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2EC1" w:rsidRDefault="007F50A1" w:rsidP="00992EC1">
      <w:pPr>
        <w:spacing w:after="0" w:line="240" w:lineRule="auto"/>
        <w:jc w:val="center"/>
        <w:rPr>
          <w:rFonts w:ascii="Times New Roman" w:eastAsia="Times New Roman" w:hAnsi="Times New Roman" w:cs="Times New Roman"/>
          <w:color w:val="1D1B11"/>
          <w:sz w:val="24"/>
          <w:szCs w:val="24"/>
          <w:lang w:eastAsia="ru-RU"/>
        </w:rPr>
      </w:pPr>
      <w:r>
        <w:rPr>
          <w:rFonts w:ascii="Times New Roman" w:eastAsia="Times New Roman" w:hAnsi="Times New Roman" w:cs="Times New Roman"/>
          <w:noProof/>
          <w:color w:val="1D1B11"/>
          <w:sz w:val="24"/>
          <w:szCs w:val="24"/>
          <w:lang w:eastAsia="ru-RU"/>
        </w:rPr>
        <w:drawing>
          <wp:anchor distT="0" distB="0" distL="114300" distR="114300" simplePos="0" relativeHeight="251656704" behindDoc="0" locked="0" layoutInCell="1" allowOverlap="1">
            <wp:simplePos x="0" y="0"/>
            <wp:positionH relativeFrom="margin">
              <wp:posOffset>-455295</wp:posOffset>
            </wp:positionH>
            <wp:positionV relativeFrom="margin">
              <wp:posOffset>62865</wp:posOffset>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anchor>
        </w:drawing>
      </w:r>
    </w:p>
    <w:p w:rsidR="00992EC1" w:rsidRPr="007F50A1" w:rsidRDefault="00992EC1" w:rsidP="00992EC1">
      <w:pPr>
        <w:spacing w:after="0" w:line="240" w:lineRule="auto"/>
        <w:jc w:val="center"/>
        <w:rPr>
          <w:rFonts w:ascii="Times New Roman" w:eastAsia="Times New Roman" w:hAnsi="Times New Roman" w:cs="Times New Roman"/>
          <w:color w:val="1D1B11"/>
          <w:sz w:val="26"/>
          <w:szCs w:val="26"/>
          <w:lang w:eastAsia="ru-RU"/>
        </w:rPr>
      </w:pPr>
      <w:r w:rsidRPr="007F50A1">
        <w:rPr>
          <w:rFonts w:ascii="Times New Roman" w:eastAsia="Times New Roman" w:hAnsi="Times New Roman" w:cs="Times New Roman"/>
          <w:color w:val="1D1B11"/>
          <w:sz w:val="26"/>
          <w:szCs w:val="26"/>
          <w:lang w:eastAsia="ru-RU"/>
        </w:rPr>
        <w:t>«Дальневосточный филиал Федерального государственного бюджетного образовательного учреждения высшего образования</w:t>
      </w:r>
    </w:p>
    <w:p w:rsidR="00992EC1" w:rsidRPr="007F50A1" w:rsidRDefault="00992EC1" w:rsidP="00992EC1">
      <w:pPr>
        <w:spacing w:after="0" w:line="240" w:lineRule="auto"/>
        <w:jc w:val="center"/>
        <w:rPr>
          <w:rFonts w:ascii="Times New Roman" w:eastAsia="Times New Roman" w:hAnsi="Times New Roman" w:cs="Times New Roman"/>
          <w:color w:val="1D1B11"/>
          <w:sz w:val="26"/>
          <w:szCs w:val="26"/>
          <w:lang w:eastAsia="ru-RU"/>
        </w:rPr>
      </w:pPr>
      <w:r w:rsidRPr="007F50A1">
        <w:rPr>
          <w:rFonts w:ascii="Times New Roman" w:eastAsia="Times New Roman" w:hAnsi="Times New Roman" w:cs="Times New Roman"/>
          <w:color w:val="1D1B11"/>
          <w:sz w:val="26"/>
          <w:szCs w:val="26"/>
          <w:lang w:eastAsia="ru-RU"/>
        </w:rPr>
        <w:t>«Всероссийская академия внешней торговли</w:t>
      </w:r>
    </w:p>
    <w:p w:rsidR="00992EC1" w:rsidRPr="007F50A1" w:rsidRDefault="00992EC1" w:rsidP="00992EC1">
      <w:pPr>
        <w:spacing w:after="0" w:line="240" w:lineRule="auto"/>
        <w:rPr>
          <w:rFonts w:ascii="Times New Roman" w:eastAsia="Times New Roman" w:hAnsi="Times New Roman" w:cs="Times New Roman"/>
          <w:color w:val="1D1B11"/>
          <w:sz w:val="26"/>
          <w:szCs w:val="26"/>
          <w:lang w:eastAsia="ru-RU"/>
        </w:rPr>
      </w:pPr>
      <w:r w:rsidRPr="007F50A1">
        <w:rPr>
          <w:rFonts w:ascii="Times New Roman" w:eastAsia="Times New Roman" w:hAnsi="Times New Roman" w:cs="Times New Roman"/>
          <w:color w:val="1D1B11"/>
          <w:sz w:val="26"/>
          <w:szCs w:val="26"/>
          <w:lang w:eastAsia="ru-RU"/>
        </w:rPr>
        <w:t xml:space="preserve">             Министерства экономического развития Российской Ф</w:t>
      </w:r>
      <w:r w:rsidR="007F50A1" w:rsidRPr="007F50A1">
        <w:rPr>
          <w:rFonts w:ascii="Times New Roman" w:eastAsia="Times New Roman" w:hAnsi="Times New Roman" w:cs="Times New Roman"/>
          <w:color w:val="1D1B11"/>
          <w:sz w:val="26"/>
          <w:szCs w:val="26"/>
          <w:lang w:eastAsia="ru-RU"/>
        </w:rPr>
        <w:t>едерации»</w:t>
      </w:r>
    </w:p>
    <w:p w:rsidR="00992EC1" w:rsidRPr="00FE1E16" w:rsidRDefault="00823E21" w:rsidP="00992EC1">
      <w:pPr>
        <w:spacing w:after="0" w:line="240" w:lineRule="auto"/>
        <w:rPr>
          <w:rFonts w:ascii="Times New Roman" w:eastAsia="Calibri" w:hAnsi="Times New Roman" w:cs="Times New Roman"/>
          <w:sz w:val="20"/>
          <w:szCs w:val="20"/>
          <w:lang w:eastAsia="ru-RU"/>
        </w:rPr>
      </w:pPr>
      <w:r>
        <w:rPr>
          <w:rFonts w:ascii="Times New Roman" w:eastAsia="Times New Roman" w:hAnsi="Times New Roman" w:cs="Times New Roman"/>
          <w:noProof/>
          <w:sz w:val="20"/>
          <w:szCs w:val="20"/>
          <w:lang w:eastAsia="ru-RU"/>
        </w:rPr>
        <w:pict>
          <v:line id="Прямая соединительная линия 9" o:spid="_x0000_s1026" style="position:absolute;flip:y;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from="0,8.3pt" to="475.65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" strokeweight="4.5pt">
            <v:stroke linestyle="thickThin"/>
            <w10:wrap anchorx="margin"/>
          </v:line>
        </w:pict>
      </w:r>
    </w:p>
    <w:p w:rsidR="00992EC1" w:rsidRPr="00FE1E16" w:rsidRDefault="00992EC1" w:rsidP="00992EC1">
      <w:pPr>
        <w:spacing w:after="0" w:line="240" w:lineRule="auto"/>
        <w:jc w:val="center"/>
        <w:rPr>
          <w:rFonts w:ascii="Times New Roman" w:eastAsia="Calibri" w:hAnsi="Times New Roman" w:cs="Times New Roman"/>
          <w:b/>
          <w:bCs/>
          <w:caps/>
          <w:sz w:val="20"/>
          <w:szCs w:val="20"/>
          <w:lang w:eastAsia="ru-RU"/>
        </w:rPr>
      </w:pPr>
    </w:p>
    <w:p w:rsidR="00992EC1" w:rsidRPr="00FE1E16" w:rsidRDefault="00706035" w:rsidP="00992EC1">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КАФЕДРА ЮРИСПРУДЕНЦИИ</w:t>
      </w:r>
    </w:p>
    <w:p w:rsidR="00992EC1" w:rsidRPr="00FE1E16" w:rsidRDefault="00992EC1" w:rsidP="00992EC1">
      <w:pPr>
        <w:spacing w:after="0" w:line="240" w:lineRule="auto"/>
        <w:jc w:val="both"/>
        <w:rPr>
          <w:rFonts w:ascii="Times New Roman" w:eastAsia="Times New Roman" w:hAnsi="Times New Roman" w:cs="Times New Roman"/>
          <w:sz w:val="20"/>
          <w:szCs w:val="20"/>
          <w:lang w:eastAsia="ru-RU"/>
        </w:rPr>
      </w:pPr>
    </w:p>
    <w:p w:rsidR="00992EC1" w:rsidRPr="00FE1E16" w:rsidRDefault="00992EC1" w:rsidP="00992EC1">
      <w:pPr>
        <w:spacing w:after="0" w:line="240" w:lineRule="auto"/>
        <w:jc w:val="right"/>
        <w:rPr>
          <w:rFonts w:ascii="Times New Roman" w:eastAsia="Times New Roman" w:hAnsi="Times New Roman" w:cs="Times New Roman"/>
          <w:sz w:val="20"/>
          <w:szCs w:val="20"/>
          <w:lang w:eastAsia="ru-RU"/>
        </w:rPr>
      </w:pPr>
    </w:p>
    <w:p w:rsidR="00992EC1" w:rsidRPr="00FE1E16" w:rsidRDefault="00992EC1" w:rsidP="00992EC1">
      <w:pPr>
        <w:spacing w:after="0" w:line="240" w:lineRule="auto"/>
        <w:jc w:val="both"/>
        <w:rPr>
          <w:rFonts w:ascii="Times New Roman" w:eastAsia="Times New Roman" w:hAnsi="Times New Roman" w:cs="Times New Roman"/>
          <w:sz w:val="18"/>
          <w:szCs w:val="18"/>
          <w:lang w:eastAsia="ru-RU"/>
        </w:rPr>
      </w:pPr>
    </w:p>
    <w:p w:rsidR="00992EC1" w:rsidRPr="00FE1E16" w:rsidRDefault="00C926F8" w:rsidP="00992EC1">
      <w:pPr>
        <w:spacing w:after="0" w:line="240" w:lineRule="auto"/>
        <w:jc w:val="both"/>
        <w:rPr>
          <w:rFonts w:ascii="Times New Roman" w:eastAsia="Times New Roman" w:hAnsi="Times New Roman" w:cs="Times New Roman"/>
          <w:sz w:val="20"/>
          <w:szCs w:val="20"/>
          <w:lang w:eastAsia="ru-RU"/>
        </w:rPr>
      </w:pPr>
      <w:r>
        <w:rPr>
          <w:noProof/>
          <w:lang w:eastAsia="ru-RU"/>
        </w:rPr>
        <w:drawing>
          <wp:inline distT="0" distB="0" distL="0" distR="0" wp14:anchorId="5266228E" wp14:editId="2410F140">
            <wp:extent cx="6209665" cy="248666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209665" cy="2486660"/>
                    </a:xfrm>
                    <a:prstGeom prst="rect">
                      <a:avLst/>
                    </a:prstGeom>
                  </pic:spPr>
                </pic:pic>
              </a:graphicData>
            </a:graphic>
          </wp:inline>
        </w:drawing>
      </w:r>
    </w:p>
    <w:p w:rsidR="00992EC1" w:rsidRPr="00FE1E16" w:rsidRDefault="00992EC1" w:rsidP="00992EC1">
      <w:pPr>
        <w:spacing w:after="0" w:line="240" w:lineRule="auto"/>
        <w:jc w:val="both"/>
        <w:rPr>
          <w:rFonts w:ascii="Times New Roman" w:eastAsia="Times New Roman" w:hAnsi="Times New Roman" w:cs="Times New Roman"/>
          <w:lang w:eastAsia="ru-RU"/>
        </w:rPr>
      </w:pPr>
    </w:p>
    <w:p w:rsidR="00992EC1" w:rsidRPr="00FE1E16" w:rsidRDefault="00992EC1" w:rsidP="00992EC1">
      <w:pPr>
        <w:spacing w:after="0" w:line="240" w:lineRule="auto"/>
        <w:jc w:val="both"/>
        <w:rPr>
          <w:rFonts w:ascii="Times New Roman" w:eastAsia="Times New Roman" w:hAnsi="Times New Roman" w:cs="Times New Roman"/>
          <w:lang w:eastAsia="ru-RU"/>
        </w:rPr>
      </w:pPr>
    </w:p>
    <w:p w:rsidR="00992EC1" w:rsidRPr="00FE1E16" w:rsidRDefault="00992EC1" w:rsidP="00992EC1">
      <w:pPr>
        <w:spacing w:after="0" w:line="240" w:lineRule="auto"/>
        <w:jc w:val="both"/>
        <w:rPr>
          <w:rFonts w:ascii="Times New Roman" w:eastAsia="Times New Roman" w:hAnsi="Times New Roman" w:cs="Times New Roman"/>
          <w:lang w:eastAsia="ru-RU"/>
        </w:rPr>
      </w:pPr>
    </w:p>
    <w:p w:rsidR="00992EC1" w:rsidRPr="00FE1E16" w:rsidRDefault="00992EC1" w:rsidP="00992EC1">
      <w:pPr>
        <w:tabs>
          <w:tab w:val="left" w:pos="4404"/>
        </w:tabs>
        <w:spacing w:after="0" w:line="240" w:lineRule="auto"/>
        <w:jc w:val="center"/>
        <w:rPr>
          <w:rFonts w:ascii="Times New Roman" w:eastAsia="Times New Roman" w:hAnsi="Times New Roman" w:cs="Times New Roman"/>
          <w:b/>
          <w:lang w:eastAsia="ru-RU"/>
        </w:rPr>
      </w:pPr>
    </w:p>
    <w:p w:rsidR="00992EC1" w:rsidRPr="00FE1E16" w:rsidRDefault="00992EC1" w:rsidP="00992EC1">
      <w:pPr>
        <w:tabs>
          <w:tab w:val="left" w:pos="4404"/>
        </w:tabs>
        <w:spacing w:after="0" w:line="240" w:lineRule="auto"/>
        <w:jc w:val="center"/>
        <w:rPr>
          <w:rFonts w:ascii="Times New Roman" w:eastAsia="Times New Roman" w:hAnsi="Times New Roman" w:cs="Times New Roman"/>
          <w:b/>
          <w:lang w:eastAsia="ru-RU"/>
        </w:rPr>
      </w:pPr>
    </w:p>
    <w:p w:rsidR="00992EC1" w:rsidRPr="00FE1E16" w:rsidRDefault="00992EC1" w:rsidP="00992EC1">
      <w:pPr>
        <w:tabs>
          <w:tab w:val="left" w:pos="4404"/>
        </w:tabs>
        <w:spacing w:after="0" w:line="276" w:lineRule="auto"/>
        <w:jc w:val="center"/>
        <w:rPr>
          <w:rFonts w:ascii="Times New Roman" w:eastAsia="Times New Roman" w:hAnsi="Times New Roman" w:cs="Times New Roman"/>
          <w:sz w:val="26"/>
          <w:szCs w:val="26"/>
          <w:lang w:eastAsia="ru-RU"/>
        </w:rPr>
      </w:pPr>
      <w:r w:rsidRPr="00FE1E16">
        <w:rPr>
          <w:rFonts w:ascii="Times New Roman" w:eastAsia="Times New Roman" w:hAnsi="Times New Roman" w:cs="Times New Roman"/>
          <w:b/>
          <w:sz w:val="26"/>
          <w:szCs w:val="26"/>
          <w:lang w:eastAsia="ru-RU"/>
        </w:rPr>
        <w:t>РАБОЧАЯ ПРОГРАММА УЧЕБНОЙ ДИСЦИПЛИНЫ</w:t>
      </w:r>
    </w:p>
    <w:p w:rsidR="00992EC1" w:rsidRPr="00FE1E16" w:rsidRDefault="00992EC1" w:rsidP="00992EC1">
      <w:pPr>
        <w:tabs>
          <w:tab w:val="left" w:pos="4404"/>
        </w:tabs>
        <w:spacing w:after="0" w:line="276" w:lineRule="auto"/>
        <w:jc w:val="center"/>
        <w:rPr>
          <w:rFonts w:ascii="Times New Roman" w:eastAsia="Times New Roman" w:hAnsi="Times New Roman" w:cs="Times New Roman"/>
          <w:sz w:val="26"/>
          <w:szCs w:val="26"/>
          <w:lang w:eastAsia="ru-RU"/>
        </w:rPr>
      </w:pPr>
      <w:r w:rsidRPr="00FE1E16">
        <w:rPr>
          <w:rFonts w:ascii="Times New Roman" w:eastAsia="Times New Roman" w:hAnsi="Times New Roman" w:cs="Times New Roman"/>
          <w:b/>
          <w:sz w:val="26"/>
          <w:szCs w:val="26"/>
          <w:lang w:eastAsia="ru-RU"/>
        </w:rPr>
        <w:t>«</w:t>
      </w:r>
      <w:r w:rsidR="001F44B0">
        <w:rPr>
          <w:rFonts w:ascii="Times New Roman" w:eastAsia="Times New Roman" w:hAnsi="Times New Roman" w:cs="Times New Roman"/>
          <w:b/>
          <w:sz w:val="26"/>
          <w:szCs w:val="26"/>
          <w:lang w:eastAsia="ru-RU"/>
        </w:rPr>
        <w:t>РАССЛЕДОВАНИЕ ПРЕСТУПЛЕНИЙ КОРРУПЦИОННОЙ НАПРАВЛЕННОСТИ</w:t>
      </w:r>
      <w:r w:rsidRPr="00FE1E16">
        <w:rPr>
          <w:rFonts w:ascii="Times New Roman" w:eastAsia="Times New Roman" w:hAnsi="Times New Roman" w:cs="Times New Roman"/>
          <w:b/>
          <w:sz w:val="26"/>
          <w:szCs w:val="26"/>
          <w:lang w:eastAsia="ru-RU"/>
        </w:rPr>
        <w:t>»</w:t>
      </w:r>
    </w:p>
    <w:p w:rsidR="00992EC1" w:rsidRPr="00CF5E38" w:rsidRDefault="006C3906" w:rsidP="00992EC1">
      <w:pPr>
        <w:spacing w:after="0" w:line="276" w:lineRule="auto"/>
        <w:jc w:val="center"/>
        <w:rPr>
          <w:rFonts w:ascii="Times New Roman" w:eastAsia="Times New Roman" w:hAnsi="Times New Roman" w:cs="Times New Roman"/>
          <w:b/>
          <w:bCs/>
          <w:sz w:val="26"/>
          <w:szCs w:val="26"/>
          <w:lang w:eastAsia="ru-RU"/>
        </w:rPr>
      </w:pPr>
      <w:r w:rsidRPr="00CF5E38">
        <w:rPr>
          <w:rFonts w:ascii="Times New Roman" w:eastAsia="Times New Roman" w:hAnsi="Times New Roman" w:cs="Times New Roman"/>
          <w:b/>
          <w:bCs/>
          <w:sz w:val="26"/>
          <w:szCs w:val="26"/>
          <w:lang w:eastAsia="ru-RU"/>
        </w:rPr>
        <w:t>по направлению подготовки 40.04</w:t>
      </w:r>
      <w:r w:rsidR="00992EC1" w:rsidRPr="00CF5E38">
        <w:rPr>
          <w:rFonts w:ascii="Times New Roman" w:eastAsia="Times New Roman" w:hAnsi="Times New Roman" w:cs="Times New Roman"/>
          <w:b/>
          <w:bCs/>
          <w:sz w:val="26"/>
          <w:szCs w:val="26"/>
          <w:lang w:eastAsia="ru-RU"/>
        </w:rPr>
        <w:t>.01 «Юриспруденция»</w:t>
      </w:r>
    </w:p>
    <w:p w:rsidR="00992EC1" w:rsidRPr="00CF5E38" w:rsidRDefault="00D80222" w:rsidP="00992EC1">
      <w:pPr>
        <w:spacing w:after="0" w:line="276" w:lineRule="auto"/>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(уровень магистратуры</w:t>
      </w:r>
      <w:r w:rsidR="00992EC1" w:rsidRPr="00CF5E38">
        <w:rPr>
          <w:rFonts w:ascii="Times New Roman" w:eastAsia="Times New Roman" w:hAnsi="Times New Roman" w:cs="Times New Roman"/>
          <w:b/>
          <w:bCs/>
          <w:sz w:val="26"/>
          <w:szCs w:val="26"/>
          <w:lang w:eastAsia="ru-RU"/>
        </w:rPr>
        <w:t>)</w:t>
      </w:r>
    </w:p>
    <w:p w:rsidR="00992EC1" w:rsidRPr="00CF5E38" w:rsidRDefault="00992EC1" w:rsidP="00992EC1">
      <w:pPr>
        <w:spacing w:after="0" w:line="276" w:lineRule="auto"/>
        <w:jc w:val="center"/>
        <w:rPr>
          <w:rFonts w:ascii="Times New Roman" w:hAnsi="Times New Roman" w:cs="Times New Roman"/>
          <w:color w:val="000000"/>
          <w:sz w:val="26"/>
          <w:szCs w:val="26"/>
        </w:rPr>
      </w:pPr>
      <w:r w:rsidRPr="00CF5E38">
        <w:rPr>
          <w:rFonts w:ascii="Times New Roman CYR" w:hAnsi="Times New Roman CYR" w:cs="Times New Roman CYR"/>
          <w:color w:val="000000"/>
          <w:sz w:val="26"/>
          <w:szCs w:val="26"/>
        </w:rPr>
        <w:t xml:space="preserve">направленность (профиль) </w:t>
      </w:r>
      <w:r w:rsidRPr="00CF5E38">
        <w:rPr>
          <w:rFonts w:ascii="Times New Roman" w:hAnsi="Times New Roman" w:cs="Times New Roman"/>
          <w:color w:val="000000"/>
          <w:sz w:val="26"/>
          <w:szCs w:val="26"/>
        </w:rPr>
        <w:t>«</w:t>
      </w:r>
      <w:r w:rsidR="006C3906" w:rsidRPr="00CF5E38">
        <w:rPr>
          <w:rFonts w:ascii="Times New Roman CYR" w:hAnsi="Times New Roman CYR" w:cs="Times New Roman CYR"/>
          <w:color w:val="000000"/>
          <w:sz w:val="26"/>
          <w:szCs w:val="26"/>
        </w:rPr>
        <w:t>Уголовное право и уголовный процесс</w:t>
      </w:r>
      <w:r w:rsidRPr="00CF5E38">
        <w:rPr>
          <w:rFonts w:ascii="Times New Roman" w:hAnsi="Times New Roman" w:cs="Times New Roman"/>
          <w:color w:val="000000"/>
          <w:sz w:val="26"/>
          <w:szCs w:val="26"/>
        </w:rPr>
        <w:t xml:space="preserve">» </w:t>
      </w:r>
    </w:p>
    <w:p w:rsidR="00992EC1" w:rsidRPr="00CF5E38" w:rsidRDefault="00992EC1" w:rsidP="00992EC1">
      <w:pPr>
        <w:spacing w:after="0" w:line="276" w:lineRule="auto"/>
        <w:jc w:val="center"/>
        <w:rPr>
          <w:rFonts w:ascii="Times New Roman" w:eastAsia="Times New Roman" w:hAnsi="Times New Roman" w:cs="Times New Roman"/>
          <w:b/>
          <w:bCs/>
          <w:sz w:val="26"/>
          <w:szCs w:val="26"/>
          <w:lang w:eastAsia="ru-RU"/>
        </w:rPr>
      </w:pPr>
      <w:r w:rsidRPr="00CF5E38">
        <w:rPr>
          <w:rFonts w:ascii="Times New Roman CYR" w:hAnsi="Times New Roman CYR" w:cs="Times New Roman CYR"/>
          <w:b/>
          <w:bCs/>
          <w:color w:val="000000"/>
          <w:sz w:val="26"/>
          <w:szCs w:val="26"/>
        </w:rPr>
        <w:t>Форма подгот</w:t>
      </w:r>
      <w:r w:rsidR="003D0AEA" w:rsidRPr="00CF5E38">
        <w:rPr>
          <w:rFonts w:ascii="Times New Roman CYR" w:hAnsi="Times New Roman CYR" w:cs="Times New Roman CYR"/>
          <w:b/>
          <w:bCs/>
          <w:color w:val="000000"/>
          <w:sz w:val="26"/>
          <w:szCs w:val="26"/>
        </w:rPr>
        <w:t>овки (очная/</w:t>
      </w:r>
      <w:r w:rsidR="00E30B09" w:rsidRPr="00CF5E38">
        <w:rPr>
          <w:rFonts w:ascii="Times New Roman CYR" w:hAnsi="Times New Roman CYR" w:cs="Times New Roman CYR"/>
          <w:b/>
          <w:bCs/>
          <w:color w:val="000000"/>
          <w:sz w:val="26"/>
          <w:szCs w:val="26"/>
        </w:rPr>
        <w:t xml:space="preserve"> </w:t>
      </w:r>
      <w:r w:rsidR="003D0AEA" w:rsidRPr="00CF5E38">
        <w:rPr>
          <w:rFonts w:ascii="Times New Roman CYR" w:hAnsi="Times New Roman CYR" w:cs="Times New Roman CYR"/>
          <w:b/>
          <w:bCs/>
          <w:color w:val="000000"/>
          <w:sz w:val="26"/>
          <w:szCs w:val="26"/>
        </w:rPr>
        <w:t>заочная</w:t>
      </w:r>
      <w:r w:rsidRPr="00CF5E38">
        <w:rPr>
          <w:rFonts w:ascii="Times New Roman CYR" w:hAnsi="Times New Roman CYR" w:cs="Times New Roman CYR"/>
          <w:b/>
          <w:bCs/>
          <w:color w:val="000000"/>
          <w:sz w:val="26"/>
          <w:szCs w:val="26"/>
        </w:rPr>
        <w:t>)</w:t>
      </w:r>
    </w:p>
    <w:p w:rsidR="00E934D5" w:rsidRDefault="00992EC1" w:rsidP="00992EC1">
      <w:pPr>
        <w:spacing w:after="0" w:line="276" w:lineRule="auto"/>
        <w:jc w:val="center"/>
        <w:rPr>
          <w:rFonts w:ascii="Times New Roman" w:eastAsia="Times New Roman" w:hAnsi="Times New Roman" w:cs="Times New Roman"/>
          <w:b/>
          <w:bCs/>
          <w:sz w:val="26"/>
          <w:szCs w:val="26"/>
          <w:lang w:eastAsia="ru-RU"/>
        </w:rPr>
      </w:pPr>
      <w:r w:rsidRPr="00CF5E38">
        <w:rPr>
          <w:rFonts w:ascii="Times New Roman" w:eastAsia="Times New Roman" w:hAnsi="Times New Roman" w:cs="Times New Roman"/>
          <w:b/>
          <w:bCs/>
          <w:sz w:val="26"/>
          <w:szCs w:val="26"/>
          <w:lang w:eastAsia="ru-RU"/>
        </w:rPr>
        <w:t xml:space="preserve"> (</w:t>
      </w:r>
      <w:proofErr w:type="gramStart"/>
      <w:r w:rsidR="001A20EC">
        <w:rPr>
          <w:rFonts w:ascii="Times New Roman" w:eastAsia="Times New Roman" w:hAnsi="Times New Roman" w:cs="Times New Roman"/>
          <w:b/>
          <w:bCs/>
          <w:sz w:val="26"/>
          <w:szCs w:val="26"/>
          <w:lang w:eastAsia="ru-RU"/>
        </w:rPr>
        <w:t>обяза</w:t>
      </w:r>
      <w:r w:rsidR="00E934D5">
        <w:rPr>
          <w:rFonts w:ascii="Times New Roman" w:eastAsia="Times New Roman" w:hAnsi="Times New Roman" w:cs="Times New Roman"/>
          <w:b/>
          <w:bCs/>
          <w:sz w:val="26"/>
          <w:szCs w:val="26"/>
          <w:lang w:eastAsia="ru-RU"/>
        </w:rPr>
        <w:t>тельная</w:t>
      </w:r>
      <w:proofErr w:type="gramEnd"/>
      <w:r w:rsidR="00E934D5">
        <w:rPr>
          <w:rFonts w:ascii="Times New Roman" w:eastAsia="Times New Roman" w:hAnsi="Times New Roman" w:cs="Times New Roman"/>
          <w:b/>
          <w:bCs/>
          <w:sz w:val="26"/>
          <w:szCs w:val="26"/>
          <w:lang w:eastAsia="ru-RU"/>
        </w:rPr>
        <w:t xml:space="preserve"> дисциплина, части, формируемой</w:t>
      </w:r>
      <w:r w:rsidR="00CF5E38" w:rsidRPr="00CF5E38">
        <w:rPr>
          <w:rFonts w:ascii="Times New Roman" w:eastAsia="Times New Roman" w:hAnsi="Times New Roman" w:cs="Times New Roman"/>
          <w:b/>
          <w:bCs/>
          <w:sz w:val="26"/>
          <w:szCs w:val="26"/>
          <w:lang w:eastAsia="ru-RU"/>
        </w:rPr>
        <w:t xml:space="preserve"> участниками </w:t>
      </w:r>
    </w:p>
    <w:p w:rsidR="00992EC1" w:rsidRPr="009B464E" w:rsidRDefault="00CF5E38" w:rsidP="00992EC1">
      <w:pPr>
        <w:spacing w:after="0" w:line="276" w:lineRule="auto"/>
        <w:jc w:val="center"/>
        <w:rPr>
          <w:rFonts w:ascii="Times New Roman" w:eastAsia="Times New Roman" w:hAnsi="Times New Roman" w:cs="Times New Roman"/>
          <w:b/>
          <w:bCs/>
          <w:sz w:val="26"/>
          <w:szCs w:val="26"/>
          <w:lang w:eastAsia="ru-RU"/>
        </w:rPr>
      </w:pPr>
      <w:r w:rsidRPr="00CF5E38">
        <w:rPr>
          <w:rFonts w:ascii="Times New Roman" w:eastAsia="Times New Roman" w:hAnsi="Times New Roman" w:cs="Times New Roman"/>
          <w:b/>
          <w:bCs/>
          <w:sz w:val="26"/>
          <w:szCs w:val="26"/>
          <w:lang w:eastAsia="ru-RU"/>
        </w:rPr>
        <w:t>образовательных отношений</w:t>
      </w:r>
      <w:r w:rsidR="00992EC1" w:rsidRPr="00CF5E38">
        <w:rPr>
          <w:rFonts w:ascii="Times New Roman" w:eastAsia="Times New Roman" w:hAnsi="Times New Roman" w:cs="Times New Roman"/>
          <w:b/>
          <w:bCs/>
          <w:sz w:val="26"/>
          <w:szCs w:val="26"/>
          <w:lang w:eastAsia="ru-RU"/>
        </w:rPr>
        <w:t>)</w:t>
      </w:r>
    </w:p>
    <w:p w:rsidR="00992EC1" w:rsidRPr="00FE1E16" w:rsidRDefault="00992EC1" w:rsidP="00992EC1">
      <w:pPr>
        <w:tabs>
          <w:tab w:val="left" w:pos="4404"/>
        </w:tabs>
        <w:spacing w:after="0" w:line="240" w:lineRule="auto"/>
        <w:rPr>
          <w:rFonts w:ascii="Times New Roman" w:eastAsia="Times New Roman" w:hAnsi="Times New Roman" w:cs="Times New Roman"/>
          <w:sz w:val="26"/>
          <w:szCs w:val="26"/>
          <w:lang w:eastAsia="ru-RU"/>
        </w:rPr>
      </w:pPr>
    </w:p>
    <w:p w:rsidR="00992EC1" w:rsidRPr="00FE1E16" w:rsidRDefault="00992EC1" w:rsidP="00992EC1">
      <w:pPr>
        <w:tabs>
          <w:tab w:val="left" w:pos="4404"/>
        </w:tabs>
        <w:spacing w:after="0" w:line="240" w:lineRule="auto"/>
        <w:jc w:val="center"/>
        <w:rPr>
          <w:rFonts w:ascii="Times New Roman" w:eastAsia="Times New Roman" w:hAnsi="Times New Roman" w:cs="Times New Roman"/>
          <w:sz w:val="28"/>
          <w:szCs w:val="28"/>
          <w:lang w:eastAsia="ru-RU"/>
        </w:rPr>
      </w:pPr>
    </w:p>
    <w:p w:rsidR="00992EC1" w:rsidRPr="00FE1E16" w:rsidRDefault="00992EC1" w:rsidP="00992EC1">
      <w:pPr>
        <w:spacing w:after="0" w:line="240" w:lineRule="auto"/>
        <w:jc w:val="both"/>
        <w:rPr>
          <w:rFonts w:ascii="Times New Roman" w:eastAsia="Times New Roman" w:hAnsi="Times New Roman" w:cs="Times New Roman"/>
          <w:sz w:val="20"/>
          <w:szCs w:val="20"/>
          <w:lang w:eastAsia="ru-RU"/>
        </w:rPr>
      </w:pPr>
    </w:p>
    <w:p w:rsidR="00992EC1" w:rsidRDefault="00992EC1" w:rsidP="00992EC1">
      <w:pPr>
        <w:tabs>
          <w:tab w:val="left" w:pos="4404"/>
        </w:tabs>
        <w:spacing w:after="0" w:line="240" w:lineRule="auto"/>
        <w:rPr>
          <w:rFonts w:ascii="Times New Roman" w:eastAsia="Times New Roman" w:hAnsi="Times New Roman" w:cs="Times New Roman"/>
          <w:sz w:val="24"/>
          <w:szCs w:val="24"/>
          <w:lang w:eastAsia="ru-RU"/>
        </w:rPr>
      </w:pPr>
    </w:p>
    <w:p w:rsidR="00992EC1" w:rsidRDefault="00992EC1" w:rsidP="00992EC1">
      <w:pPr>
        <w:tabs>
          <w:tab w:val="left" w:pos="4404"/>
        </w:tabs>
        <w:spacing w:after="0" w:line="240" w:lineRule="auto"/>
        <w:jc w:val="center"/>
        <w:rPr>
          <w:rFonts w:ascii="Times New Roman" w:eastAsia="Times New Roman" w:hAnsi="Times New Roman" w:cs="Times New Roman"/>
          <w:sz w:val="24"/>
          <w:szCs w:val="24"/>
          <w:lang w:eastAsia="ru-RU"/>
        </w:rPr>
      </w:pPr>
    </w:p>
    <w:p w:rsidR="00992EC1" w:rsidRDefault="00992EC1" w:rsidP="00992EC1">
      <w:pPr>
        <w:tabs>
          <w:tab w:val="left" w:pos="4404"/>
        </w:tabs>
        <w:spacing w:after="0" w:line="240" w:lineRule="auto"/>
        <w:rPr>
          <w:rFonts w:ascii="Times New Roman" w:eastAsia="Times New Roman" w:hAnsi="Times New Roman" w:cs="Times New Roman"/>
          <w:sz w:val="24"/>
          <w:szCs w:val="24"/>
          <w:lang w:eastAsia="ru-RU"/>
        </w:rPr>
      </w:pPr>
    </w:p>
    <w:p w:rsidR="00992EC1" w:rsidRDefault="00992EC1" w:rsidP="00992EC1">
      <w:pPr>
        <w:tabs>
          <w:tab w:val="left" w:pos="4404"/>
        </w:tabs>
        <w:spacing w:after="0" w:line="240" w:lineRule="auto"/>
        <w:rPr>
          <w:rFonts w:ascii="Times New Roman" w:eastAsia="Times New Roman" w:hAnsi="Times New Roman" w:cs="Times New Roman"/>
          <w:sz w:val="24"/>
          <w:szCs w:val="24"/>
          <w:lang w:eastAsia="ru-RU"/>
        </w:rPr>
      </w:pPr>
    </w:p>
    <w:p w:rsidR="00992EC1" w:rsidRDefault="00992EC1" w:rsidP="008D1235">
      <w:pPr>
        <w:tabs>
          <w:tab w:val="left" w:pos="4404"/>
        </w:tabs>
        <w:spacing w:after="0" w:line="240" w:lineRule="auto"/>
        <w:rPr>
          <w:rFonts w:ascii="Times New Roman" w:eastAsia="Times New Roman" w:hAnsi="Times New Roman" w:cs="Times New Roman"/>
          <w:sz w:val="24"/>
          <w:szCs w:val="24"/>
          <w:lang w:eastAsia="ru-RU"/>
        </w:rPr>
      </w:pPr>
    </w:p>
    <w:p w:rsidR="00706035" w:rsidRPr="00FE1E16" w:rsidRDefault="00706035" w:rsidP="008D1235">
      <w:pPr>
        <w:tabs>
          <w:tab w:val="left" w:pos="4404"/>
        </w:tabs>
        <w:spacing w:after="0" w:line="240" w:lineRule="auto"/>
        <w:rPr>
          <w:rFonts w:ascii="Times New Roman" w:eastAsia="Times New Roman" w:hAnsi="Times New Roman" w:cs="Times New Roman"/>
          <w:sz w:val="24"/>
          <w:szCs w:val="24"/>
          <w:lang w:eastAsia="ru-RU"/>
        </w:rPr>
      </w:pPr>
    </w:p>
    <w:p w:rsidR="00992EC1" w:rsidRPr="00FE1E16" w:rsidRDefault="00992EC1" w:rsidP="00992EC1">
      <w:pPr>
        <w:tabs>
          <w:tab w:val="left" w:pos="4404"/>
        </w:tabs>
        <w:spacing w:after="0" w:line="240" w:lineRule="auto"/>
        <w:jc w:val="center"/>
        <w:rPr>
          <w:rFonts w:ascii="Times New Roman" w:eastAsia="Times New Roman" w:hAnsi="Times New Roman" w:cs="Times New Roman"/>
          <w:sz w:val="26"/>
          <w:szCs w:val="26"/>
          <w:lang w:eastAsia="ru-RU"/>
        </w:rPr>
      </w:pPr>
      <w:r w:rsidRPr="00FE1E16">
        <w:rPr>
          <w:rFonts w:ascii="Times New Roman" w:eastAsia="Times New Roman" w:hAnsi="Times New Roman" w:cs="Times New Roman"/>
          <w:sz w:val="26"/>
          <w:szCs w:val="26"/>
          <w:lang w:eastAsia="ru-RU"/>
        </w:rPr>
        <w:t>Петропавловск-Камчатский</w:t>
      </w:r>
    </w:p>
    <w:p w:rsidR="00992EC1" w:rsidRDefault="00140623" w:rsidP="00992EC1">
      <w:pPr>
        <w:tabs>
          <w:tab w:val="left" w:pos="4404"/>
        </w:tabs>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202</w:t>
      </w:r>
      <w:r w:rsidR="00706035">
        <w:rPr>
          <w:rFonts w:ascii="Times New Roman" w:eastAsia="Times New Roman" w:hAnsi="Times New Roman" w:cs="Times New Roman"/>
          <w:sz w:val="26"/>
          <w:szCs w:val="26"/>
          <w:lang w:eastAsia="ru-RU"/>
        </w:rPr>
        <w:t>5</w:t>
      </w:r>
    </w:p>
    <w:p w:rsidR="00140623" w:rsidRPr="00892EA0" w:rsidRDefault="00140623" w:rsidP="00992EC1">
      <w:pPr>
        <w:tabs>
          <w:tab w:val="left" w:pos="4404"/>
        </w:tabs>
        <w:spacing w:after="0" w:line="240" w:lineRule="auto"/>
        <w:jc w:val="center"/>
        <w:rPr>
          <w:rFonts w:ascii="Times New Roman" w:eastAsia="Times New Roman" w:hAnsi="Times New Roman" w:cs="Times New Roman"/>
          <w:sz w:val="26"/>
          <w:szCs w:val="26"/>
          <w:lang w:eastAsia="ru-RU"/>
        </w:rPr>
      </w:pPr>
    </w:p>
    <w:p w:rsidR="00450940" w:rsidRPr="00450940" w:rsidRDefault="00450940" w:rsidP="00450940">
      <w:pPr>
        <w:tabs>
          <w:tab w:val="left" w:pos="720"/>
        </w:tabs>
        <w:spacing w:after="0" w:line="240" w:lineRule="auto"/>
        <w:ind w:firstLine="709"/>
        <w:jc w:val="both"/>
        <w:rPr>
          <w:rFonts w:ascii="Times New Roman" w:eastAsia="MS Mincho" w:hAnsi="Times New Roman" w:cs="Times New Roman"/>
          <w:sz w:val="26"/>
          <w:szCs w:val="26"/>
          <w:lang w:eastAsia="ru-RU"/>
        </w:rPr>
      </w:pPr>
      <w:r w:rsidRPr="00450940">
        <w:rPr>
          <w:rFonts w:ascii="Times New Roman" w:eastAsia="Times New Roman" w:hAnsi="Times New Roman" w:cs="Times New Roman"/>
          <w:sz w:val="26"/>
          <w:szCs w:val="26"/>
          <w:lang w:eastAsia="ru-RU"/>
        </w:rPr>
        <w:lastRenderedPageBreak/>
        <w:t>Рабочая прогр</w:t>
      </w:r>
      <w:r w:rsidR="0018561A">
        <w:rPr>
          <w:rFonts w:ascii="Times New Roman" w:eastAsia="Times New Roman" w:hAnsi="Times New Roman" w:cs="Times New Roman"/>
          <w:sz w:val="26"/>
          <w:szCs w:val="26"/>
          <w:lang w:eastAsia="ru-RU"/>
        </w:rPr>
        <w:t>а</w:t>
      </w:r>
      <w:r w:rsidRPr="00450940">
        <w:rPr>
          <w:rFonts w:ascii="Times New Roman" w:eastAsia="Times New Roman" w:hAnsi="Times New Roman" w:cs="Times New Roman"/>
          <w:sz w:val="26"/>
          <w:szCs w:val="26"/>
          <w:lang w:eastAsia="ru-RU"/>
        </w:rPr>
        <w:t>мма по дисциплине «</w:t>
      </w:r>
      <w:r w:rsidR="001F44B0">
        <w:rPr>
          <w:rFonts w:ascii="Times New Roman" w:eastAsia="Times New Roman" w:hAnsi="Times New Roman" w:cs="Times New Roman"/>
          <w:sz w:val="26"/>
          <w:szCs w:val="26"/>
          <w:lang w:eastAsia="ru-RU"/>
        </w:rPr>
        <w:t>Расследование преступлений коррупционной направленности</w:t>
      </w:r>
      <w:r w:rsidRPr="00450940">
        <w:rPr>
          <w:rFonts w:ascii="Times New Roman" w:eastAsia="Times New Roman" w:hAnsi="Times New Roman" w:cs="Times New Roman"/>
          <w:sz w:val="26"/>
          <w:szCs w:val="26"/>
          <w:lang w:eastAsia="ru-RU"/>
        </w:rPr>
        <w:t xml:space="preserve">» разработана </w:t>
      </w:r>
      <w:r w:rsidRPr="00450940">
        <w:rPr>
          <w:rFonts w:ascii="Times New Roman" w:eastAsia="MS Mincho" w:hAnsi="Times New Roman" w:cs="Times New Roman"/>
          <w:sz w:val="26"/>
          <w:szCs w:val="26"/>
          <w:lang w:eastAsia="ru-RU"/>
        </w:rPr>
        <w:t xml:space="preserve">в соответствии с Федеральным государственным образовательным стандартом высшего образования, утвержденным приказом Министерства образования и науки РФ № </w:t>
      </w:r>
      <w:r w:rsidR="00C96693">
        <w:rPr>
          <w:rFonts w:ascii="Times New Roman" w:eastAsia="MS Mincho" w:hAnsi="Times New Roman" w:cs="Times New Roman"/>
          <w:sz w:val="26"/>
          <w:szCs w:val="26"/>
          <w:lang w:eastAsia="ru-RU"/>
        </w:rPr>
        <w:t>1451</w:t>
      </w:r>
      <w:r w:rsidR="003A79CB">
        <w:rPr>
          <w:rFonts w:ascii="Times New Roman" w:eastAsia="MS Mincho" w:hAnsi="Times New Roman" w:cs="Times New Roman"/>
          <w:sz w:val="26"/>
          <w:szCs w:val="26"/>
          <w:lang w:eastAsia="ru-RU"/>
        </w:rPr>
        <w:t xml:space="preserve"> от 25.11</w:t>
      </w:r>
      <w:r w:rsidR="00140623">
        <w:rPr>
          <w:rFonts w:ascii="Times New Roman" w:eastAsia="MS Mincho" w:hAnsi="Times New Roman" w:cs="Times New Roman"/>
          <w:sz w:val="26"/>
          <w:szCs w:val="26"/>
          <w:lang w:eastAsia="ru-RU"/>
        </w:rPr>
        <w:t>.2020</w:t>
      </w:r>
      <w:r w:rsidRPr="00AD74C8">
        <w:rPr>
          <w:rFonts w:ascii="Times New Roman" w:eastAsia="MS Mincho" w:hAnsi="Times New Roman" w:cs="Times New Roman"/>
          <w:sz w:val="26"/>
          <w:szCs w:val="26"/>
          <w:lang w:eastAsia="ru-RU"/>
        </w:rPr>
        <w:t xml:space="preserve"> г.</w:t>
      </w:r>
      <w:r w:rsidR="00AD74C8" w:rsidRPr="00AD74C8">
        <w:rPr>
          <w:rFonts w:ascii="Times New Roman" w:eastAsia="MS Mincho" w:hAnsi="Times New Roman" w:cs="Times New Roman"/>
          <w:sz w:val="26"/>
          <w:szCs w:val="26"/>
          <w:lang w:eastAsia="ru-RU"/>
        </w:rPr>
        <w:t>,</w:t>
      </w:r>
      <w:r w:rsidRPr="00AD74C8">
        <w:rPr>
          <w:rFonts w:ascii="Times New Roman" w:eastAsia="MS Mincho" w:hAnsi="Times New Roman" w:cs="Times New Roman"/>
          <w:sz w:val="26"/>
          <w:szCs w:val="26"/>
          <w:lang w:eastAsia="ru-RU"/>
        </w:rPr>
        <w:t xml:space="preserve"> Приказом Минобразования </w:t>
      </w:r>
      <w:r w:rsidR="00AD74C8" w:rsidRPr="00AD74C8">
        <w:rPr>
          <w:rFonts w:ascii="Times New Roman" w:eastAsia="MS Mincho" w:hAnsi="Times New Roman" w:cs="Times New Roman"/>
          <w:sz w:val="26"/>
          <w:szCs w:val="26"/>
          <w:lang w:eastAsia="ru-RU"/>
        </w:rPr>
        <w:t xml:space="preserve">и науки </w:t>
      </w:r>
      <w:r w:rsidRPr="00AD74C8">
        <w:rPr>
          <w:rFonts w:ascii="Times New Roman" w:eastAsia="MS Mincho" w:hAnsi="Times New Roman" w:cs="Times New Roman"/>
          <w:sz w:val="26"/>
          <w:szCs w:val="26"/>
          <w:lang w:eastAsia="ru-RU"/>
        </w:rPr>
        <w:t xml:space="preserve">РФ от </w:t>
      </w:r>
      <w:r w:rsidR="006046FD">
        <w:rPr>
          <w:rFonts w:ascii="Times New Roman" w:eastAsia="MS Mincho" w:hAnsi="Times New Roman" w:cs="Times New Roman"/>
          <w:sz w:val="26"/>
          <w:szCs w:val="26"/>
          <w:lang w:eastAsia="ru-RU"/>
        </w:rPr>
        <w:t>06</w:t>
      </w:r>
      <w:r w:rsidR="00FB7712" w:rsidRPr="00AD74C8">
        <w:rPr>
          <w:rFonts w:ascii="Times New Roman" w:eastAsia="MS Mincho" w:hAnsi="Times New Roman" w:cs="Times New Roman"/>
          <w:sz w:val="26"/>
          <w:szCs w:val="26"/>
          <w:lang w:eastAsia="ru-RU"/>
        </w:rPr>
        <w:t>апреля</w:t>
      </w:r>
      <w:r w:rsidR="006046FD">
        <w:rPr>
          <w:rFonts w:ascii="Times New Roman" w:eastAsia="MS Mincho" w:hAnsi="Times New Roman" w:cs="Times New Roman"/>
          <w:sz w:val="26"/>
          <w:szCs w:val="26"/>
          <w:lang w:eastAsia="ru-RU"/>
        </w:rPr>
        <w:t xml:space="preserve"> 2021</w:t>
      </w:r>
      <w:r w:rsidRPr="00AD74C8">
        <w:rPr>
          <w:rFonts w:ascii="Times New Roman" w:eastAsia="MS Mincho" w:hAnsi="Times New Roman" w:cs="Times New Roman"/>
          <w:sz w:val="26"/>
          <w:szCs w:val="26"/>
          <w:lang w:eastAsia="ru-RU"/>
        </w:rPr>
        <w:t xml:space="preserve"> г. № </w:t>
      </w:r>
      <w:r w:rsidR="006046FD">
        <w:rPr>
          <w:rFonts w:ascii="Times New Roman" w:eastAsia="MS Mincho" w:hAnsi="Times New Roman" w:cs="Times New Roman"/>
          <w:sz w:val="26"/>
          <w:szCs w:val="26"/>
          <w:lang w:eastAsia="ru-RU"/>
        </w:rPr>
        <w:t>245</w:t>
      </w:r>
      <w:r w:rsidRPr="00AD74C8">
        <w:rPr>
          <w:rFonts w:ascii="Times New Roman" w:eastAsia="MS Mincho" w:hAnsi="Times New Roman" w:cs="Times New Roman"/>
          <w:sz w:val="26"/>
          <w:szCs w:val="26"/>
          <w:lang w:eastAsia="ru-RU"/>
        </w:rPr>
        <w:t xml:space="preserve"> «Об утверждении порядка организации и осуществления образовательной деятельности </w:t>
      </w:r>
      <w:r w:rsidRPr="00450940">
        <w:rPr>
          <w:rFonts w:ascii="Times New Roman" w:eastAsia="MS Mincho" w:hAnsi="Times New Roman" w:cs="Times New Roman"/>
          <w:sz w:val="26"/>
          <w:szCs w:val="26"/>
          <w:lang w:eastAsia="ru-RU"/>
        </w:rPr>
        <w:t xml:space="preserve">по образовательным программам высшего образования – программам </w:t>
      </w:r>
      <w:proofErr w:type="spellStart"/>
      <w:r w:rsidRPr="00450940">
        <w:rPr>
          <w:rFonts w:ascii="Times New Roman" w:eastAsia="MS Mincho" w:hAnsi="Times New Roman" w:cs="Times New Roman"/>
          <w:sz w:val="26"/>
          <w:szCs w:val="26"/>
          <w:lang w:eastAsia="ru-RU"/>
        </w:rPr>
        <w:t>бакалавриата</w:t>
      </w:r>
      <w:proofErr w:type="spellEnd"/>
      <w:r w:rsidRPr="00450940">
        <w:rPr>
          <w:rFonts w:ascii="Times New Roman" w:eastAsia="MS Mincho" w:hAnsi="Times New Roman" w:cs="Times New Roman"/>
          <w:sz w:val="26"/>
          <w:szCs w:val="26"/>
          <w:lang w:eastAsia="ru-RU"/>
        </w:rPr>
        <w:t xml:space="preserve">, программам </w:t>
      </w:r>
      <w:proofErr w:type="spellStart"/>
      <w:r w:rsidRPr="00450940">
        <w:rPr>
          <w:rFonts w:ascii="Times New Roman" w:eastAsia="MS Mincho" w:hAnsi="Times New Roman" w:cs="Times New Roman"/>
          <w:sz w:val="26"/>
          <w:szCs w:val="26"/>
          <w:lang w:eastAsia="ru-RU"/>
        </w:rPr>
        <w:t>специалитета</w:t>
      </w:r>
      <w:proofErr w:type="spellEnd"/>
      <w:r w:rsidRPr="00450940">
        <w:rPr>
          <w:rFonts w:ascii="Times New Roman" w:eastAsia="MS Mincho" w:hAnsi="Times New Roman" w:cs="Times New Roman"/>
          <w:sz w:val="26"/>
          <w:szCs w:val="26"/>
          <w:lang w:eastAsia="ru-RU"/>
        </w:rPr>
        <w:t xml:space="preserve"> и программам магистратуры»</w:t>
      </w:r>
      <w:r w:rsidR="00FB7712">
        <w:rPr>
          <w:rFonts w:ascii="Times New Roman" w:eastAsia="MS Mincho" w:hAnsi="Times New Roman" w:cs="Times New Roman"/>
          <w:sz w:val="26"/>
          <w:szCs w:val="26"/>
          <w:lang w:eastAsia="ru-RU"/>
        </w:rPr>
        <w:t xml:space="preserve"> и рабочим учебным планом</w:t>
      </w:r>
      <w:r w:rsidRPr="00450940">
        <w:rPr>
          <w:rFonts w:ascii="Times New Roman" w:eastAsia="MS Mincho" w:hAnsi="Times New Roman" w:cs="Times New Roman"/>
          <w:sz w:val="26"/>
          <w:szCs w:val="26"/>
          <w:lang w:eastAsia="ru-RU"/>
        </w:rPr>
        <w:t>.</w:t>
      </w:r>
    </w:p>
    <w:p w:rsidR="00450940" w:rsidRPr="00450940" w:rsidRDefault="00450940" w:rsidP="00450940">
      <w:pPr>
        <w:suppressAutoHyphens/>
        <w:spacing w:after="0" w:line="240" w:lineRule="auto"/>
        <w:rPr>
          <w:rFonts w:ascii="Times New Roman" w:eastAsia="Calibri" w:hAnsi="Times New Roman" w:cs="Times New Roman"/>
          <w:sz w:val="26"/>
          <w:szCs w:val="26"/>
          <w:lang w:eastAsia="ru-RU"/>
        </w:rPr>
      </w:pPr>
    </w:p>
    <w:p w:rsidR="00FB7712" w:rsidRDefault="00FB7712" w:rsidP="00450940">
      <w:pPr>
        <w:suppressAutoHyphens/>
        <w:spacing w:after="0" w:line="240" w:lineRule="auto"/>
        <w:rPr>
          <w:rFonts w:ascii="Times New Roman" w:eastAsia="Calibri" w:hAnsi="Times New Roman" w:cs="Times New Roman"/>
          <w:sz w:val="26"/>
          <w:szCs w:val="26"/>
          <w:lang w:eastAsia="ru-RU"/>
        </w:rPr>
      </w:pPr>
    </w:p>
    <w:p w:rsidR="00450940" w:rsidRPr="00AD74C8" w:rsidRDefault="00ED5265" w:rsidP="00ED5265">
      <w:pPr>
        <w:suppressAutoHyphens/>
        <w:spacing w:after="0" w:line="240" w:lineRule="auto"/>
        <w:jc w:val="both"/>
        <w:rPr>
          <w:rFonts w:ascii="Times New Roman" w:eastAsia="Times New Roman" w:hAnsi="Times New Roman" w:cs="Times New Roman"/>
          <w:sz w:val="26"/>
          <w:szCs w:val="26"/>
          <w:lang w:eastAsia="ru-RU"/>
        </w:rPr>
      </w:pPr>
      <w:r w:rsidRPr="00ED5265">
        <w:rPr>
          <w:rFonts w:ascii="Times New Roman" w:eastAsia="Calibri" w:hAnsi="Times New Roman" w:cs="Times New Roman"/>
          <w:sz w:val="26"/>
          <w:szCs w:val="26"/>
          <w:lang w:eastAsia="ru-RU"/>
        </w:rPr>
        <w:t>Составит</w:t>
      </w:r>
      <w:r w:rsidR="0032574B">
        <w:rPr>
          <w:rFonts w:ascii="Times New Roman" w:eastAsia="Calibri" w:hAnsi="Times New Roman" w:cs="Times New Roman"/>
          <w:sz w:val="26"/>
          <w:szCs w:val="26"/>
          <w:lang w:eastAsia="ru-RU"/>
        </w:rPr>
        <w:t>ель: Кудрявцева Н.А.,</w:t>
      </w:r>
      <w:r w:rsidR="003A79CB">
        <w:rPr>
          <w:rFonts w:ascii="Times New Roman" w:eastAsia="Calibri" w:hAnsi="Times New Roman" w:cs="Times New Roman"/>
          <w:sz w:val="26"/>
          <w:szCs w:val="26"/>
          <w:lang w:eastAsia="ru-RU"/>
        </w:rPr>
        <w:t xml:space="preserve"> </w:t>
      </w:r>
      <w:r w:rsidR="0032574B">
        <w:rPr>
          <w:rFonts w:ascii="Times New Roman" w:eastAsia="Calibri" w:hAnsi="Times New Roman" w:cs="Times New Roman"/>
          <w:sz w:val="26"/>
          <w:szCs w:val="26"/>
          <w:lang w:eastAsia="ru-RU"/>
        </w:rPr>
        <w:t xml:space="preserve">кандидат юридических наук, доцент </w:t>
      </w:r>
      <w:r w:rsidR="00D97D27">
        <w:rPr>
          <w:rFonts w:ascii="Times New Roman" w:eastAsia="Calibri" w:hAnsi="Times New Roman" w:cs="Times New Roman"/>
          <w:sz w:val="26"/>
          <w:szCs w:val="26"/>
          <w:lang w:eastAsia="ru-RU"/>
        </w:rPr>
        <w:t>кафедры юриспруденции</w:t>
      </w:r>
      <w:r w:rsidRPr="00ED5265">
        <w:rPr>
          <w:rFonts w:ascii="Times New Roman" w:eastAsia="Calibri" w:hAnsi="Times New Roman" w:cs="Times New Roman"/>
          <w:sz w:val="26"/>
          <w:szCs w:val="26"/>
          <w:lang w:eastAsia="ru-RU"/>
        </w:rPr>
        <w:t xml:space="preserve">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p>
    <w:p w:rsidR="00FB7712" w:rsidRPr="00AD74C8" w:rsidRDefault="00FB7712" w:rsidP="00450940">
      <w:pPr>
        <w:spacing w:after="0" w:line="240" w:lineRule="auto"/>
        <w:jc w:val="both"/>
        <w:rPr>
          <w:rFonts w:ascii="Times New Roman" w:eastAsia="Times New Roman" w:hAnsi="Times New Roman" w:cs="Times New Roman"/>
          <w:sz w:val="26"/>
          <w:szCs w:val="26"/>
          <w:lang w:eastAsia="ru-RU"/>
        </w:rPr>
      </w:pPr>
    </w:p>
    <w:p w:rsidR="00FB7712" w:rsidRDefault="00FB7712" w:rsidP="00450940">
      <w:pPr>
        <w:spacing w:after="0" w:line="240" w:lineRule="auto"/>
        <w:jc w:val="both"/>
        <w:rPr>
          <w:rFonts w:ascii="Times New Roman" w:eastAsia="Times New Roman" w:hAnsi="Times New Roman" w:cs="Times New Roman"/>
          <w:color w:val="FF0000"/>
          <w:sz w:val="26"/>
          <w:szCs w:val="26"/>
          <w:lang w:eastAsia="ru-RU"/>
        </w:rPr>
      </w:pPr>
    </w:p>
    <w:p w:rsidR="00FB7712" w:rsidRDefault="00FB7712" w:rsidP="00450940">
      <w:pPr>
        <w:spacing w:after="0" w:line="240" w:lineRule="auto"/>
        <w:jc w:val="both"/>
        <w:rPr>
          <w:rFonts w:ascii="Times New Roman" w:eastAsia="Times New Roman" w:hAnsi="Times New Roman" w:cs="Times New Roman"/>
          <w:color w:val="FF0000"/>
          <w:sz w:val="26"/>
          <w:szCs w:val="26"/>
          <w:lang w:eastAsia="ru-RU"/>
        </w:rPr>
      </w:pPr>
    </w:p>
    <w:p w:rsidR="00FB7712" w:rsidRDefault="00FB7712" w:rsidP="00450940">
      <w:pPr>
        <w:spacing w:after="0" w:line="240" w:lineRule="auto"/>
        <w:jc w:val="both"/>
        <w:rPr>
          <w:rFonts w:ascii="Times New Roman" w:eastAsia="Times New Roman" w:hAnsi="Times New Roman" w:cs="Times New Roman"/>
          <w:color w:val="FF0000"/>
          <w:sz w:val="26"/>
          <w:szCs w:val="26"/>
          <w:lang w:eastAsia="ru-RU"/>
        </w:rPr>
      </w:pPr>
    </w:p>
    <w:p w:rsidR="00450940" w:rsidRPr="00450940" w:rsidRDefault="00450940" w:rsidP="00450940">
      <w:pPr>
        <w:spacing w:after="0" w:line="240" w:lineRule="auto"/>
        <w:jc w:val="both"/>
        <w:rPr>
          <w:rFonts w:ascii="Times New Roman" w:eastAsia="Times New Roman" w:hAnsi="Times New Roman" w:cs="Times New Roman"/>
          <w:color w:val="FF0000"/>
          <w:sz w:val="26"/>
          <w:szCs w:val="26"/>
          <w:lang w:eastAsia="ru-RU"/>
        </w:rPr>
      </w:pPr>
    </w:p>
    <w:p w:rsidR="00450940" w:rsidRPr="00450940" w:rsidRDefault="00450940" w:rsidP="00450940">
      <w:pPr>
        <w:spacing w:after="0" w:line="240" w:lineRule="auto"/>
        <w:jc w:val="both"/>
        <w:rPr>
          <w:rFonts w:ascii="Times New Roman" w:eastAsia="Times New Roman" w:hAnsi="Times New Roman" w:cs="Times New Roman"/>
          <w:color w:val="FF0000"/>
          <w:sz w:val="26"/>
          <w:szCs w:val="26"/>
          <w:lang w:eastAsia="ru-RU"/>
        </w:rPr>
      </w:pPr>
    </w:p>
    <w:p w:rsidR="00450940" w:rsidRPr="00450940" w:rsidRDefault="00450940" w:rsidP="00450940">
      <w:pPr>
        <w:spacing w:after="0" w:line="240" w:lineRule="auto"/>
        <w:jc w:val="both"/>
        <w:rPr>
          <w:rFonts w:ascii="Times New Roman" w:eastAsia="Times New Roman" w:hAnsi="Times New Roman" w:cs="Times New Roman"/>
          <w:color w:val="FF0000"/>
          <w:sz w:val="26"/>
          <w:szCs w:val="26"/>
          <w:lang w:eastAsia="ru-RU"/>
        </w:rPr>
      </w:pPr>
    </w:p>
    <w:p w:rsidR="00450940" w:rsidRPr="00450940" w:rsidRDefault="00450940" w:rsidP="00450940">
      <w:pPr>
        <w:spacing w:after="0" w:line="240" w:lineRule="auto"/>
        <w:jc w:val="both"/>
        <w:rPr>
          <w:rFonts w:ascii="Times New Roman" w:eastAsia="Times New Roman" w:hAnsi="Times New Roman" w:cs="Times New Roman"/>
          <w:color w:val="FF0000"/>
          <w:sz w:val="26"/>
          <w:szCs w:val="26"/>
          <w:lang w:eastAsia="ru-RU"/>
        </w:rPr>
      </w:pPr>
    </w:p>
    <w:p w:rsidR="00450940" w:rsidRPr="00450940" w:rsidRDefault="00450940" w:rsidP="00450940">
      <w:pPr>
        <w:spacing w:after="0" w:line="240" w:lineRule="auto"/>
        <w:jc w:val="both"/>
        <w:rPr>
          <w:rFonts w:ascii="Times New Roman" w:eastAsia="Times New Roman" w:hAnsi="Times New Roman" w:cs="Times New Roman"/>
          <w:color w:val="FF0000"/>
          <w:sz w:val="26"/>
          <w:szCs w:val="26"/>
          <w:lang w:eastAsia="ru-RU"/>
        </w:rPr>
      </w:pPr>
    </w:p>
    <w:p w:rsidR="00450940" w:rsidRPr="00450940" w:rsidRDefault="00450940" w:rsidP="00450940">
      <w:pPr>
        <w:spacing w:after="0" w:line="240" w:lineRule="auto"/>
        <w:jc w:val="both"/>
        <w:rPr>
          <w:rFonts w:ascii="Times New Roman" w:eastAsia="Times New Roman" w:hAnsi="Times New Roman" w:cs="Times New Roman"/>
          <w:color w:val="FF0000"/>
          <w:sz w:val="26"/>
          <w:szCs w:val="26"/>
          <w:lang w:eastAsia="ru-RU"/>
        </w:rPr>
      </w:pPr>
    </w:p>
    <w:p w:rsidR="00450940" w:rsidRPr="00450940" w:rsidRDefault="00450940" w:rsidP="00450940">
      <w:pPr>
        <w:spacing w:after="0" w:line="240" w:lineRule="auto"/>
        <w:jc w:val="both"/>
        <w:rPr>
          <w:rFonts w:ascii="Times New Roman" w:eastAsia="Times New Roman" w:hAnsi="Times New Roman" w:cs="Times New Roman"/>
          <w:color w:val="FF0000"/>
          <w:sz w:val="26"/>
          <w:szCs w:val="26"/>
          <w:lang w:eastAsia="ru-RU"/>
        </w:rPr>
      </w:pPr>
    </w:p>
    <w:p w:rsidR="00450940" w:rsidRPr="00450940" w:rsidRDefault="00450940" w:rsidP="00450940">
      <w:pPr>
        <w:spacing w:after="0" w:line="240" w:lineRule="auto"/>
        <w:jc w:val="both"/>
        <w:rPr>
          <w:rFonts w:ascii="Times New Roman" w:eastAsia="Times New Roman" w:hAnsi="Times New Roman" w:cs="Times New Roman"/>
          <w:color w:val="FF0000"/>
          <w:sz w:val="26"/>
          <w:szCs w:val="26"/>
          <w:lang w:eastAsia="ru-RU"/>
        </w:rPr>
      </w:pPr>
    </w:p>
    <w:p w:rsidR="00450940" w:rsidRPr="00450940" w:rsidRDefault="00450940" w:rsidP="00450940">
      <w:pPr>
        <w:spacing w:after="0" w:line="240" w:lineRule="auto"/>
        <w:jc w:val="both"/>
        <w:rPr>
          <w:rFonts w:ascii="Times New Roman" w:eastAsia="Times New Roman" w:hAnsi="Times New Roman" w:cs="Times New Roman"/>
          <w:color w:val="FF0000"/>
          <w:sz w:val="26"/>
          <w:szCs w:val="26"/>
          <w:lang w:eastAsia="ru-RU"/>
        </w:rPr>
      </w:pPr>
    </w:p>
    <w:p w:rsidR="00450940" w:rsidRPr="00450940" w:rsidRDefault="00450940" w:rsidP="00450940">
      <w:pPr>
        <w:spacing w:after="0" w:line="240" w:lineRule="auto"/>
        <w:jc w:val="both"/>
        <w:rPr>
          <w:rFonts w:ascii="Times New Roman" w:eastAsia="Times New Roman" w:hAnsi="Times New Roman" w:cs="Times New Roman"/>
          <w:color w:val="FF0000"/>
          <w:sz w:val="26"/>
          <w:szCs w:val="26"/>
          <w:lang w:eastAsia="ru-RU"/>
        </w:rPr>
      </w:pPr>
    </w:p>
    <w:p w:rsidR="00450940" w:rsidRPr="00450940" w:rsidRDefault="00450940" w:rsidP="00450940">
      <w:pPr>
        <w:spacing w:after="0" w:line="240" w:lineRule="auto"/>
        <w:jc w:val="both"/>
        <w:rPr>
          <w:rFonts w:ascii="Times New Roman" w:eastAsia="Times New Roman" w:hAnsi="Times New Roman" w:cs="Times New Roman"/>
          <w:color w:val="FF0000"/>
          <w:sz w:val="26"/>
          <w:szCs w:val="26"/>
          <w:lang w:eastAsia="ru-RU"/>
        </w:rPr>
      </w:pPr>
    </w:p>
    <w:p w:rsidR="00450940" w:rsidRPr="00450940" w:rsidRDefault="00450940" w:rsidP="00450940">
      <w:pPr>
        <w:spacing w:after="0" w:line="240" w:lineRule="auto"/>
        <w:jc w:val="both"/>
        <w:rPr>
          <w:rFonts w:ascii="Times New Roman" w:eastAsia="Times New Roman" w:hAnsi="Times New Roman" w:cs="Times New Roman"/>
          <w:color w:val="FF0000"/>
          <w:sz w:val="26"/>
          <w:szCs w:val="26"/>
          <w:lang w:eastAsia="ru-RU"/>
        </w:rPr>
      </w:pPr>
    </w:p>
    <w:p w:rsidR="00450940" w:rsidRPr="00450940" w:rsidRDefault="00450940" w:rsidP="00450940">
      <w:pPr>
        <w:spacing w:after="0" w:line="240" w:lineRule="auto"/>
        <w:jc w:val="both"/>
        <w:rPr>
          <w:rFonts w:ascii="Times New Roman" w:eastAsia="Times New Roman" w:hAnsi="Times New Roman" w:cs="Times New Roman"/>
          <w:color w:val="FF0000"/>
          <w:sz w:val="26"/>
          <w:szCs w:val="26"/>
          <w:lang w:eastAsia="ru-RU"/>
        </w:rPr>
      </w:pPr>
    </w:p>
    <w:p w:rsidR="00450940" w:rsidRPr="00450940" w:rsidRDefault="00450940" w:rsidP="00450940">
      <w:pPr>
        <w:spacing w:after="0" w:line="240" w:lineRule="auto"/>
        <w:jc w:val="both"/>
        <w:rPr>
          <w:rFonts w:ascii="Times New Roman" w:eastAsia="Times New Roman" w:hAnsi="Times New Roman" w:cs="Times New Roman"/>
          <w:color w:val="FF0000"/>
          <w:sz w:val="26"/>
          <w:szCs w:val="26"/>
          <w:lang w:eastAsia="ru-RU"/>
        </w:rPr>
      </w:pPr>
    </w:p>
    <w:p w:rsidR="00450940" w:rsidRPr="00450940" w:rsidRDefault="00450940" w:rsidP="00450940">
      <w:pPr>
        <w:spacing w:after="0" w:line="240" w:lineRule="auto"/>
        <w:jc w:val="both"/>
        <w:rPr>
          <w:rFonts w:ascii="Times New Roman" w:eastAsia="Times New Roman" w:hAnsi="Times New Roman" w:cs="Times New Roman"/>
          <w:color w:val="FF0000"/>
          <w:sz w:val="26"/>
          <w:szCs w:val="26"/>
          <w:lang w:eastAsia="ru-RU"/>
        </w:rPr>
      </w:pPr>
    </w:p>
    <w:p w:rsidR="00450940" w:rsidRPr="00450940" w:rsidRDefault="00450940" w:rsidP="00450940">
      <w:pPr>
        <w:spacing w:after="0" w:line="240" w:lineRule="auto"/>
        <w:jc w:val="both"/>
        <w:rPr>
          <w:rFonts w:ascii="Times New Roman" w:eastAsia="Times New Roman" w:hAnsi="Times New Roman" w:cs="Times New Roman"/>
          <w:color w:val="FF0000"/>
          <w:sz w:val="26"/>
          <w:szCs w:val="26"/>
          <w:lang w:eastAsia="ru-RU"/>
        </w:rPr>
      </w:pPr>
    </w:p>
    <w:p w:rsidR="00450940" w:rsidRPr="00450940" w:rsidRDefault="00450940" w:rsidP="00450940">
      <w:pPr>
        <w:spacing w:after="0" w:line="240" w:lineRule="auto"/>
        <w:jc w:val="both"/>
        <w:rPr>
          <w:rFonts w:ascii="Times New Roman" w:eastAsia="Times New Roman" w:hAnsi="Times New Roman" w:cs="Times New Roman"/>
          <w:color w:val="FF0000"/>
          <w:sz w:val="26"/>
          <w:szCs w:val="26"/>
          <w:lang w:eastAsia="ru-RU"/>
        </w:rPr>
      </w:pPr>
    </w:p>
    <w:p w:rsidR="00450940" w:rsidRPr="00450940" w:rsidRDefault="00450940" w:rsidP="00450940">
      <w:pPr>
        <w:spacing w:after="0" w:line="240" w:lineRule="auto"/>
        <w:jc w:val="both"/>
        <w:rPr>
          <w:rFonts w:ascii="Times New Roman" w:eastAsia="Times New Roman" w:hAnsi="Times New Roman" w:cs="Times New Roman"/>
          <w:color w:val="FF0000"/>
          <w:sz w:val="26"/>
          <w:szCs w:val="26"/>
          <w:lang w:eastAsia="ru-RU"/>
        </w:rPr>
      </w:pPr>
    </w:p>
    <w:p w:rsidR="00450940" w:rsidRPr="00450940" w:rsidRDefault="00450940" w:rsidP="00450940">
      <w:pPr>
        <w:spacing w:after="0" w:line="240" w:lineRule="auto"/>
        <w:jc w:val="both"/>
        <w:rPr>
          <w:rFonts w:ascii="Times New Roman" w:eastAsia="Times New Roman" w:hAnsi="Times New Roman" w:cs="Times New Roman"/>
          <w:color w:val="FF0000"/>
          <w:sz w:val="26"/>
          <w:szCs w:val="26"/>
          <w:lang w:eastAsia="ru-RU"/>
        </w:rPr>
      </w:pPr>
    </w:p>
    <w:p w:rsidR="00450940" w:rsidRPr="00450940" w:rsidRDefault="00450940" w:rsidP="00450940">
      <w:pPr>
        <w:spacing w:after="0" w:line="240" w:lineRule="auto"/>
        <w:jc w:val="both"/>
        <w:rPr>
          <w:rFonts w:ascii="Times New Roman" w:eastAsia="Times New Roman" w:hAnsi="Times New Roman" w:cs="Times New Roman"/>
          <w:color w:val="FF0000"/>
          <w:sz w:val="26"/>
          <w:szCs w:val="26"/>
          <w:lang w:eastAsia="ru-RU"/>
        </w:rPr>
      </w:pPr>
    </w:p>
    <w:p w:rsidR="00450940" w:rsidRPr="00450940" w:rsidRDefault="00450940" w:rsidP="00450940">
      <w:pPr>
        <w:spacing w:after="0" w:line="240" w:lineRule="auto"/>
        <w:jc w:val="both"/>
        <w:rPr>
          <w:rFonts w:ascii="Times New Roman" w:eastAsia="Times New Roman" w:hAnsi="Times New Roman" w:cs="Times New Roman"/>
          <w:color w:val="FF0000"/>
          <w:sz w:val="26"/>
          <w:szCs w:val="26"/>
          <w:lang w:eastAsia="ru-RU"/>
        </w:rPr>
      </w:pPr>
    </w:p>
    <w:p w:rsidR="00450940" w:rsidRPr="00450940" w:rsidRDefault="00450940" w:rsidP="00450940">
      <w:pPr>
        <w:spacing w:after="0" w:line="240" w:lineRule="auto"/>
        <w:jc w:val="both"/>
        <w:rPr>
          <w:rFonts w:ascii="Times New Roman" w:eastAsia="Times New Roman" w:hAnsi="Times New Roman" w:cs="Times New Roman"/>
          <w:color w:val="FF0000"/>
          <w:sz w:val="26"/>
          <w:szCs w:val="26"/>
          <w:lang w:eastAsia="ru-RU"/>
        </w:rPr>
      </w:pPr>
    </w:p>
    <w:p w:rsidR="00450940" w:rsidRPr="00450940" w:rsidRDefault="00450940" w:rsidP="00450940">
      <w:pPr>
        <w:spacing w:after="0" w:line="240" w:lineRule="auto"/>
        <w:jc w:val="both"/>
        <w:rPr>
          <w:rFonts w:ascii="Times New Roman" w:eastAsia="Times New Roman" w:hAnsi="Times New Roman" w:cs="Times New Roman"/>
          <w:color w:val="FF0000"/>
          <w:sz w:val="26"/>
          <w:szCs w:val="26"/>
          <w:lang w:eastAsia="ru-RU"/>
        </w:rPr>
      </w:pPr>
    </w:p>
    <w:p w:rsidR="00450940" w:rsidRPr="00450940" w:rsidRDefault="00450940" w:rsidP="00450940">
      <w:pPr>
        <w:spacing w:after="0" w:line="240" w:lineRule="auto"/>
        <w:jc w:val="both"/>
        <w:rPr>
          <w:rFonts w:ascii="Times New Roman" w:eastAsia="Times New Roman" w:hAnsi="Times New Roman" w:cs="Times New Roman"/>
          <w:color w:val="FF0000"/>
          <w:sz w:val="26"/>
          <w:szCs w:val="26"/>
          <w:lang w:eastAsia="ru-RU"/>
        </w:rPr>
      </w:pPr>
    </w:p>
    <w:p w:rsidR="00450940" w:rsidRPr="00450940" w:rsidRDefault="00450940" w:rsidP="00450940">
      <w:pPr>
        <w:spacing w:after="0" w:line="240" w:lineRule="auto"/>
        <w:jc w:val="both"/>
        <w:rPr>
          <w:rFonts w:ascii="Times New Roman" w:eastAsia="Times New Roman" w:hAnsi="Times New Roman" w:cs="Times New Roman"/>
          <w:color w:val="FF0000"/>
          <w:sz w:val="26"/>
          <w:szCs w:val="26"/>
          <w:lang w:eastAsia="ru-RU"/>
        </w:rPr>
      </w:pPr>
    </w:p>
    <w:p w:rsidR="00450940" w:rsidRPr="00450940" w:rsidRDefault="00450940" w:rsidP="00450940">
      <w:pPr>
        <w:spacing w:after="0" w:line="240" w:lineRule="auto"/>
        <w:jc w:val="both"/>
        <w:rPr>
          <w:rFonts w:ascii="Times New Roman" w:eastAsia="Times New Roman" w:hAnsi="Times New Roman" w:cs="Times New Roman"/>
          <w:color w:val="FF0000"/>
          <w:sz w:val="26"/>
          <w:szCs w:val="26"/>
          <w:lang w:eastAsia="ru-RU"/>
        </w:rPr>
      </w:pPr>
    </w:p>
    <w:p w:rsidR="00450940" w:rsidRPr="00450940" w:rsidRDefault="00450940" w:rsidP="00450940">
      <w:pPr>
        <w:spacing w:after="0" w:line="240" w:lineRule="auto"/>
        <w:jc w:val="both"/>
        <w:rPr>
          <w:rFonts w:ascii="Times New Roman" w:eastAsia="Times New Roman" w:hAnsi="Times New Roman" w:cs="Times New Roman"/>
          <w:color w:val="FF0000"/>
          <w:sz w:val="26"/>
          <w:szCs w:val="26"/>
          <w:lang w:eastAsia="ru-RU"/>
        </w:rPr>
      </w:pPr>
    </w:p>
    <w:p w:rsidR="00450940" w:rsidRPr="00450940" w:rsidRDefault="00450940" w:rsidP="00450940">
      <w:pPr>
        <w:spacing w:after="0" w:line="240" w:lineRule="auto"/>
        <w:jc w:val="both"/>
        <w:rPr>
          <w:rFonts w:ascii="Times New Roman" w:eastAsia="Times New Roman" w:hAnsi="Times New Roman" w:cs="Times New Roman"/>
          <w:color w:val="FF0000"/>
          <w:sz w:val="26"/>
          <w:szCs w:val="26"/>
          <w:lang w:eastAsia="ru-RU"/>
        </w:rPr>
      </w:pPr>
    </w:p>
    <w:p w:rsidR="00450940" w:rsidRPr="00450940" w:rsidRDefault="00450940" w:rsidP="00450940">
      <w:pPr>
        <w:spacing w:after="0" w:line="240" w:lineRule="auto"/>
        <w:jc w:val="both"/>
        <w:rPr>
          <w:rFonts w:ascii="Times New Roman" w:eastAsia="Times New Roman" w:hAnsi="Times New Roman" w:cs="Times New Roman"/>
          <w:color w:val="FF0000"/>
          <w:sz w:val="26"/>
          <w:szCs w:val="26"/>
          <w:lang w:eastAsia="ru-RU"/>
        </w:rPr>
      </w:pPr>
    </w:p>
    <w:p w:rsidR="00450940" w:rsidRPr="00450940" w:rsidRDefault="00450940" w:rsidP="00450940">
      <w:pPr>
        <w:spacing w:after="0" w:line="240" w:lineRule="auto"/>
        <w:jc w:val="both"/>
        <w:rPr>
          <w:rFonts w:ascii="Times New Roman" w:eastAsia="Times New Roman" w:hAnsi="Times New Roman" w:cs="Times New Roman"/>
          <w:color w:val="FF0000"/>
          <w:sz w:val="26"/>
          <w:szCs w:val="26"/>
          <w:lang w:eastAsia="ru-RU"/>
        </w:rPr>
      </w:pPr>
    </w:p>
    <w:p w:rsidR="00450940" w:rsidRDefault="00450940" w:rsidP="00450940">
      <w:pPr>
        <w:spacing w:after="0" w:line="240" w:lineRule="auto"/>
        <w:jc w:val="both"/>
        <w:rPr>
          <w:rFonts w:ascii="Times New Roman" w:eastAsia="Times New Roman" w:hAnsi="Times New Roman" w:cs="Times New Roman"/>
          <w:color w:val="FF0000"/>
          <w:sz w:val="26"/>
          <w:szCs w:val="26"/>
          <w:lang w:eastAsia="ru-RU"/>
        </w:rPr>
      </w:pPr>
    </w:p>
    <w:p w:rsidR="00AD74C8" w:rsidRPr="00450940" w:rsidRDefault="00AD74C8" w:rsidP="00450940">
      <w:pPr>
        <w:spacing w:after="0" w:line="240" w:lineRule="auto"/>
        <w:jc w:val="both"/>
        <w:rPr>
          <w:rFonts w:ascii="Times New Roman" w:eastAsia="Times New Roman" w:hAnsi="Times New Roman" w:cs="Times New Roman"/>
          <w:color w:val="FF0000"/>
          <w:sz w:val="26"/>
          <w:szCs w:val="26"/>
          <w:lang w:eastAsia="ru-RU"/>
        </w:rPr>
      </w:pPr>
    </w:p>
    <w:p w:rsidR="00450940" w:rsidRPr="00450940" w:rsidRDefault="00450940" w:rsidP="00450940">
      <w:pPr>
        <w:spacing w:after="0" w:line="240" w:lineRule="auto"/>
        <w:jc w:val="both"/>
        <w:rPr>
          <w:rFonts w:ascii="Times New Roman" w:eastAsia="Times New Roman" w:hAnsi="Times New Roman" w:cs="Times New Roman"/>
          <w:color w:val="FF0000"/>
          <w:sz w:val="26"/>
          <w:szCs w:val="26"/>
          <w:lang w:eastAsia="ru-RU"/>
        </w:rPr>
      </w:pPr>
    </w:p>
    <w:p w:rsidR="00450940" w:rsidRPr="00450940" w:rsidRDefault="00450940" w:rsidP="00450940">
      <w:pPr>
        <w:spacing w:after="0" w:line="240" w:lineRule="auto"/>
        <w:jc w:val="center"/>
        <w:rPr>
          <w:rFonts w:ascii="Times New Roman" w:eastAsia="Calibri" w:hAnsi="Times New Roman" w:cs="Times New Roman"/>
          <w:b/>
          <w:sz w:val="26"/>
          <w:szCs w:val="26"/>
        </w:rPr>
      </w:pPr>
      <w:r w:rsidRPr="00450940">
        <w:rPr>
          <w:rFonts w:ascii="Times New Roman" w:eastAsia="Calibri" w:hAnsi="Times New Roman" w:cs="Times New Roman"/>
          <w:b/>
          <w:sz w:val="26"/>
          <w:szCs w:val="26"/>
        </w:rPr>
        <w:t>СОДЕРЖАНИЕ</w:t>
      </w:r>
    </w:p>
    <w:p w:rsidR="00450940" w:rsidRDefault="00450940" w:rsidP="00450940">
      <w:pPr>
        <w:spacing w:after="0" w:line="240" w:lineRule="auto"/>
        <w:jc w:val="center"/>
        <w:rPr>
          <w:rFonts w:ascii="Times New Roman" w:eastAsia="Calibri" w:hAnsi="Times New Roman" w:cs="Times New Roman"/>
          <w:b/>
          <w:sz w:val="26"/>
          <w:szCs w:val="26"/>
        </w:rPr>
      </w:pPr>
    </w:p>
    <w:p w:rsidR="00492CDD" w:rsidRDefault="00492CDD" w:rsidP="00450940">
      <w:pPr>
        <w:spacing w:after="0" w:line="240" w:lineRule="auto"/>
        <w:jc w:val="center"/>
        <w:rPr>
          <w:rFonts w:ascii="Times New Roman" w:eastAsia="Calibri" w:hAnsi="Times New Roman" w:cs="Times New Roman"/>
          <w:b/>
          <w:sz w:val="26"/>
          <w:szCs w:val="26"/>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2"/>
        <w:gridCol w:w="703"/>
      </w:tblGrid>
      <w:tr w:rsidR="00895DB5" w:rsidTr="003E31E5">
        <w:tc>
          <w:tcPr>
            <w:tcW w:w="8642" w:type="dxa"/>
          </w:tcPr>
          <w:p w:rsidR="00895DB5" w:rsidRDefault="00895DB5" w:rsidP="00895DB5">
            <w:pPr>
              <w:jc w:val="both"/>
              <w:rPr>
                <w:rFonts w:ascii="Times New Roman" w:eastAsia="Calibri" w:hAnsi="Times New Roman" w:cs="Times New Roman"/>
                <w:b/>
                <w:sz w:val="26"/>
                <w:szCs w:val="26"/>
              </w:rPr>
            </w:pPr>
            <w:r w:rsidRPr="00450940">
              <w:rPr>
                <w:rFonts w:ascii="Times New Roman" w:eastAsia="Calibri" w:hAnsi="Times New Roman" w:cs="Times New Roman"/>
                <w:sz w:val="26"/>
                <w:szCs w:val="26"/>
              </w:rPr>
              <w:t xml:space="preserve">1. Организационно-методический раздел                                                                    </w:t>
            </w:r>
          </w:p>
        </w:tc>
        <w:tc>
          <w:tcPr>
            <w:tcW w:w="703" w:type="dxa"/>
          </w:tcPr>
          <w:p w:rsidR="00895DB5" w:rsidRPr="00B37A42" w:rsidRDefault="000A59DE" w:rsidP="00450940">
            <w:pPr>
              <w:jc w:val="center"/>
              <w:rPr>
                <w:rFonts w:ascii="Times New Roman" w:eastAsia="Calibri" w:hAnsi="Times New Roman" w:cs="Times New Roman"/>
                <w:sz w:val="26"/>
                <w:szCs w:val="26"/>
              </w:rPr>
            </w:pPr>
            <w:r w:rsidRPr="00B37A42">
              <w:rPr>
                <w:rFonts w:ascii="Times New Roman" w:eastAsia="Calibri" w:hAnsi="Times New Roman" w:cs="Times New Roman"/>
                <w:sz w:val="26"/>
                <w:szCs w:val="26"/>
              </w:rPr>
              <w:t>4</w:t>
            </w:r>
          </w:p>
        </w:tc>
      </w:tr>
      <w:tr w:rsidR="00895DB5" w:rsidTr="003E31E5">
        <w:tc>
          <w:tcPr>
            <w:tcW w:w="8642" w:type="dxa"/>
          </w:tcPr>
          <w:p w:rsidR="00895DB5" w:rsidRDefault="00895DB5" w:rsidP="005A5ED9">
            <w:pPr>
              <w:jc w:val="both"/>
              <w:rPr>
                <w:rFonts w:ascii="Times New Roman" w:eastAsia="Calibri" w:hAnsi="Times New Roman" w:cs="Times New Roman"/>
                <w:b/>
                <w:sz w:val="26"/>
                <w:szCs w:val="26"/>
              </w:rPr>
            </w:pPr>
            <w:r w:rsidRPr="00450940">
              <w:rPr>
                <w:rFonts w:ascii="Times New Roman" w:eastAsia="Calibri" w:hAnsi="Times New Roman" w:cs="Times New Roman"/>
                <w:sz w:val="26"/>
                <w:szCs w:val="26"/>
              </w:rPr>
              <w:t xml:space="preserve">2. Распределение часов дисциплины по формам и видам работ                               </w:t>
            </w:r>
          </w:p>
        </w:tc>
        <w:tc>
          <w:tcPr>
            <w:tcW w:w="703" w:type="dxa"/>
          </w:tcPr>
          <w:p w:rsidR="00895DB5" w:rsidRPr="00B37A42" w:rsidRDefault="00F72262" w:rsidP="00450940">
            <w:pPr>
              <w:jc w:val="center"/>
              <w:rPr>
                <w:rFonts w:ascii="Times New Roman" w:eastAsia="Calibri" w:hAnsi="Times New Roman" w:cs="Times New Roman"/>
                <w:sz w:val="26"/>
                <w:szCs w:val="26"/>
              </w:rPr>
            </w:pPr>
            <w:r>
              <w:rPr>
                <w:rFonts w:ascii="Times New Roman" w:eastAsia="Calibri" w:hAnsi="Times New Roman" w:cs="Times New Roman"/>
                <w:sz w:val="26"/>
                <w:szCs w:val="26"/>
              </w:rPr>
              <w:t>7</w:t>
            </w:r>
          </w:p>
        </w:tc>
      </w:tr>
      <w:tr w:rsidR="00895DB5" w:rsidTr="003E31E5">
        <w:tc>
          <w:tcPr>
            <w:tcW w:w="8642" w:type="dxa"/>
          </w:tcPr>
          <w:p w:rsidR="00895DB5" w:rsidRDefault="003C1534" w:rsidP="005A5ED9">
            <w:pPr>
              <w:jc w:val="both"/>
              <w:rPr>
                <w:rFonts w:ascii="Times New Roman" w:eastAsia="Calibri" w:hAnsi="Times New Roman" w:cs="Times New Roman"/>
                <w:b/>
                <w:sz w:val="26"/>
                <w:szCs w:val="26"/>
              </w:rPr>
            </w:pPr>
            <w:r w:rsidRPr="00450940">
              <w:rPr>
                <w:rFonts w:ascii="Times New Roman" w:eastAsia="Calibri" w:hAnsi="Times New Roman" w:cs="Times New Roman"/>
                <w:sz w:val="26"/>
                <w:szCs w:val="26"/>
              </w:rPr>
              <w:t>3. Структура и содержание теоретической части дисциплины</w:t>
            </w:r>
          </w:p>
        </w:tc>
        <w:tc>
          <w:tcPr>
            <w:tcW w:w="703" w:type="dxa"/>
          </w:tcPr>
          <w:p w:rsidR="00895DB5" w:rsidRPr="00B37A42" w:rsidRDefault="00933BD5" w:rsidP="00450940">
            <w:pPr>
              <w:jc w:val="center"/>
              <w:rPr>
                <w:rFonts w:ascii="Times New Roman" w:eastAsia="Calibri" w:hAnsi="Times New Roman" w:cs="Times New Roman"/>
                <w:sz w:val="26"/>
                <w:szCs w:val="26"/>
              </w:rPr>
            </w:pPr>
            <w:r>
              <w:rPr>
                <w:rFonts w:ascii="Times New Roman" w:eastAsia="Calibri" w:hAnsi="Times New Roman" w:cs="Times New Roman"/>
                <w:sz w:val="26"/>
                <w:szCs w:val="26"/>
              </w:rPr>
              <w:t>12</w:t>
            </w:r>
          </w:p>
        </w:tc>
      </w:tr>
      <w:tr w:rsidR="00895DB5" w:rsidTr="003E31E5">
        <w:tc>
          <w:tcPr>
            <w:tcW w:w="8642" w:type="dxa"/>
          </w:tcPr>
          <w:p w:rsidR="00895DB5" w:rsidRDefault="003C1534" w:rsidP="005A5ED9">
            <w:pPr>
              <w:jc w:val="both"/>
              <w:rPr>
                <w:rFonts w:ascii="Times New Roman" w:eastAsia="Calibri" w:hAnsi="Times New Roman" w:cs="Times New Roman"/>
                <w:b/>
                <w:sz w:val="26"/>
                <w:szCs w:val="26"/>
              </w:rPr>
            </w:pPr>
            <w:r w:rsidRPr="00450940">
              <w:rPr>
                <w:rFonts w:ascii="Times New Roman" w:eastAsia="Calibri" w:hAnsi="Times New Roman" w:cs="Times New Roman"/>
                <w:sz w:val="26"/>
                <w:szCs w:val="26"/>
                <w:lang w:bidi="ru-RU"/>
              </w:rPr>
              <w:t>4. Структура и содержание практической части дисциплины</w:t>
            </w:r>
          </w:p>
        </w:tc>
        <w:tc>
          <w:tcPr>
            <w:tcW w:w="703" w:type="dxa"/>
          </w:tcPr>
          <w:p w:rsidR="00895DB5" w:rsidRPr="00B37A42" w:rsidRDefault="00933BD5" w:rsidP="00450940">
            <w:pPr>
              <w:jc w:val="center"/>
              <w:rPr>
                <w:rFonts w:ascii="Times New Roman" w:eastAsia="Calibri" w:hAnsi="Times New Roman" w:cs="Times New Roman"/>
                <w:sz w:val="26"/>
                <w:szCs w:val="26"/>
              </w:rPr>
            </w:pPr>
            <w:r>
              <w:rPr>
                <w:rFonts w:ascii="Times New Roman" w:eastAsia="Calibri" w:hAnsi="Times New Roman" w:cs="Times New Roman"/>
                <w:sz w:val="26"/>
                <w:szCs w:val="26"/>
              </w:rPr>
              <w:t>17</w:t>
            </w:r>
          </w:p>
        </w:tc>
      </w:tr>
      <w:tr w:rsidR="00895DB5" w:rsidTr="003E31E5">
        <w:tc>
          <w:tcPr>
            <w:tcW w:w="8642" w:type="dxa"/>
          </w:tcPr>
          <w:p w:rsidR="00895DB5" w:rsidRDefault="009940DB" w:rsidP="005A5ED9">
            <w:pPr>
              <w:jc w:val="both"/>
              <w:rPr>
                <w:rFonts w:ascii="Times New Roman" w:eastAsia="Calibri" w:hAnsi="Times New Roman" w:cs="Times New Roman"/>
                <w:b/>
                <w:sz w:val="26"/>
                <w:szCs w:val="26"/>
              </w:rPr>
            </w:pPr>
            <w:r w:rsidRPr="00450940">
              <w:rPr>
                <w:rFonts w:ascii="Times New Roman" w:eastAsia="Calibri" w:hAnsi="Times New Roman" w:cs="Times New Roman"/>
                <w:sz w:val="26"/>
                <w:szCs w:val="26"/>
              </w:rPr>
              <w:t>5. Методические указания по освоению дисциплины</w:t>
            </w:r>
          </w:p>
        </w:tc>
        <w:tc>
          <w:tcPr>
            <w:tcW w:w="703" w:type="dxa"/>
          </w:tcPr>
          <w:p w:rsidR="00895DB5" w:rsidRPr="00B37A42" w:rsidRDefault="00933BD5" w:rsidP="00450940">
            <w:pPr>
              <w:jc w:val="center"/>
              <w:rPr>
                <w:rFonts w:ascii="Times New Roman" w:eastAsia="Calibri" w:hAnsi="Times New Roman" w:cs="Times New Roman"/>
                <w:sz w:val="26"/>
                <w:szCs w:val="26"/>
              </w:rPr>
            </w:pPr>
            <w:r>
              <w:rPr>
                <w:rFonts w:ascii="Times New Roman" w:eastAsia="Calibri" w:hAnsi="Times New Roman" w:cs="Times New Roman"/>
                <w:sz w:val="26"/>
                <w:szCs w:val="26"/>
              </w:rPr>
              <w:t>22</w:t>
            </w:r>
          </w:p>
        </w:tc>
      </w:tr>
      <w:tr w:rsidR="00895DB5" w:rsidTr="003E31E5">
        <w:tc>
          <w:tcPr>
            <w:tcW w:w="8642" w:type="dxa"/>
          </w:tcPr>
          <w:p w:rsidR="00895DB5" w:rsidRDefault="009940DB" w:rsidP="005A5ED9">
            <w:pPr>
              <w:jc w:val="both"/>
              <w:rPr>
                <w:rFonts w:ascii="Times New Roman" w:eastAsia="Calibri" w:hAnsi="Times New Roman" w:cs="Times New Roman"/>
                <w:b/>
                <w:sz w:val="26"/>
                <w:szCs w:val="26"/>
              </w:rPr>
            </w:pPr>
            <w:r w:rsidRPr="00450940">
              <w:rPr>
                <w:rFonts w:ascii="Times New Roman" w:eastAsia="Calibri" w:hAnsi="Times New Roman" w:cs="Times New Roman"/>
                <w:sz w:val="26"/>
                <w:szCs w:val="26"/>
              </w:rPr>
              <w:t>6. Учебно-методическое обеспечение самостоятельной работы обучающихся</w:t>
            </w:r>
          </w:p>
        </w:tc>
        <w:tc>
          <w:tcPr>
            <w:tcW w:w="703" w:type="dxa"/>
          </w:tcPr>
          <w:p w:rsidR="000A59DE" w:rsidRPr="00B37A42" w:rsidRDefault="000A59DE" w:rsidP="00450940">
            <w:pPr>
              <w:jc w:val="center"/>
              <w:rPr>
                <w:rFonts w:ascii="Times New Roman" w:eastAsia="Calibri" w:hAnsi="Times New Roman" w:cs="Times New Roman"/>
                <w:sz w:val="26"/>
                <w:szCs w:val="26"/>
              </w:rPr>
            </w:pPr>
          </w:p>
          <w:p w:rsidR="00895DB5" w:rsidRPr="00B37A42" w:rsidRDefault="00933BD5" w:rsidP="00450940">
            <w:pPr>
              <w:jc w:val="center"/>
              <w:rPr>
                <w:rFonts w:ascii="Times New Roman" w:eastAsia="Calibri" w:hAnsi="Times New Roman" w:cs="Times New Roman"/>
                <w:sz w:val="26"/>
                <w:szCs w:val="26"/>
              </w:rPr>
            </w:pPr>
            <w:r>
              <w:rPr>
                <w:rFonts w:ascii="Times New Roman" w:eastAsia="Calibri" w:hAnsi="Times New Roman" w:cs="Times New Roman"/>
                <w:sz w:val="26"/>
                <w:szCs w:val="26"/>
              </w:rPr>
              <w:t>29</w:t>
            </w:r>
          </w:p>
        </w:tc>
      </w:tr>
      <w:tr w:rsidR="00895DB5" w:rsidTr="003E31E5">
        <w:tc>
          <w:tcPr>
            <w:tcW w:w="8642" w:type="dxa"/>
          </w:tcPr>
          <w:p w:rsidR="00895DB5" w:rsidRDefault="009940DB" w:rsidP="005A5ED9">
            <w:pPr>
              <w:jc w:val="both"/>
              <w:rPr>
                <w:rFonts w:ascii="Times New Roman" w:eastAsia="Calibri" w:hAnsi="Times New Roman" w:cs="Times New Roman"/>
                <w:b/>
                <w:sz w:val="26"/>
                <w:szCs w:val="26"/>
              </w:rPr>
            </w:pPr>
            <w:r w:rsidRPr="00450940">
              <w:rPr>
                <w:rFonts w:ascii="Times New Roman" w:eastAsia="Calibri" w:hAnsi="Times New Roman" w:cs="Times New Roman"/>
                <w:sz w:val="26"/>
                <w:szCs w:val="26"/>
              </w:rPr>
              <w:t>7. Перечень информационных технологий и программного обеспечения</w:t>
            </w:r>
          </w:p>
        </w:tc>
        <w:tc>
          <w:tcPr>
            <w:tcW w:w="703" w:type="dxa"/>
          </w:tcPr>
          <w:p w:rsidR="00895DB5" w:rsidRPr="00B37A42" w:rsidRDefault="00933BD5" w:rsidP="00450940">
            <w:pPr>
              <w:jc w:val="center"/>
              <w:rPr>
                <w:rFonts w:ascii="Times New Roman" w:eastAsia="Calibri" w:hAnsi="Times New Roman" w:cs="Times New Roman"/>
                <w:sz w:val="26"/>
                <w:szCs w:val="26"/>
              </w:rPr>
            </w:pPr>
            <w:r>
              <w:rPr>
                <w:rFonts w:ascii="Times New Roman" w:eastAsia="Calibri" w:hAnsi="Times New Roman" w:cs="Times New Roman"/>
                <w:sz w:val="26"/>
                <w:szCs w:val="26"/>
              </w:rPr>
              <w:t>33</w:t>
            </w:r>
          </w:p>
        </w:tc>
      </w:tr>
      <w:tr w:rsidR="00895DB5" w:rsidTr="003E31E5">
        <w:tc>
          <w:tcPr>
            <w:tcW w:w="8642" w:type="dxa"/>
          </w:tcPr>
          <w:p w:rsidR="00895DB5" w:rsidRDefault="00C34FCB" w:rsidP="005A5ED9">
            <w:pPr>
              <w:jc w:val="both"/>
              <w:rPr>
                <w:rFonts w:ascii="Times New Roman" w:eastAsia="Calibri" w:hAnsi="Times New Roman" w:cs="Times New Roman"/>
                <w:b/>
                <w:sz w:val="26"/>
                <w:szCs w:val="26"/>
              </w:rPr>
            </w:pPr>
            <w:r w:rsidRPr="00450940">
              <w:rPr>
                <w:rFonts w:ascii="Times New Roman" w:eastAsia="Calibri" w:hAnsi="Times New Roman" w:cs="Times New Roman"/>
                <w:sz w:val="26"/>
                <w:szCs w:val="26"/>
              </w:rPr>
              <w:t>8. Материально-техническое обеспечение дисциплины</w:t>
            </w:r>
          </w:p>
        </w:tc>
        <w:tc>
          <w:tcPr>
            <w:tcW w:w="703" w:type="dxa"/>
          </w:tcPr>
          <w:p w:rsidR="00895DB5" w:rsidRPr="00B37A42" w:rsidRDefault="00933BD5" w:rsidP="00450940">
            <w:pPr>
              <w:jc w:val="center"/>
              <w:rPr>
                <w:rFonts w:ascii="Times New Roman" w:eastAsia="Calibri" w:hAnsi="Times New Roman" w:cs="Times New Roman"/>
                <w:sz w:val="26"/>
                <w:szCs w:val="26"/>
              </w:rPr>
            </w:pPr>
            <w:r>
              <w:rPr>
                <w:rFonts w:ascii="Times New Roman" w:eastAsia="Calibri" w:hAnsi="Times New Roman" w:cs="Times New Roman"/>
                <w:sz w:val="26"/>
                <w:szCs w:val="26"/>
              </w:rPr>
              <w:t>34</w:t>
            </w:r>
          </w:p>
        </w:tc>
      </w:tr>
      <w:tr w:rsidR="00C34FCB" w:rsidTr="003E31E5">
        <w:tc>
          <w:tcPr>
            <w:tcW w:w="8642" w:type="dxa"/>
          </w:tcPr>
          <w:p w:rsidR="00C34FCB" w:rsidRPr="00450940" w:rsidRDefault="00C34FCB" w:rsidP="005A5ED9">
            <w:pPr>
              <w:jc w:val="both"/>
              <w:rPr>
                <w:rFonts w:ascii="Times New Roman" w:eastAsia="Calibri" w:hAnsi="Times New Roman" w:cs="Times New Roman"/>
                <w:sz w:val="26"/>
                <w:szCs w:val="26"/>
              </w:rPr>
            </w:pPr>
            <w:r w:rsidRPr="00450940">
              <w:rPr>
                <w:rFonts w:ascii="Times New Roman" w:eastAsia="Calibri" w:hAnsi="Times New Roman" w:cs="Times New Roman"/>
                <w:sz w:val="26"/>
                <w:szCs w:val="26"/>
              </w:rPr>
              <w:t>9. Библиографический список</w:t>
            </w:r>
          </w:p>
        </w:tc>
        <w:tc>
          <w:tcPr>
            <w:tcW w:w="703" w:type="dxa"/>
          </w:tcPr>
          <w:p w:rsidR="00C34FCB" w:rsidRPr="00B37A42" w:rsidRDefault="00933BD5" w:rsidP="00450940">
            <w:pPr>
              <w:jc w:val="center"/>
              <w:rPr>
                <w:rFonts w:ascii="Times New Roman" w:eastAsia="Calibri" w:hAnsi="Times New Roman" w:cs="Times New Roman"/>
                <w:sz w:val="26"/>
                <w:szCs w:val="26"/>
              </w:rPr>
            </w:pPr>
            <w:r>
              <w:rPr>
                <w:rFonts w:ascii="Times New Roman" w:eastAsia="Calibri" w:hAnsi="Times New Roman" w:cs="Times New Roman"/>
                <w:sz w:val="26"/>
                <w:szCs w:val="26"/>
              </w:rPr>
              <w:t>35</w:t>
            </w:r>
          </w:p>
        </w:tc>
      </w:tr>
      <w:tr w:rsidR="00C34FCB" w:rsidTr="003E31E5">
        <w:tc>
          <w:tcPr>
            <w:tcW w:w="8642" w:type="dxa"/>
          </w:tcPr>
          <w:p w:rsidR="00C34FCB" w:rsidRPr="00450940" w:rsidRDefault="000C476E" w:rsidP="005A5ED9">
            <w:pPr>
              <w:jc w:val="both"/>
              <w:rPr>
                <w:rFonts w:ascii="Times New Roman" w:eastAsia="Calibri" w:hAnsi="Times New Roman" w:cs="Times New Roman"/>
                <w:sz w:val="26"/>
                <w:szCs w:val="26"/>
              </w:rPr>
            </w:pPr>
            <w:r w:rsidRPr="00450940">
              <w:rPr>
                <w:rFonts w:ascii="Times New Roman" w:eastAsia="Calibri" w:hAnsi="Times New Roman" w:cs="Times New Roman"/>
                <w:sz w:val="26"/>
                <w:szCs w:val="26"/>
              </w:rPr>
              <w:t xml:space="preserve">10. </w:t>
            </w:r>
            <w:r>
              <w:rPr>
                <w:rFonts w:ascii="Times New Roman" w:eastAsia="Calibri" w:hAnsi="Times New Roman" w:cs="Times New Roman"/>
                <w:sz w:val="26"/>
                <w:szCs w:val="26"/>
              </w:rPr>
              <w:t>Оценочные</w:t>
            </w:r>
            <w:r w:rsidRPr="00450940">
              <w:rPr>
                <w:rFonts w:ascii="Times New Roman" w:eastAsia="Calibri" w:hAnsi="Times New Roman" w:cs="Times New Roman"/>
                <w:sz w:val="26"/>
                <w:szCs w:val="26"/>
              </w:rPr>
              <w:t xml:space="preserve"> средств</w:t>
            </w:r>
            <w:r>
              <w:rPr>
                <w:rFonts w:ascii="Times New Roman" w:eastAsia="Calibri" w:hAnsi="Times New Roman" w:cs="Times New Roman"/>
                <w:sz w:val="26"/>
                <w:szCs w:val="26"/>
              </w:rPr>
              <w:t>а и материалы</w:t>
            </w:r>
          </w:p>
        </w:tc>
        <w:tc>
          <w:tcPr>
            <w:tcW w:w="703" w:type="dxa"/>
          </w:tcPr>
          <w:p w:rsidR="00C34FCB" w:rsidRPr="00B37A42" w:rsidRDefault="00933BD5" w:rsidP="00327291">
            <w:pPr>
              <w:jc w:val="center"/>
              <w:rPr>
                <w:rFonts w:ascii="Times New Roman" w:eastAsia="Calibri" w:hAnsi="Times New Roman" w:cs="Times New Roman"/>
                <w:sz w:val="26"/>
                <w:szCs w:val="26"/>
              </w:rPr>
            </w:pPr>
            <w:r>
              <w:rPr>
                <w:rFonts w:ascii="Times New Roman" w:eastAsia="Calibri" w:hAnsi="Times New Roman" w:cs="Times New Roman"/>
                <w:sz w:val="26"/>
                <w:szCs w:val="26"/>
              </w:rPr>
              <w:t>39</w:t>
            </w:r>
          </w:p>
        </w:tc>
      </w:tr>
      <w:tr w:rsidR="00C34FCB" w:rsidTr="003E31E5">
        <w:tc>
          <w:tcPr>
            <w:tcW w:w="8642" w:type="dxa"/>
          </w:tcPr>
          <w:p w:rsidR="00C34FCB" w:rsidRPr="00450940" w:rsidRDefault="0023631D" w:rsidP="005A5ED9">
            <w:pPr>
              <w:jc w:val="both"/>
              <w:rPr>
                <w:rFonts w:ascii="Times New Roman" w:eastAsia="Calibri" w:hAnsi="Times New Roman" w:cs="Times New Roman"/>
                <w:sz w:val="26"/>
                <w:szCs w:val="26"/>
              </w:rPr>
            </w:pPr>
            <w:r>
              <w:rPr>
                <w:rFonts w:ascii="Times New Roman" w:eastAsia="Calibri" w:hAnsi="Times New Roman" w:cs="Times New Roman"/>
                <w:i/>
                <w:sz w:val="26"/>
                <w:szCs w:val="26"/>
              </w:rPr>
              <w:t>10.1</w:t>
            </w:r>
            <w:r w:rsidR="000C476E" w:rsidRPr="00450940">
              <w:rPr>
                <w:rFonts w:ascii="Times New Roman" w:eastAsia="Calibri" w:hAnsi="Times New Roman" w:cs="Times New Roman"/>
                <w:i/>
                <w:sz w:val="26"/>
                <w:szCs w:val="26"/>
              </w:rPr>
              <w:t>. План-график проведения контрольно-оценочных мероприятий</w:t>
            </w:r>
          </w:p>
        </w:tc>
        <w:tc>
          <w:tcPr>
            <w:tcW w:w="703" w:type="dxa"/>
          </w:tcPr>
          <w:p w:rsidR="00C34FCB" w:rsidRPr="00B37A42" w:rsidRDefault="0023631D" w:rsidP="00327291">
            <w:pPr>
              <w:jc w:val="center"/>
              <w:rPr>
                <w:rFonts w:ascii="Times New Roman" w:eastAsia="Calibri" w:hAnsi="Times New Roman" w:cs="Times New Roman"/>
                <w:sz w:val="26"/>
                <w:szCs w:val="26"/>
              </w:rPr>
            </w:pPr>
            <w:r>
              <w:rPr>
                <w:rFonts w:ascii="Times New Roman" w:eastAsia="Calibri" w:hAnsi="Times New Roman" w:cs="Times New Roman"/>
                <w:sz w:val="26"/>
                <w:szCs w:val="26"/>
              </w:rPr>
              <w:t>40</w:t>
            </w:r>
          </w:p>
        </w:tc>
      </w:tr>
      <w:tr w:rsidR="00C34FCB" w:rsidTr="003E31E5">
        <w:tc>
          <w:tcPr>
            <w:tcW w:w="8642" w:type="dxa"/>
          </w:tcPr>
          <w:p w:rsidR="00C34FCB" w:rsidRPr="00450940" w:rsidRDefault="0023631D" w:rsidP="005A5ED9">
            <w:pPr>
              <w:jc w:val="both"/>
              <w:rPr>
                <w:rFonts w:ascii="Times New Roman" w:eastAsia="Calibri" w:hAnsi="Times New Roman" w:cs="Times New Roman"/>
                <w:sz w:val="26"/>
                <w:szCs w:val="26"/>
              </w:rPr>
            </w:pPr>
            <w:r>
              <w:rPr>
                <w:rFonts w:ascii="Times New Roman" w:eastAsia="Calibri" w:hAnsi="Times New Roman" w:cs="Times New Roman"/>
                <w:i/>
                <w:sz w:val="26"/>
                <w:szCs w:val="26"/>
              </w:rPr>
              <w:t>10.2</w:t>
            </w:r>
            <w:r w:rsidR="000C476E" w:rsidRPr="00450940">
              <w:rPr>
                <w:rFonts w:ascii="Times New Roman" w:eastAsia="Calibri" w:hAnsi="Times New Roman" w:cs="Times New Roman"/>
                <w:i/>
                <w:sz w:val="26"/>
                <w:szCs w:val="26"/>
              </w:rPr>
              <w:t>. Конт</w:t>
            </w:r>
            <w:r>
              <w:rPr>
                <w:rFonts w:ascii="Times New Roman" w:eastAsia="Calibri" w:hAnsi="Times New Roman" w:cs="Times New Roman"/>
                <w:i/>
                <w:sz w:val="26"/>
                <w:szCs w:val="26"/>
              </w:rPr>
              <w:t xml:space="preserve">рольные вопросы, выносимые на </w:t>
            </w:r>
            <w:r w:rsidR="000C476E" w:rsidRPr="00450940">
              <w:rPr>
                <w:rFonts w:ascii="Times New Roman" w:eastAsia="Calibri" w:hAnsi="Times New Roman" w:cs="Times New Roman"/>
                <w:i/>
                <w:sz w:val="26"/>
                <w:szCs w:val="26"/>
              </w:rPr>
              <w:t>экзамен</w:t>
            </w:r>
          </w:p>
        </w:tc>
        <w:tc>
          <w:tcPr>
            <w:tcW w:w="703" w:type="dxa"/>
          </w:tcPr>
          <w:p w:rsidR="00C34FCB" w:rsidRPr="00B37A42" w:rsidRDefault="0023631D" w:rsidP="00327291">
            <w:pPr>
              <w:jc w:val="center"/>
              <w:rPr>
                <w:rFonts w:ascii="Times New Roman" w:eastAsia="Calibri" w:hAnsi="Times New Roman" w:cs="Times New Roman"/>
                <w:sz w:val="26"/>
                <w:szCs w:val="26"/>
              </w:rPr>
            </w:pPr>
            <w:r>
              <w:rPr>
                <w:rFonts w:ascii="Times New Roman" w:eastAsia="Calibri" w:hAnsi="Times New Roman" w:cs="Times New Roman"/>
                <w:sz w:val="26"/>
                <w:szCs w:val="26"/>
              </w:rPr>
              <w:t>41</w:t>
            </w:r>
          </w:p>
        </w:tc>
      </w:tr>
      <w:tr w:rsidR="00C34FCB" w:rsidTr="003E31E5">
        <w:tc>
          <w:tcPr>
            <w:tcW w:w="8642" w:type="dxa"/>
          </w:tcPr>
          <w:p w:rsidR="00C34FCB" w:rsidRPr="00450940" w:rsidRDefault="0023631D" w:rsidP="005A5ED9">
            <w:pPr>
              <w:jc w:val="both"/>
              <w:rPr>
                <w:rFonts w:ascii="Times New Roman" w:eastAsia="Calibri" w:hAnsi="Times New Roman" w:cs="Times New Roman"/>
                <w:sz w:val="26"/>
                <w:szCs w:val="26"/>
              </w:rPr>
            </w:pPr>
            <w:r>
              <w:rPr>
                <w:rFonts w:ascii="Times New Roman" w:eastAsia="Calibri" w:hAnsi="Times New Roman" w:cs="Times New Roman"/>
                <w:i/>
                <w:sz w:val="26"/>
                <w:szCs w:val="26"/>
              </w:rPr>
              <w:t>10.3</w:t>
            </w:r>
            <w:r w:rsidR="000C476E" w:rsidRPr="00D4411F">
              <w:rPr>
                <w:rFonts w:ascii="Times New Roman" w:eastAsia="Calibri" w:hAnsi="Times New Roman" w:cs="Times New Roman"/>
                <w:i/>
                <w:sz w:val="26"/>
                <w:szCs w:val="26"/>
              </w:rPr>
              <w:t>. Глоссарий</w:t>
            </w:r>
          </w:p>
        </w:tc>
        <w:tc>
          <w:tcPr>
            <w:tcW w:w="703" w:type="dxa"/>
          </w:tcPr>
          <w:p w:rsidR="00C34FCB" w:rsidRPr="00B37A42" w:rsidRDefault="0023631D" w:rsidP="00327291">
            <w:pPr>
              <w:jc w:val="center"/>
              <w:rPr>
                <w:rFonts w:ascii="Times New Roman" w:eastAsia="Calibri" w:hAnsi="Times New Roman" w:cs="Times New Roman"/>
                <w:sz w:val="26"/>
                <w:szCs w:val="26"/>
              </w:rPr>
            </w:pPr>
            <w:r>
              <w:rPr>
                <w:rFonts w:ascii="Times New Roman" w:eastAsia="Calibri" w:hAnsi="Times New Roman" w:cs="Times New Roman"/>
                <w:sz w:val="26"/>
                <w:szCs w:val="26"/>
              </w:rPr>
              <w:t>42</w:t>
            </w:r>
          </w:p>
        </w:tc>
      </w:tr>
      <w:tr w:rsidR="00C34FCB" w:rsidTr="003E31E5">
        <w:tc>
          <w:tcPr>
            <w:tcW w:w="8642" w:type="dxa"/>
          </w:tcPr>
          <w:p w:rsidR="00C34FCB" w:rsidRPr="00450940" w:rsidRDefault="0023631D" w:rsidP="005A5ED9">
            <w:pPr>
              <w:jc w:val="both"/>
              <w:rPr>
                <w:rFonts w:ascii="Times New Roman" w:eastAsia="Calibri" w:hAnsi="Times New Roman" w:cs="Times New Roman"/>
                <w:sz w:val="26"/>
                <w:szCs w:val="26"/>
              </w:rPr>
            </w:pPr>
            <w:r>
              <w:rPr>
                <w:rFonts w:ascii="Times New Roman" w:eastAsia="Calibri" w:hAnsi="Times New Roman" w:cs="Times New Roman"/>
                <w:i/>
                <w:sz w:val="26"/>
                <w:szCs w:val="26"/>
              </w:rPr>
              <w:t>10.4</w:t>
            </w:r>
            <w:r w:rsidR="000C476E" w:rsidRPr="00037F52">
              <w:rPr>
                <w:rFonts w:ascii="Times New Roman" w:eastAsia="Calibri" w:hAnsi="Times New Roman" w:cs="Times New Roman"/>
                <w:i/>
                <w:sz w:val="26"/>
                <w:szCs w:val="26"/>
              </w:rPr>
              <w:t>. Темы рефератов</w:t>
            </w:r>
          </w:p>
        </w:tc>
        <w:tc>
          <w:tcPr>
            <w:tcW w:w="703" w:type="dxa"/>
          </w:tcPr>
          <w:p w:rsidR="00C34FCB" w:rsidRPr="00B37A42" w:rsidRDefault="0023631D" w:rsidP="00327291">
            <w:pPr>
              <w:jc w:val="center"/>
              <w:rPr>
                <w:rFonts w:ascii="Times New Roman" w:eastAsia="Calibri" w:hAnsi="Times New Roman" w:cs="Times New Roman"/>
                <w:sz w:val="26"/>
                <w:szCs w:val="26"/>
              </w:rPr>
            </w:pPr>
            <w:r>
              <w:rPr>
                <w:rFonts w:ascii="Times New Roman" w:eastAsia="Calibri" w:hAnsi="Times New Roman" w:cs="Times New Roman"/>
                <w:sz w:val="26"/>
                <w:szCs w:val="26"/>
              </w:rPr>
              <w:t>49</w:t>
            </w:r>
          </w:p>
        </w:tc>
      </w:tr>
      <w:tr w:rsidR="00123617" w:rsidTr="003E31E5">
        <w:tc>
          <w:tcPr>
            <w:tcW w:w="8642" w:type="dxa"/>
          </w:tcPr>
          <w:p w:rsidR="00123617" w:rsidRPr="00037F52" w:rsidRDefault="0023631D" w:rsidP="005A5ED9">
            <w:pPr>
              <w:jc w:val="both"/>
              <w:rPr>
                <w:rFonts w:ascii="Times New Roman" w:eastAsia="Calibri" w:hAnsi="Times New Roman" w:cs="Times New Roman"/>
                <w:i/>
                <w:sz w:val="26"/>
                <w:szCs w:val="26"/>
              </w:rPr>
            </w:pPr>
            <w:r>
              <w:rPr>
                <w:rFonts w:ascii="Times New Roman" w:eastAsia="Calibri" w:hAnsi="Times New Roman" w:cs="Times New Roman"/>
                <w:i/>
                <w:sz w:val="26"/>
                <w:szCs w:val="26"/>
              </w:rPr>
              <w:t>10.5</w:t>
            </w:r>
            <w:r w:rsidR="00123617">
              <w:rPr>
                <w:rFonts w:ascii="Times New Roman" w:eastAsia="Calibri" w:hAnsi="Times New Roman" w:cs="Times New Roman"/>
                <w:i/>
                <w:sz w:val="26"/>
                <w:szCs w:val="26"/>
              </w:rPr>
              <w:t>. Практические задания</w:t>
            </w:r>
          </w:p>
        </w:tc>
        <w:tc>
          <w:tcPr>
            <w:tcW w:w="703" w:type="dxa"/>
          </w:tcPr>
          <w:p w:rsidR="00123617" w:rsidRPr="00B37A42" w:rsidRDefault="0023631D" w:rsidP="00602929">
            <w:pPr>
              <w:jc w:val="center"/>
              <w:rPr>
                <w:rFonts w:ascii="Times New Roman" w:eastAsia="Calibri" w:hAnsi="Times New Roman" w:cs="Times New Roman"/>
                <w:sz w:val="26"/>
                <w:szCs w:val="26"/>
              </w:rPr>
            </w:pPr>
            <w:r>
              <w:rPr>
                <w:rFonts w:ascii="Times New Roman" w:eastAsia="Calibri" w:hAnsi="Times New Roman" w:cs="Times New Roman"/>
                <w:sz w:val="26"/>
                <w:szCs w:val="26"/>
              </w:rPr>
              <w:t>51</w:t>
            </w:r>
          </w:p>
        </w:tc>
      </w:tr>
      <w:tr w:rsidR="00123617" w:rsidTr="003E31E5">
        <w:tc>
          <w:tcPr>
            <w:tcW w:w="8642" w:type="dxa"/>
          </w:tcPr>
          <w:p w:rsidR="00123617" w:rsidRDefault="00013334" w:rsidP="005A5ED9">
            <w:pPr>
              <w:jc w:val="both"/>
              <w:rPr>
                <w:rFonts w:ascii="Times New Roman" w:eastAsia="Calibri" w:hAnsi="Times New Roman" w:cs="Times New Roman"/>
                <w:i/>
                <w:sz w:val="26"/>
                <w:szCs w:val="26"/>
              </w:rPr>
            </w:pPr>
            <w:r>
              <w:rPr>
                <w:rFonts w:ascii="Times New Roman" w:eastAsia="Calibri" w:hAnsi="Times New Roman" w:cs="Times New Roman"/>
                <w:i/>
                <w:sz w:val="26"/>
                <w:szCs w:val="26"/>
              </w:rPr>
              <w:t>10.6</w:t>
            </w:r>
            <w:r w:rsidR="00123617">
              <w:rPr>
                <w:rFonts w:ascii="Times New Roman" w:eastAsia="Calibri" w:hAnsi="Times New Roman" w:cs="Times New Roman"/>
                <w:i/>
                <w:sz w:val="26"/>
                <w:szCs w:val="26"/>
              </w:rPr>
              <w:t>. «Мозговой штурм»</w:t>
            </w:r>
          </w:p>
        </w:tc>
        <w:tc>
          <w:tcPr>
            <w:tcW w:w="703" w:type="dxa"/>
          </w:tcPr>
          <w:p w:rsidR="00123617" w:rsidRPr="00B37A42" w:rsidRDefault="00013334" w:rsidP="00602929">
            <w:pPr>
              <w:jc w:val="center"/>
              <w:rPr>
                <w:rFonts w:ascii="Times New Roman" w:eastAsia="Calibri" w:hAnsi="Times New Roman" w:cs="Times New Roman"/>
                <w:sz w:val="26"/>
                <w:szCs w:val="26"/>
              </w:rPr>
            </w:pPr>
            <w:r>
              <w:rPr>
                <w:rFonts w:ascii="Times New Roman" w:eastAsia="Calibri" w:hAnsi="Times New Roman" w:cs="Times New Roman"/>
                <w:sz w:val="26"/>
                <w:szCs w:val="26"/>
              </w:rPr>
              <w:t>63</w:t>
            </w:r>
          </w:p>
        </w:tc>
      </w:tr>
      <w:tr w:rsidR="00C34FCB" w:rsidTr="003E31E5">
        <w:tc>
          <w:tcPr>
            <w:tcW w:w="8642" w:type="dxa"/>
          </w:tcPr>
          <w:p w:rsidR="00C34FCB" w:rsidRPr="00D8119A" w:rsidRDefault="00013334" w:rsidP="00D8119A">
            <w:pPr>
              <w:jc w:val="both"/>
              <w:rPr>
                <w:rFonts w:ascii="Times New Roman" w:eastAsia="Calibri" w:hAnsi="Times New Roman" w:cs="Times New Roman"/>
                <w:i/>
                <w:sz w:val="26"/>
                <w:szCs w:val="26"/>
              </w:rPr>
            </w:pPr>
            <w:r>
              <w:rPr>
                <w:rFonts w:ascii="Times New Roman" w:eastAsia="Calibri" w:hAnsi="Times New Roman" w:cs="Times New Roman"/>
                <w:i/>
                <w:sz w:val="26"/>
                <w:szCs w:val="26"/>
              </w:rPr>
              <w:t>10.7</w:t>
            </w:r>
            <w:r w:rsidR="00D8119A" w:rsidRPr="00D8119A">
              <w:rPr>
                <w:rFonts w:ascii="Times New Roman" w:eastAsia="Calibri" w:hAnsi="Times New Roman" w:cs="Times New Roman"/>
                <w:i/>
                <w:sz w:val="26"/>
                <w:szCs w:val="26"/>
              </w:rPr>
              <w:t>. Тесты</w:t>
            </w:r>
          </w:p>
        </w:tc>
        <w:tc>
          <w:tcPr>
            <w:tcW w:w="703" w:type="dxa"/>
          </w:tcPr>
          <w:p w:rsidR="00C34FCB" w:rsidRPr="00B37A42" w:rsidRDefault="00013334" w:rsidP="00602929">
            <w:pPr>
              <w:jc w:val="center"/>
              <w:rPr>
                <w:rFonts w:ascii="Times New Roman" w:eastAsia="Calibri" w:hAnsi="Times New Roman" w:cs="Times New Roman"/>
                <w:sz w:val="26"/>
                <w:szCs w:val="26"/>
              </w:rPr>
            </w:pPr>
            <w:r>
              <w:rPr>
                <w:rFonts w:ascii="Times New Roman" w:eastAsia="Calibri" w:hAnsi="Times New Roman" w:cs="Times New Roman"/>
                <w:sz w:val="26"/>
                <w:szCs w:val="26"/>
              </w:rPr>
              <w:t>64</w:t>
            </w:r>
          </w:p>
        </w:tc>
      </w:tr>
      <w:tr w:rsidR="00C34FCB" w:rsidTr="003E31E5">
        <w:tc>
          <w:tcPr>
            <w:tcW w:w="8642" w:type="dxa"/>
          </w:tcPr>
          <w:p w:rsidR="00C34FCB" w:rsidRPr="000A2B29" w:rsidRDefault="00013334" w:rsidP="00602929">
            <w:pPr>
              <w:jc w:val="both"/>
              <w:rPr>
                <w:rFonts w:ascii="Times New Roman" w:eastAsia="Calibri" w:hAnsi="Times New Roman" w:cs="Times New Roman"/>
                <w:i/>
                <w:sz w:val="26"/>
                <w:szCs w:val="26"/>
              </w:rPr>
            </w:pPr>
            <w:r>
              <w:rPr>
                <w:rFonts w:ascii="Times New Roman" w:eastAsia="Calibri" w:hAnsi="Times New Roman" w:cs="Times New Roman"/>
                <w:i/>
                <w:sz w:val="26"/>
                <w:szCs w:val="26"/>
              </w:rPr>
              <w:t>10.8</w:t>
            </w:r>
            <w:r w:rsidR="000A2B29" w:rsidRPr="000A2B29">
              <w:rPr>
                <w:rFonts w:ascii="Times New Roman" w:eastAsia="Calibri" w:hAnsi="Times New Roman" w:cs="Times New Roman"/>
                <w:i/>
                <w:sz w:val="26"/>
                <w:szCs w:val="26"/>
              </w:rPr>
              <w:t xml:space="preserve">. </w:t>
            </w:r>
            <w:r w:rsidR="00602929" w:rsidRPr="00981095">
              <w:rPr>
                <w:rFonts w:ascii="Times New Roman" w:eastAsia="Calibri" w:hAnsi="Times New Roman" w:cs="Times New Roman"/>
                <w:i/>
                <w:sz w:val="26"/>
                <w:szCs w:val="26"/>
              </w:rPr>
              <w:t>Критерии оценки знаний обучающихся</w:t>
            </w:r>
          </w:p>
        </w:tc>
        <w:tc>
          <w:tcPr>
            <w:tcW w:w="703" w:type="dxa"/>
          </w:tcPr>
          <w:p w:rsidR="00C34FCB" w:rsidRPr="00B37A42" w:rsidRDefault="00013334" w:rsidP="00E41B86">
            <w:pPr>
              <w:jc w:val="center"/>
              <w:rPr>
                <w:rFonts w:ascii="Times New Roman" w:eastAsia="Calibri" w:hAnsi="Times New Roman" w:cs="Times New Roman"/>
                <w:sz w:val="26"/>
                <w:szCs w:val="26"/>
              </w:rPr>
            </w:pPr>
            <w:r>
              <w:rPr>
                <w:rFonts w:ascii="Times New Roman" w:eastAsia="Calibri" w:hAnsi="Times New Roman" w:cs="Times New Roman"/>
                <w:sz w:val="26"/>
                <w:szCs w:val="26"/>
              </w:rPr>
              <w:t>66</w:t>
            </w:r>
          </w:p>
        </w:tc>
      </w:tr>
      <w:tr w:rsidR="00C34FCB" w:rsidTr="003E31E5">
        <w:tc>
          <w:tcPr>
            <w:tcW w:w="8642" w:type="dxa"/>
          </w:tcPr>
          <w:p w:rsidR="00C34FCB" w:rsidRPr="00450940" w:rsidRDefault="005A5ED9" w:rsidP="00981095">
            <w:pPr>
              <w:jc w:val="both"/>
              <w:rPr>
                <w:rFonts w:ascii="Times New Roman" w:eastAsia="Calibri" w:hAnsi="Times New Roman" w:cs="Times New Roman"/>
                <w:sz w:val="26"/>
                <w:szCs w:val="26"/>
              </w:rPr>
            </w:pPr>
            <w:r w:rsidRPr="00450940">
              <w:rPr>
                <w:rFonts w:ascii="Times New Roman" w:eastAsia="Calibri" w:hAnsi="Times New Roman" w:cs="Times New Roman"/>
                <w:bCs/>
                <w:color w:val="000000"/>
                <w:sz w:val="26"/>
                <w:szCs w:val="26"/>
              </w:rPr>
              <w:t>11. Лист внесения изменений в рабочую программу учебной дисциплины</w:t>
            </w:r>
          </w:p>
        </w:tc>
        <w:tc>
          <w:tcPr>
            <w:tcW w:w="703" w:type="dxa"/>
          </w:tcPr>
          <w:p w:rsidR="00C34FCB" w:rsidRPr="00B37A42" w:rsidRDefault="00013334" w:rsidP="00E41B86">
            <w:pPr>
              <w:jc w:val="center"/>
              <w:rPr>
                <w:rFonts w:ascii="Times New Roman" w:eastAsia="Calibri" w:hAnsi="Times New Roman" w:cs="Times New Roman"/>
                <w:sz w:val="26"/>
                <w:szCs w:val="26"/>
              </w:rPr>
            </w:pPr>
            <w:r>
              <w:rPr>
                <w:rFonts w:ascii="Times New Roman" w:eastAsia="Calibri" w:hAnsi="Times New Roman" w:cs="Times New Roman"/>
                <w:sz w:val="26"/>
                <w:szCs w:val="26"/>
              </w:rPr>
              <w:t>72</w:t>
            </w:r>
          </w:p>
        </w:tc>
      </w:tr>
    </w:tbl>
    <w:p w:rsidR="00492CDD" w:rsidRPr="00450940" w:rsidRDefault="00492CDD" w:rsidP="00450940">
      <w:pPr>
        <w:spacing w:after="0" w:line="240" w:lineRule="auto"/>
        <w:jc w:val="center"/>
        <w:rPr>
          <w:rFonts w:ascii="Times New Roman" w:eastAsia="Calibri" w:hAnsi="Times New Roman" w:cs="Times New Roman"/>
          <w:b/>
          <w:sz w:val="26"/>
          <w:szCs w:val="26"/>
        </w:rPr>
      </w:pPr>
    </w:p>
    <w:tbl>
      <w:tblPr>
        <w:tblW w:w="9629" w:type="dxa"/>
        <w:jc w:val="center"/>
        <w:tblLook w:val="04A0" w:firstRow="1" w:lastRow="0" w:firstColumn="1" w:lastColumn="0" w:noHBand="0" w:noVBand="1"/>
      </w:tblPr>
      <w:tblGrid>
        <w:gridCol w:w="222"/>
        <w:gridCol w:w="9551"/>
        <w:gridCol w:w="222"/>
      </w:tblGrid>
      <w:tr w:rsidR="00450940" w:rsidRPr="00450940" w:rsidTr="00975C45">
        <w:trPr>
          <w:jc w:val="center"/>
        </w:trPr>
        <w:tc>
          <w:tcPr>
            <w:tcW w:w="421" w:type="dxa"/>
            <w:shd w:val="clear" w:color="auto" w:fill="auto"/>
          </w:tcPr>
          <w:p w:rsidR="00450940" w:rsidRPr="00450940" w:rsidRDefault="00450940" w:rsidP="00450940">
            <w:pPr>
              <w:spacing w:after="0" w:line="240" w:lineRule="auto"/>
              <w:ind w:left="360"/>
              <w:contextualSpacing/>
              <w:jc w:val="center"/>
              <w:rPr>
                <w:rFonts w:ascii="Times New Roman" w:eastAsia="Calibri" w:hAnsi="Times New Roman" w:cs="Times New Roman"/>
                <w:sz w:val="26"/>
                <w:szCs w:val="26"/>
              </w:rPr>
            </w:pPr>
          </w:p>
        </w:tc>
        <w:tc>
          <w:tcPr>
            <w:tcW w:w="8222" w:type="dxa"/>
            <w:shd w:val="clear" w:color="auto" w:fill="auto"/>
          </w:tcPr>
          <w:tbl>
            <w:tblPr>
              <w:tblW w:w="9629" w:type="dxa"/>
              <w:jc w:val="center"/>
              <w:tblLook w:val="04A0" w:firstRow="1" w:lastRow="0" w:firstColumn="1" w:lastColumn="0" w:noHBand="0" w:noVBand="1"/>
            </w:tblPr>
            <w:tblGrid>
              <w:gridCol w:w="9629"/>
            </w:tblGrid>
            <w:tr w:rsidR="00450940" w:rsidRPr="00450940" w:rsidTr="00975C45">
              <w:trPr>
                <w:jc w:val="center"/>
              </w:trPr>
              <w:tc>
                <w:tcPr>
                  <w:tcW w:w="8222" w:type="dxa"/>
                  <w:shd w:val="clear" w:color="auto" w:fill="auto"/>
                </w:tcPr>
                <w:p w:rsidR="00450940" w:rsidRPr="00450940" w:rsidRDefault="00450940" w:rsidP="00450940">
                  <w:pPr>
                    <w:spacing w:after="0" w:line="240" w:lineRule="auto"/>
                    <w:jc w:val="both"/>
                    <w:rPr>
                      <w:rFonts w:ascii="Times New Roman" w:eastAsia="Calibri" w:hAnsi="Times New Roman" w:cs="Times New Roman"/>
                      <w:sz w:val="26"/>
                      <w:szCs w:val="26"/>
                    </w:rPr>
                  </w:pPr>
                </w:p>
              </w:tc>
            </w:tr>
            <w:tr w:rsidR="00450940" w:rsidRPr="00450940" w:rsidTr="00975C45">
              <w:trPr>
                <w:jc w:val="center"/>
              </w:trPr>
              <w:tc>
                <w:tcPr>
                  <w:tcW w:w="8222" w:type="dxa"/>
                  <w:shd w:val="clear" w:color="auto" w:fill="auto"/>
                </w:tcPr>
                <w:p w:rsidR="00450940" w:rsidRPr="00450940" w:rsidRDefault="00450940" w:rsidP="00450940">
                  <w:pPr>
                    <w:spacing w:after="0" w:line="240" w:lineRule="auto"/>
                    <w:jc w:val="both"/>
                    <w:rPr>
                      <w:rFonts w:ascii="Times New Roman" w:eastAsia="Calibri" w:hAnsi="Times New Roman" w:cs="Times New Roman"/>
                      <w:sz w:val="26"/>
                      <w:szCs w:val="26"/>
                    </w:rPr>
                  </w:pPr>
                </w:p>
              </w:tc>
            </w:tr>
            <w:tr w:rsidR="00450940" w:rsidRPr="00450940" w:rsidTr="00975C45">
              <w:trPr>
                <w:jc w:val="center"/>
              </w:trPr>
              <w:tc>
                <w:tcPr>
                  <w:tcW w:w="8222" w:type="dxa"/>
                  <w:shd w:val="clear" w:color="auto" w:fill="auto"/>
                </w:tcPr>
                <w:p w:rsidR="00450940" w:rsidRPr="00450940" w:rsidRDefault="00450940" w:rsidP="00450940">
                  <w:pPr>
                    <w:spacing w:after="0" w:line="240" w:lineRule="auto"/>
                    <w:jc w:val="both"/>
                    <w:rPr>
                      <w:rFonts w:ascii="Times New Roman" w:eastAsia="Calibri" w:hAnsi="Times New Roman" w:cs="Times New Roman"/>
                      <w:sz w:val="26"/>
                      <w:szCs w:val="26"/>
                    </w:rPr>
                  </w:pPr>
                </w:p>
              </w:tc>
            </w:tr>
            <w:tr w:rsidR="00450940" w:rsidRPr="00450940" w:rsidTr="00975C45">
              <w:trPr>
                <w:jc w:val="center"/>
              </w:trPr>
              <w:tc>
                <w:tcPr>
                  <w:tcW w:w="8222" w:type="dxa"/>
                  <w:shd w:val="clear" w:color="auto" w:fill="auto"/>
                </w:tcPr>
                <w:p w:rsidR="00450940" w:rsidRPr="00450940" w:rsidRDefault="00450940" w:rsidP="00450940">
                  <w:pPr>
                    <w:spacing w:after="0" w:line="240" w:lineRule="auto"/>
                    <w:jc w:val="both"/>
                    <w:rPr>
                      <w:rFonts w:ascii="Times New Roman" w:eastAsia="Calibri" w:hAnsi="Times New Roman" w:cs="Times New Roman"/>
                      <w:sz w:val="26"/>
                      <w:szCs w:val="26"/>
                      <w:lang w:bidi="ru-RU"/>
                    </w:rPr>
                  </w:pPr>
                </w:p>
              </w:tc>
            </w:tr>
            <w:tr w:rsidR="00450940" w:rsidRPr="00450940" w:rsidTr="00975C45">
              <w:trPr>
                <w:jc w:val="center"/>
              </w:trPr>
              <w:tc>
                <w:tcPr>
                  <w:tcW w:w="8222" w:type="dxa"/>
                  <w:shd w:val="clear" w:color="auto" w:fill="auto"/>
                </w:tcPr>
                <w:p w:rsidR="00450940" w:rsidRPr="00450940" w:rsidRDefault="00450940" w:rsidP="00450940">
                  <w:pPr>
                    <w:spacing w:after="0" w:line="240" w:lineRule="auto"/>
                    <w:jc w:val="both"/>
                    <w:rPr>
                      <w:rFonts w:ascii="Times New Roman" w:eastAsia="Calibri" w:hAnsi="Times New Roman" w:cs="Times New Roman"/>
                      <w:sz w:val="26"/>
                      <w:szCs w:val="26"/>
                    </w:rPr>
                  </w:pPr>
                </w:p>
              </w:tc>
            </w:tr>
            <w:tr w:rsidR="00450940" w:rsidRPr="00450940" w:rsidTr="00975C45">
              <w:trPr>
                <w:jc w:val="center"/>
              </w:trPr>
              <w:tc>
                <w:tcPr>
                  <w:tcW w:w="8222" w:type="dxa"/>
                  <w:shd w:val="clear" w:color="auto" w:fill="auto"/>
                </w:tcPr>
                <w:p w:rsidR="00450940" w:rsidRPr="00450940" w:rsidRDefault="00450940" w:rsidP="00450940">
                  <w:pPr>
                    <w:spacing w:after="0" w:line="240" w:lineRule="auto"/>
                    <w:jc w:val="both"/>
                    <w:rPr>
                      <w:rFonts w:ascii="Times New Roman" w:eastAsia="Calibri" w:hAnsi="Times New Roman" w:cs="Times New Roman"/>
                      <w:sz w:val="26"/>
                      <w:szCs w:val="26"/>
                    </w:rPr>
                  </w:pPr>
                </w:p>
              </w:tc>
            </w:tr>
            <w:tr w:rsidR="00450940" w:rsidRPr="00450940" w:rsidTr="00975C45">
              <w:trPr>
                <w:jc w:val="center"/>
              </w:trPr>
              <w:tc>
                <w:tcPr>
                  <w:tcW w:w="8222" w:type="dxa"/>
                  <w:shd w:val="clear" w:color="auto" w:fill="auto"/>
                </w:tcPr>
                <w:p w:rsidR="00450940" w:rsidRPr="00450940" w:rsidRDefault="00450940" w:rsidP="00450940">
                  <w:pPr>
                    <w:spacing w:after="0" w:line="240" w:lineRule="auto"/>
                    <w:jc w:val="both"/>
                    <w:rPr>
                      <w:rFonts w:ascii="Times New Roman" w:eastAsia="Calibri" w:hAnsi="Times New Roman" w:cs="Times New Roman"/>
                      <w:sz w:val="26"/>
                      <w:szCs w:val="26"/>
                    </w:rPr>
                  </w:pPr>
                </w:p>
              </w:tc>
            </w:tr>
            <w:tr w:rsidR="00450940" w:rsidRPr="00450940" w:rsidTr="00975C45">
              <w:trPr>
                <w:jc w:val="center"/>
              </w:trPr>
              <w:tc>
                <w:tcPr>
                  <w:tcW w:w="8222" w:type="dxa"/>
                  <w:shd w:val="clear" w:color="auto" w:fill="auto"/>
                </w:tcPr>
                <w:p w:rsidR="00450940" w:rsidRPr="00450940" w:rsidRDefault="00450940" w:rsidP="00450940">
                  <w:pPr>
                    <w:spacing w:after="0" w:line="240" w:lineRule="auto"/>
                    <w:jc w:val="both"/>
                    <w:rPr>
                      <w:rFonts w:ascii="Times New Roman" w:eastAsia="Calibri" w:hAnsi="Times New Roman" w:cs="Times New Roman"/>
                      <w:sz w:val="26"/>
                      <w:szCs w:val="26"/>
                    </w:rPr>
                  </w:pPr>
                </w:p>
              </w:tc>
            </w:tr>
            <w:tr w:rsidR="00450940" w:rsidRPr="00450940" w:rsidTr="00975C45">
              <w:trPr>
                <w:jc w:val="center"/>
              </w:trPr>
              <w:tc>
                <w:tcPr>
                  <w:tcW w:w="8222" w:type="dxa"/>
                  <w:shd w:val="clear" w:color="auto" w:fill="auto"/>
                </w:tcPr>
                <w:p w:rsidR="00450940" w:rsidRPr="00450940" w:rsidRDefault="00450940" w:rsidP="000C476E">
                  <w:pPr>
                    <w:spacing w:after="0" w:line="240" w:lineRule="auto"/>
                    <w:jc w:val="both"/>
                    <w:rPr>
                      <w:rFonts w:ascii="Times New Roman" w:eastAsia="Calibri" w:hAnsi="Times New Roman" w:cs="Times New Roman"/>
                      <w:sz w:val="26"/>
                      <w:szCs w:val="26"/>
                    </w:rPr>
                  </w:pPr>
                </w:p>
              </w:tc>
            </w:tr>
            <w:tr w:rsidR="00450940" w:rsidRPr="00450940" w:rsidTr="00975C45">
              <w:trPr>
                <w:jc w:val="center"/>
              </w:trPr>
              <w:tc>
                <w:tcPr>
                  <w:tcW w:w="8222" w:type="dxa"/>
                  <w:shd w:val="clear" w:color="auto" w:fill="auto"/>
                </w:tcPr>
                <w:p w:rsidR="00450940" w:rsidRPr="00450940" w:rsidRDefault="00450940" w:rsidP="009B3BDD">
                  <w:pPr>
                    <w:spacing w:after="0" w:line="240" w:lineRule="auto"/>
                    <w:jc w:val="both"/>
                    <w:rPr>
                      <w:rFonts w:ascii="Times New Roman" w:eastAsia="Calibri" w:hAnsi="Times New Roman" w:cs="Times New Roman"/>
                      <w:sz w:val="26"/>
                      <w:szCs w:val="26"/>
                    </w:rPr>
                  </w:pPr>
                </w:p>
              </w:tc>
            </w:tr>
            <w:tr w:rsidR="00450940" w:rsidRPr="00450940" w:rsidTr="00975C45">
              <w:trPr>
                <w:jc w:val="center"/>
              </w:trPr>
              <w:tc>
                <w:tcPr>
                  <w:tcW w:w="8222" w:type="dxa"/>
                  <w:shd w:val="clear" w:color="auto" w:fill="auto"/>
                </w:tcPr>
                <w:p w:rsidR="00450940" w:rsidRPr="00450940" w:rsidRDefault="00450940" w:rsidP="00450940">
                  <w:pPr>
                    <w:spacing w:after="0" w:line="240" w:lineRule="auto"/>
                    <w:jc w:val="both"/>
                    <w:rPr>
                      <w:rFonts w:ascii="Times New Roman" w:eastAsia="Calibri" w:hAnsi="Times New Roman" w:cs="Times New Roman"/>
                      <w:i/>
                      <w:sz w:val="26"/>
                      <w:szCs w:val="26"/>
                    </w:rPr>
                  </w:pPr>
                </w:p>
              </w:tc>
            </w:tr>
            <w:tr w:rsidR="00450940" w:rsidRPr="00450940" w:rsidTr="00975C45">
              <w:trPr>
                <w:jc w:val="center"/>
              </w:trPr>
              <w:tc>
                <w:tcPr>
                  <w:tcW w:w="8222" w:type="dxa"/>
                  <w:shd w:val="clear" w:color="auto" w:fill="auto"/>
                </w:tcPr>
                <w:p w:rsidR="00450940" w:rsidRPr="00450940" w:rsidRDefault="00450940" w:rsidP="00450940">
                  <w:pPr>
                    <w:spacing w:after="0" w:line="240" w:lineRule="auto"/>
                    <w:jc w:val="both"/>
                    <w:rPr>
                      <w:rFonts w:ascii="Times New Roman" w:eastAsia="Calibri" w:hAnsi="Times New Roman" w:cs="Times New Roman"/>
                      <w:i/>
                      <w:sz w:val="26"/>
                      <w:szCs w:val="26"/>
                    </w:rPr>
                  </w:pPr>
                </w:p>
              </w:tc>
            </w:tr>
            <w:tr w:rsidR="00450940" w:rsidRPr="00450940" w:rsidTr="00975C45">
              <w:trPr>
                <w:jc w:val="center"/>
              </w:trPr>
              <w:tc>
                <w:tcPr>
                  <w:tcW w:w="8222" w:type="dxa"/>
                  <w:shd w:val="clear" w:color="auto" w:fill="auto"/>
                </w:tcPr>
                <w:p w:rsidR="00450940" w:rsidRPr="00450940" w:rsidRDefault="00450940" w:rsidP="00D4411F">
                  <w:pPr>
                    <w:spacing w:after="0" w:line="240" w:lineRule="auto"/>
                    <w:jc w:val="both"/>
                    <w:rPr>
                      <w:rFonts w:ascii="Times New Roman" w:eastAsia="Calibri" w:hAnsi="Times New Roman" w:cs="Times New Roman"/>
                      <w:i/>
                      <w:color w:val="FF0000"/>
                      <w:sz w:val="26"/>
                      <w:szCs w:val="26"/>
                    </w:rPr>
                  </w:pPr>
                </w:p>
              </w:tc>
            </w:tr>
            <w:tr w:rsidR="00450940" w:rsidRPr="00450940" w:rsidTr="00975C45">
              <w:trPr>
                <w:jc w:val="center"/>
              </w:trPr>
              <w:tc>
                <w:tcPr>
                  <w:tcW w:w="8222" w:type="dxa"/>
                  <w:shd w:val="clear" w:color="auto" w:fill="auto"/>
                </w:tcPr>
                <w:p w:rsidR="00D4411F" w:rsidRDefault="00D4411F" w:rsidP="00450940">
                  <w:pPr>
                    <w:spacing w:after="0" w:line="240" w:lineRule="auto"/>
                    <w:jc w:val="both"/>
                    <w:rPr>
                      <w:rFonts w:ascii="Times New Roman" w:eastAsia="Calibri" w:hAnsi="Times New Roman" w:cs="Times New Roman"/>
                      <w:i/>
                      <w:sz w:val="26"/>
                      <w:szCs w:val="26"/>
                    </w:rPr>
                  </w:pPr>
                </w:p>
                <w:p w:rsidR="00FF3957" w:rsidRPr="00450940" w:rsidRDefault="00FF3957" w:rsidP="00037F52">
                  <w:pPr>
                    <w:spacing w:after="0" w:line="240" w:lineRule="auto"/>
                    <w:jc w:val="both"/>
                    <w:rPr>
                      <w:rFonts w:ascii="Times New Roman" w:eastAsia="Calibri" w:hAnsi="Times New Roman" w:cs="Times New Roman"/>
                      <w:i/>
                      <w:color w:val="FF0000"/>
                      <w:sz w:val="26"/>
                      <w:szCs w:val="26"/>
                    </w:rPr>
                  </w:pPr>
                </w:p>
              </w:tc>
            </w:tr>
            <w:tr w:rsidR="00450940" w:rsidRPr="00450940" w:rsidTr="00975C45">
              <w:trPr>
                <w:jc w:val="center"/>
              </w:trPr>
              <w:tc>
                <w:tcPr>
                  <w:tcW w:w="8222" w:type="dxa"/>
                  <w:shd w:val="clear" w:color="auto" w:fill="auto"/>
                </w:tcPr>
                <w:p w:rsidR="00450940" w:rsidRPr="00450940" w:rsidRDefault="00450940" w:rsidP="00450940">
                  <w:pPr>
                    <w:spacing w:after="0" w:line="240" w:lineRule="auto"/>
                    <w:jc w:val="both"/>
                    <w:rPr>
                      <w:rFonts w:ascii="Times New Roman" w:eastAsia="Calibri" w:hAnsi="Times New Roman" w:cs="Times New Roman"/>
                      <w:sz w:val="26"/>
                      <w:szCs w:val="26"/>
                    </w:rPr>
                  </w:pPr>
                </w:p>
              </w:tc>
            </w:tr>
          </w:tbl>
          <w:p w:rsidR="00450940" w:rsidRPr="00450940" w:rsidRDefault="00450940" w:rsidP="00450940">
            <w:pPr>
              <w:spacing w:after="0" w:line="240" w:lineRule="auto"/>
              <w:jc w:val="both"/>
              <w:rPr>
                <w:rFonts w:ascii="Times New Roman" w:eastAsia="Calibri" w:hAnsi="Times New Roman" w:cs="Times New Roman"/>
                <w:sz w:val="26"/>
                <w:szCs w:val="26"/>
              </w:rPr>
            </w:pPr>
          </w:p>
        </w:tc>
        <w:tc>
          <w:tcPr>
            <w:tcW w:w="986" w:type="dxa"/>
            <w:shd w:val="clear" w:color="auto" w:fill="auto"/>
          </w:tcPr>
          <w:p w:rsidR="00450940" w:rsidRPr="00450940" w:rsidRDefault="00450940" w:rsidP="00450940">
            <w:pPr>
              <w:spacing w:after="0" w:line="240" w:lineRule="auto"/>
              <w:jc w:val="center"/>
              <w:rPr>
                <w:rFonts w:ascii="Times New Roman" w:eastAsia="Calibri" w:hAnsi="Times New Roman" w:cs="Times New Roman"/>
                <w:color w:val="FF0000"/>
                <w:sz w:val="26"/>
                <w:szCs w:val="26"/>
              </w:rPr>
            </w:pPr>
          </w:p>
        </w:tc>
      </w:tr>
    </w:tbl>
    <w:p w:rsidR="00450940" w:rsidRPr="00450940" w:rsidRDefault="00450940" w:rsidP="00450940">
      <w:pPr>
        <w:spacing w:after="0" w:line="240" w:lineRule="auto"/>
        <w:jc w:val="both"/>
        <w:rPr>
          <w:rFonts w:ascii="Times New Roman" w:eastAsia="Times New Roman" w:hAnsi="Times New Roman" w:cs="Times New Roman"/>
          <w:color w:val="FF0000"/>
          <w:sz w:val="26"/>
          <w:szCs w:val="26"/>
          <w:lang w:eastAsia="ru-RU"/>
        </w:rPr>
      </w:pPr>
    </w:p>
    <w:p w:rsidR="00450940" w:rsidRDefault="00450940" w:rsidP="00450940">
      <w:pPr>
        <w:rPr>
          <w:rFonts w:ascii="Calibri" w:eastAsia="Calibri" w:hAnsi="Calibri" w:cs="Times New Roman"/>
        </w:rPr>
      </w:pPr>
    </w:p>
    <w:p w:rsidR="00D97D27" w:rsidRDefault="00D97D27" w:rsidP="00450940">
      <w:pPr>
        <w:rPr>
          <w:rFonts w:ascii="Calibri" w:eastAsia="Calibri" w:hAnsi="Calibri" w:cs="Times New Roman"/>
        </w:rPr>
      </w:pPr>
    </w:p>
    <w:p w:rsidR="001F0F77" w:rsidRPr="00450940" w:rsidRDefault="001F0F77" w:rsidP="00450940">
      <w:pPr>
        <w:rPr>
          <w:rFonts w:ascii="Calibri" w:eastAsia="Calibri" w:hAnsi="Calibri" w:cs="Times New Roman"/>
        </w:rPr>
      </w:pPr>
    </w:p>
    <w:p w:rsidR="00450940" w:rsidRPr="00450940" w:rsidRDefault="00450940" w:rsidP="00450940">
      <w:pPr>
        <w:rPr>
          <w:rFonts w:ascii="Calibri" w:eastAsia="Calibri" w:hAnsi="Calibri" w:cs="Times New Roman"/>
        </w:rPr>
      </w:pPr>
    </w:p>
    <w:p w:rsidR="00450940" w:rsidRPr="00450940" w:rsidRDefault="00450940" w:rsidP="00450940">
      <w:pPr>
        <w:keepNext/>
        <w:widowControl w:val="0"/>
        <w:spacing w:after="0" w:line="360" w:lineRule="auto"/>
        <w:jc w:val="center"/>
        <w:outlineLvl w:val="1"/>
        <w:rPr>
          <w:rFonts w:ascii="Times New Roman" w:eastAsia="Times New Roman" w:hAnsi="Times New Roman" w:cs="Times New Roman"/>
          <w:b/>
          <w:sz w:val="26"/>
          <w:szCs w:val="26"/>
          <w:lang w:eastAsia="ru-RU"/>
        </w:rPr>
      </w:pPr>
      <w:r w:rsidRPr="00450940">
        <w:rPr>
          <w:rFonts w:ascii="Times New Roman" w:eastAsia="Times New Roman" w:hAnsi="Times New Roman" w:cs="Times New Roman"/>
          <w:b/>
          <w:sz w:val="26"/>
          <w:szCs w:val="26"/>
          <w:lang w:eastAsia="ru-RU"/>
        </w:rPr>
        <w:t>1. ОРГАНИЗАЦИОННО-МЕТОДИЧЕСКИЙ РАЗДЕЛ</w:t>
      </w:r>
    </w:p>
    <w:p w:rsidR="00450940" w:rsidRPr="00450940" w:rsidRDefault="00450940" w:rsidP="00450940">
      <w:pPr>
        <w:keepNext/>
        <w:widowControl w:val="0"/>
        <w:spacing w:after="0" w:line="276" w:lineRule="auto"/>
        <w:ind w:firstLine="709"/>
        <w:jc w:val="both"/>
        <w:outlineLvl w:val="1"/>
        <w:rPr>
          <w:rFonts w:ascii="Times New Roman" w:eastAsia="Times New Roman" w:hAnsi="Times New Roman" w:cs="Times New Roman"/>
          <w:sz w:val="26"/>
          <w:szCs w:val="26"/>
          <w:lang w:eastAsia="ru-RU"/>
        </w:rPr>
      </w:pPr>
      <w:r w:rsidRPr="00450940">
        <w:rPr>
          <w:rFonts w:ascii="Times New Roman" w:eastAsia="Times New Roman" w:hAnsi="Times New Roman" w:cs="Times New Roman"/>
          <w:sz w:val="26"/>
          <w:szCs w:val="26"/>
          <w:lang w:eastAsia="ru-RU"/>
        </w:rPr>
        <w:t xml:space="preserve">Рабочая программа дисциплины </w:t>
      </w:r>
      <w:r w:rsidRPr="00450940">
        <w:rPr>
          <w:rFonts w:ascii="Times New Roman" w:eastAsia="Calibri" w:hAnsi="Times New Roman" w:cs="Times New Roman"/>
          <w:sz w:val="26"/>
          <w:szCs w:val="26"/>
          <w:lang w:eastAsia="ru-RU"/>
        </w:rPr>
        <w:t>(далее – РП)</w:t>
      </w:r>
      <w:r w:rsidRPr="00450940">
        <w:rPr>
          <w:rFonts w:ascii="Times New Roman" w:eastAsia="Times New Roman" w:hAnsi="Times New Roman" w:cs="Times New Roman"/>
          <w:sz w:val="26"/>
          <w:szCs w:val="26"/>
          <w:lang w:eastAsia="ru-RU"/>
        </w:rPr>
        <w:t xml:space="preserve"> «</w:t>
      </w:r>
      <w:r w:rsidR="001F44B0">
        <w:rPr>
          <w:rFonts w:ascii="Times New Roman" w:eastAsia="Times New Roman" w:hAnsi="Times New Roman" w:cs="Times New Roman"/>
          <w:sz w:val="26"/>
          <w:szCs w:val="26"/>
          <w:lang w:eastAsia="ru-RU"/>
        </w:rPr>
        <w:t>Расследование преступлений коррупционной направленности</w:t>
      </w:r>
      <w:r w:rsidRPr="00450940">
        <w:rPr>
          <w:rFonts w:ascii="Times New Roman" w:eastAsia="Times New Roman" w:hAnsi="Times New Roman" w:cs="Times New Roman"/>
          <w:sz w:val="26"/>
          <w:szCs w:val="26"/>
          <w:lang w:eastAsia="ru-RU"/>
        </w:rPr>
        <w:t xml:space="preserve">» разработана для </w:t>
      </w:r>
      <w:r w:rsidR="00572625">
        <w:rPr>
          <w:rFonts w:ascii="Times New Roman" w:eastAsia="Times New Roman" w:hAnsi="Times New Roman" w:cs="Times New Roman"/>
          <w:sz w:val="26"/>
          <w:szCs w:val="26"/>
          <w:lang w:eastAsia="ru-RU"/>
        </w:rPr>
        <w:t>студентов, обучающихся</w:t>
      </w:r>
      <w:r w:rsidR="00D4507E">
        <w:rPr>
          <w:rFonts w:ascii="Times New Roman" w:eastAsia="Times New Roman" w:hAnsi="Times New Roman" w:cs="Times New Roman"/>
          <w:sz w:val="26"/>
          <w:szCs w:val="26"/>
          <w:lang w:eastAsia="ru-RU"/>
        </w:rPr>
        <w:t xml:space="preserve"> по направлению 40.04</w:t>
      </w:r>
      <w:r w:rsidRPr="00450940">
        <w:rPr>
          <w:rFonts w:ascii="Times New Roman" w:eastAsia="Times New Roman" w:hAnsi="Times New Roman" w:cs="Times New Roman"/>
          <w:sz w:val="26"/>
          <w:szCs w:val="26"/>
          <w:lang w:eastAsia="ru-RU"/>
        </w:rPr>
        <w:t xml:space="preserve">.01 «Юриспруденция» в соответствии с требованиями ФГОС ВО по данному направлению. </w:t>
      </w:r>
    </w:p>
    <w:p w:rsidR="00450940" w:rsidRPr="002A61AA" w:rsidRDefault="00450940" w:rsidP="00450940">
      <w:pPr>
        <w:keepNext/>
        <w:widowControl w:val="0"/>
        <w:spacing w:after="0" w:line="276" w:lineRule="auto"/>
        <w:ind w:firstLine="709"/>
        <w:jc w:val="both"/>
        <w:outlineLvl w:val="1"/>
        <w:rPr>
          <w:rFonts w:ascii="Times New Roman" w:eastAsia="Times New Roman" w:hAnsi="Times New Roman" w:cs="Times New Roman"/>
          <w:sz w:val="26"/>
          <w:szCs w:val="26"/>
          <w:lang w:eastAsia="ru-RU"/>
        </w:rPr>
      </w:pPr>
      <w:r w:rsidRPr="00450940">
        <w:rPr>
          <w:rFonts w:ascii="Times New Roman" w:eastAsia="Times New Roman" w:hAnsi="Times New Roman" w:cs="Times New Roman"/>
          <w:sz w:val="26"/>
          <w:szCs w:val="26"/>
          <w:lang w:eastAsia="ru-RU"/>
        </w:rPr>
        <w:t xml:space="preserve">Данная дисциплина </w:t>
      </w:r>
      <w:r w:rsidR="00572625">
        <w:rPr>
          <w:rFonts w:ascii="Times New Roman" w:eastAsia="Times New Roman" w:hAnsi="Times New Roman" w:cs="Times New Roman"/>
          <w:sz w:val="26"/>
          <w:szCs w:val="26"/>
          <w:lang w:eastAsia="ru-RU"/>
        </w:rPr>
        <w:t xml:space="preserve">входит в </w:t>
      </w:r>
      <w:r w:rsidR="00A327CC">
        <w:rPr>
          <w:rFonts w:ascii="Times New Roman" w:eastAsia="Times New Roman" w:hAnsi="Times New Roman" w:cs="Times New Roman"/>
          <w:bCs/>
          <w:sz w:val="26"/>
          <w:szCs w:val="26"/>
          <w:lang w:eastAsia="ru-RU"/>
        </w:rPr>
        <w:t>часть, формируемую</w:t>
      </w:r>
      <w:r w:rsidR="00F42485" w:rsidRPr="00F42485">
        <w:rPr>
          <w:rFonts w:ascii="Times New Roman" w:eastAsia="Times New Roman" w:hAnsi="Times New Roman" w:cs="Times New Roman"/>
          <w:bCs/>
          <w:sz w:val="26"/>
          <w:szCs w:val="26"/>
          <w:lang w:eastAsia="ru-RU"/>
        </w:rPr>
        <w:t xml:space="preserve"> участниками образовательных отношений</w:t>
      </w:r>
      <w:r w:rsidR="00F42485">
        <w:rPr>
          <w:rFonts w:ascii="Times New Roman" w:eastAsia="Times New Roman" w:hAnsi="Times New Roman" w:cs="Times New Roman"/>
          <w:sz w:val="26"/>
          <w:szCs w:val="26"/>
          <w:lang w:eastAsia="ru-RU"/>
        </w:rPr>
        <w:t xml:space="preserve"> </w:t>
      </w:r>
      <w:r w:rsidR="00C135C8">
        <w:rPr>
          <w:rFonts w:ascii="Times New Roman" w:eastAsia="Times New Roman" w:hAnsi="Times New Roman" w:cs="Times New Roman"/>
          <w:sz w:val="26"/>
          <w:szCs w:val="26"/>
          <w:lang w:eastAsia="ru-RU"/>
        </w:rPr>
        <w:t>основной профессиональной образовательной программы</w:t>
      </w:r>
      <w:r w:rsidR="00743E2D">
        <w:rPr>
          <w:rFonts w:ascii="Times New Roman" w:eastAsia="Times New Roman" w:hAnsi="Times New Roman" w:cs="Times New Roman"/>
          <w:sz w:val="26"/>
          <w:szCs w:val="26"/>
          <w:lang w:eastAsia="ru-RU"/>
        </w:rPr>
        <w:t>.</w:t>
      </w:r>
    </w:p>
    <w:p w:rsidR="00AE6499" w:rsidRDefault="00450940" w:rsidP="00450940">
      <w:pPr>
        <w:keepNext/>
        <w:widowControl w:val="0"/>
        <w:spacing w:after="0" w:line="276" w:lineRule="auto"/>
        <w:ind w:firstLine="709"/>
        <w:jc w:val="both"/>
        <w:outlineLvl w:val="1"/>
        <w:rPr>
          <w:rFonts w:ascii="Times New Roman" w:eastAsia="Times New Roman" w:hAnsi="Times New Roman" w:cs="Times New Roman"/>
          <w:sz w:val="26"/>
          <w:szCs w:val="26"/>
          <w:lang w:eastAsia="ru-RU"/>
        </w:rPr>
      </w:pPr>
      <w:r w:rsidRPr="00450940">
        <w:rPr>
          <w:rFonts w:ascii="Times New Roman" w:eastAsia="Times New Roman" w:hAnsi="Times New Roman" w:cs="Times New Roman"/>
          <w:sz w:val="26"/>
          <w:szCs w:val="26"/>
          <w:lang w:eastAsia="ru-RU"/>
        </w:rPr>
        <w:t xml:space="preserve">Общая трудоемкость освоения дисциплины составляет </w:t>
      </w:r>
      <w:r w:rsidR="00F42485" w:rsidRPr="00F42485">
        <w:rPr>
          <w:rFonts w:ascii="Times New Roman" w:eastAsia="Times New Roman" w:hAnsi="Times New Roman" w:cs="Times New Roman"/>
          <w:sz w:val="26"/>
          <w:szCs w:val="26"/>
          <w:lang w:eastAsia="ru-RU"/>
        </w:rPr>
        <w:t xml:space="preserve">4 </w:t>
      </w:r>
      <w:proofErr w:type="spellStart"/>
      <w:r w:rsidR="00F42485" w:rsidRPr="00F42485">
        <w:rPr>
          <w:rFonts w:ascii="Times New Roman" w:eastAsia="Times New Roman" w:hAnsi="Times New Roman" w:cs="Times New Roman"/>
          <w:sz w:val="26"/>
          <w:szCs w:val="26"/>
          <w:lang w:eastAsia="ru-RU"/>
        </w:rPr>
        <w:t>зач</w:t>
      </w:r>
      <w:proofErr w:type="spellEnd"/>
      <w:r w:rsidR="00F42485" w:rsidRPr="00F42485">
        <w:rPr>
          <w:rFonts w:ascii="Times New Roman" w:eastAsia="Times New Roman" w:hAnsi="Times New Roman" w:cs="Times New Roman"/>
          <w:sz w:val="26"/>
          <w:szCs w:val="26"/>
          <w:lang w:eastAsia="ru-RU"/>
        </w:rPr>
        <w:t>. ед. 144</w:t>
      </w:r>
      <w:r w:rsidRPr="00F42485">
        <w:rPr>
          <w:rFonts w:ascii="Times New Roman" w:eastAsia="Times New Roman" w:hAnsi="Times New Roman" w:cs="Times New Roman"/>
          <w:sz w:val="26"/>
          <w:szCs w:val="26"/>
          <w:lang w:eastAsia="ru-RU"/>
        </w:rPr>
        <w:t xml:space="preserve"> ч.</w:t>
      </w:r>
      <w:r w:rsidRPr="00450940">
        <w:rPr>
          <w:rFonts w:ascii="Times New Roman" w:eastAsia="Times New Roman" w:hAnsi="Times New Roman" w:cs="Times New Roman"/>
          <w:sz w:val="26"/>
          <w:szCs w:val="26"/>
          <w:lang w:eastAsia="ru-RU"/>
        </w:rPr>
        <w:t xml:space="preserve"> </w:t>
      </w:r>
    </w:p>
    <w:p w:rsidR="00450940" w:rsidRPr="00D928F5" w:rsidRDefault="00450940" w:rsidP="00450940">
      <w:pPr>
        <w:keepNext/>
        <w:widowControl w:val="0"/>
        <w:spacing w:after="0" w:line="276" w:lineRule="auto"/>
        <w:ind w:firstLine="709"/>
        <w:jc w:val="both"/>
        <w:outlineLvl w:val="1"/>
        <w:rPr>
          <w:rFonts w:ascii="Times New Roman" w:eastAsia="Times New Roman" w:hAnsi="Times New Roman" w:cs="Times New Roman"/>
          <w:sz w:val="26"/>
          <w:szCs w:val="26"/>
          <w:lang w:eastAsia="ru-RU"/>
        </w:rPr>
      </w:pPr>
      <w:r w:rsidRPr="00450940">
        <w:rPr>
          <w:rFonts w:ascii="Times New Roman" w:eastAsia="Times New Roman" w:hAnsi="Times New Roman" w:cs="Times New Roman"/>
          <w:sz w:val="26"/>
          <w:szCs w:val="26"/>
          <w:lang w:eastAsia="ru-RU"/>
        </w:rPr>
        <w:t xml:space="preserve">Учебным планом предусмотрены </w:t>
      </w:r>
      <w:r w:rsidRPr="00B85357">
        <w:rPr>
          <w:rFonts w:ascii="Times New Roman" w:eastAsia="Times New Roman" w:hAnsi="Times New Roman" w:cs="Times New Roman"/>
          <w:sz w:val="26"/>
          <w:szCs w:val="26"/>
          <w:lang w:eastAsia="ru-RU"/>
        </w:rPr>
        <w:t xml:space="preserve">лекционные занятия </w:t>
      </w:r>
      <w:r w:rsidRPr="002F0A11">
        <w:rPr>
          <w:rFonts w:ascii="Times New Roman" w:eastAsia="Times New Roman" w:hAnsi="Times New Roman" w:cs="Times New Roman"/>
          <w:sz w:val="26"/>
          <w:szCs w:val="26"/>
          <w:lang w:eastAsia="ru-RU"/>
        </w:rPr>
        <w:t>(</w:t>
      </w:r>
      <w:r w:rsidR="0008263F" w:rsidRPr="002F0A11">
        <w:rPr>
          <w:rFonts w:ascii="Times New Roman" w:eastAsia="Times New Roman" w:hAnsi="Times New Roman" w:cs="Times New Roman"/>
          <w:sz w:val="26"/>
          <w:szCs w:val="26"/>
          <w:lang w:eastAsia="ru-RU"/>
        </w:rPr>
        <w:t xml:space="preserve">8 </w:t>
      </w:r>
      <w:r w:rsidRPr="002F0A11">
        <w:rPr>
          <w:rFonts w:ascii="Times New Roman" w:eastAsia="Times New Roman" w:hAnsi="Times New Roman" w:cs="Times New Roman"/>
          <w:sz w:val="26"/>
          <w:szCs w:val="26"/>
          <w:lang w:eastAsia="ru-RU"/>
        </w:rPr>
        <w:t>ч</w:t>
      </w:r>
      <w:r w:rsidR="00765103" w:rsidRPr="002F0A11">
        <w:rPr>
          <w:rFonts w:ascii="Times New Roman" w:eastAsia="Times New Roman" w:hAnsi="Times New Roman" w:cs="Times New Roman"/>
          <w:sz w:val="26"/>
          <w:szCs w:val="26"/>
          <w:lang w:eastAsia="ru-RU"/>
        </w:rPr>
        <w:t>ас</w:t>
      </w:r>
      <w:r w:rsidR="0008263F" w:rsidRPr="002F0A11">
        <w:rPr>
          <w:rFonts w:ascii="Times New Roman" w:eastAsia="Times New Roman" w:hAnsi="Times New Roman" w:cs="Times New Roman"/>
          <w:sz w:val="26"/>
          <w:szCs w:val="26"/>
          <w:lang w:eastAsia="ru-RU"/>
        </w:rPr>
        <w:t>ов</w:t>
      </w:r>
      <w:r w:rsidRPr="002F0A11">
        <w:rPr>
          <w:rFonts w:ascii="Times New Roman" w:eastAsia="Times New Roman" w:hAnsi="Times New Roman" w:cs="Times New Roman"/>
          <w:sz w:val="26"/>
          <w:szCs w:val="26"/>
          <w:lang w:eastAsia="ru-RU"/>
        </w:rPr>
        <w:t xml:space="preserve"> для очной формы обучения,</w:t>
      </w:r>
      <w:r w:rsidR="00E30B09">
        <w:rPr>
          <w:rFonts w:ascii="Times New Roman" w:eastAsia="Times New Roman" w:hAnsi="Times New Roman" w:cs="Times New Roman"/>
          <w:sz w:val="26"/>
          <w:szCs w:val="26"/>
          <w:lang w:eastAsia="ru-RU"/>
        </w:rPr>
        <w:t xml:space="preserve"> </w:t>
      </w:r>
      <w:r w:rsidR="002F0A11" w:rsidRPr="00B85357">
        <w:rPr>
          <w:rFonts w:ascii="Times New Roman" w:eastAsia="Times New Roman" w:hAnsi="Times New Roman" w:cs="Times New Roman"/>
          <w:sz w:val="26"/>
          <w:szCs w:val="26"/>
          <w:lang w:eastAsia="ru-RU"/>
        </w:rPr>
        <w:t>4</w:t>
      </w:r>
      <w:r w:rsidRPr="00B85357">
        <w:rPr>
          <w:rFonts w:ascii="Times New Roman" w:eastAsia="Times New Roman" w:hAnsi="Times New Roman" w:cs="Times New Roman"/>
          <w:sz w:val="26"/>
          <w:szCs w:val="26"/>
          <w:lang w:eastAsia="ru-RU"/>
        </w:rPr>
        <w:t xml:space="preserve"> ч</w:t>
      </w:r>
      <w:r w:rsidR="00A340BE" w:rsidRPr="00B85357">
        <w:rPr>
          <w:rFonts w:ascii="Times New Roman" w:eastAsia="Times New Roman" w:hAnsi="Times New Roman" w:cs="Times New Roman"/>
          <w:sz w:val="26"/>
          <w:szCs w:val="26"/>
          <w:lang w:eastAsia="ru-RU"/>
        </w:rPr>
        <w:t>ас</w:t>
      </w:r>
      <w:r w:rsidR="002F0A11" w:rsidRPr="00B85357">
        <w:rPr>
          <w:rFonts w:ascii="Times New Roman" w:eastAsia="Times New Roman" w:hAnsi="Times New Roman" w:cs="Times New Roman"/>
          <w:sz w:val="26"/>
          <w:szCs w:val="26"/>
          <w:lang w:eastAsia="ru-RU"/>
        </w:rPr>
        <w:t>а</w:t>
      </w:r>
      <w:r w:rsidRPr="00B85357">
        <w:rPr>
          <w:rFonts w:ascii="Times New Roman" w:eastAsia="Times New Roman" w:hAnsi="Times New Roman" w:cs="Times New Roman"/>
          <w:sz w:val="26"/>
          <w:szCs w:val="26"/>
          <w:lang w:eastAsia="ru-RU"/>
        </w:rPr>
        <w:t xml:space="preserve"> для заочной формы обучения</w:t>
      </w:r>
      <w:r w:rsidRPr="002F0A11">
        <w:rPr>
          <w:rFonts w:ascii="Times New Roman" w:eastAsia="Times New Roman" w:hAnsi="Times New Roman" w:cs="Times New Roman"/>
          <w:sz w:val="26"/>
          <w:szCs w:val="26"/>
          <w:lang w:eastAsia="ru-RU"/>
        </w:rPr>
        <w:t xml:space="preserve">), </w:t>
      </w:r>
      <w:r w:rsidRPr="00A86F91">
        <w:rPr>
          <w:rFonts w:ascii="Times New Roman" w:eastAsia="Times New Roman" w:hAnsi="Times New Roman" w:cs="Times New Roman"/>
          <w:sz w:val="26"/>
          <w:szCs w:val="26"/>
          <w:lang w:eastAsia="ru-RU"/>
        </w:rPr>
        <w:t xml:space="preserve">практические занятия </w:t>
      </w:r>
      <w:r w:rsidRPr="002F0A11">
        <w:rPr>
          <w:rFonts w:ascii="Times New Roman" w:eastAsia="Times New Roman" w:hAnsi="Times New Roman" w:cs="Times New Roman"/>
          <w:sz w:val="26"/>
          <w:szCs w:val="26"/>
          <w:lang w:eastAsia="ru-RU"/>
        </w:rPr>
        <w:t>(</w:t>
      </w:r>
      <w:r w:rsidR="0008263F" w:rsidRPr="002F0A11">
        <w:rPr>
          <w:rFonts w:ascii="Times New Roman" w:eastAsia="Times New Roman" w:hAnsi="Times New Roman" w:cs="Times New Roman"/>
          <w:sz w:val="26"/>
          <w:szCs w:val="26"/>
          <w:lang w:eastAsia="ru-RU"/>
        </w:rPr>
        <w:t>24</w:t>
      </w:r>
      <w:r w:rsidRPr="002F0A11">
        <w:rPr>
          <w:rFonts w:ascii="Times New Roman" w:eastAsia="Times New Roman" w:hAnsi="Times New Roman" w:cs="Times New Roman"/>
          <w:sz w:val="26"/>
          <w:szCs w:val="26"/>
          <w:lang w:eastAsia="ru-RU"/>
        </w:rPr>
        <w:t xml:space="preserve"> ч</w:t>
      </w:r>
      <w:r w:rsidR="00765103" w:rsidRPr="002F0A11">
        <w:rPr>
          <w:rFonts w:ascii="Times New Roman" w:eastAsia="Times New Roman" w:hAnsi="Times New Roman" w:cs="Times New Roman"/>
          <w:sz w:val="26"/>
          <w:szCs w:val="26"/>
          <w:lang w:eastAsia="ru-RU"/>
        </w:rPr>
        <w:t>аса</w:t>
      </w:r>
      <w:r w:rsidRPr="002F0A11">
        <w:rPr>
          <w:rFonts w:ascii="Times New Roman" w:eastAsia="Times New Roman" w:hAnsi="Times New Roman" w:cs="Times New Roman"/>
          <w:sz w:val="26"/>
          <w:szCs w:val="26"/>
          <w:lang w:eastAsia="ru-RU"/>
        </w:rPr>
        <w:t xml:space="preserve"> для очной формы обучения, </w:t>
      </w:r>
      <w:r w:rsidR="0068588F">
        <w:rPr>
          <w:rFonts w:ascii="Times New Roman" w:eastAsia="Times New Roman" w:hAnsi="Times New Roman" w:cs="Times New Roman"/>
          <w:sz w:val="26"/>
          <w:szCs w:val="26"/>
          <w:lang w:eastAsia="ru-RU"/>
        </w:rPr>
        <w:t>12</w:t>
      </w:r>
      <w:r w:rsidR="007A025D" w:rsidRPr="002F0A11">
        <w:rPr>
          <w:rFonts w:ascii="Times New Roman" w:eastAsia="Times New Roman" w:hAnsi="Times New Roman" w:cs="Times New Roman"/>
          <w:sz w:val="26"/>
          <w:szCs w:val="26"/>
          <w:lang w:eastAsia="ru-RU"/>
        </w:rPr>
        <w:t xml:space="preserve"> часов для</w:t>
      </w:r>
      <w:r w:rsidR="00057C96" w:rsidRPr="002F0A11">
        <w:rPr>
          <w:rFonts w:ascii="Times New Roman" w:eastAsia="Times New Roman" w:hAnsi="Times New Roman" w:cs="Times New Roman"/>
          <w:sz w:val="26"/>
          <w:szCs w:val="26"/>
          <w:lang w:eastAsia="ru-RU"/>
        </w:rPr>
        <w:t xml:space="preserve"> заочной</w:t>
      </w:r>
      <w:r w:rsidR="007A025D" w:rsidRPr="002F0A11">
        <w:rPr>
          <w:rFonts w:ascii="Times New Roman" w:eastAsia="Times New Roman" w:hAnsi="Times New Roman" w:cs="Times New Roman"/>
          <w:sz w:val="26"/>
          <w:szCs w:val="26"/>
          <w:lang w:eastAsia="ru-RU"/>
        </w:rPr>
        <w:t xml:space="preserve"> формы обучения</w:t>
      </w:r>
      <w:r w:rsidRPr="002F0A11">
        <w:rPr>
          <w:rFonts w:ascii="Times New Roman" w:eastAsia="Times New Roman" w:hAnsi="Times New Roman" w:cs="Times New Roman"/>
          <w:sz w:val="26"/>
          <w:szCs w:val="26"/>
          <w:lang w:eastAsia="ru-RU"/>
        </w:rPr>
        <w:t>), самостоятельная работа студента</w:t>
      </w:r>
      <w:r w:rsidR="00FC765F" w:rsidRPr="002F0A11">
        <w:rPr>
          <w:rFonts w:ascii="Times New Roman" w:eastAsia="Times New Roman" w:hAnsi="Times New Roman" w:cs="Times New Roman"/>
          <w:sz w:val="26"/>
          <w:szCs w:val="26"/>
          <w:lang w:eastAsia="ru-RU"/>
        </w:rPr>
        <w:t xml:space="preserve"> (</w:t>
      </w:r>
      <w:r w:rsidR="001F5D19">
        <w:rPr>
          <w:rFonts w:ascii="Times New Roman" w:eastAsia="Times New Roman" w:hAnsi="Times New Roman" w:cs="Times New Roman"/>
          <w:sz w:val="26"/>
          <w:szCs w:val="26"/>
          <w:lang w:eastAsia="ru-RU"/>
        </w:rPr>
        <w:t>112</w:t>
      </w:r>
      <w:r w:rsidR="00A86F91">
        <w:rPr>
          <w:rFonts w:ascii="Times New Roman" w:eastAsia="Times New Roman" w:hAnsi="Times New Roman" w:cs="Times New Roman"/>
          <w:sz w:val="26"/>
          <w:szCs w:val="26"/>
          <w:lang w:eastAsia="ru-RU"/>
        </w:rPr>
        <w:t xml:space="preserve"> </w:t>
      </w:r>
      <w:r w:rsidRPr="002F0A11">
        <w:rPr>
          <w:rFonts w:ascii="Times New Roman" w:eastAsia="Times New Roman" w:hAnsi="Times New Roman" w:cs="Times New Roman"/>
          <w:sz w:val="26"/>
          <w:szCs w:val="26"/>
          <w:lang w:eastAsia="ru-RU"/>
        </w:rPr>
        <w:t>ч</w:t>
      </w:r>
      <w:r w:rsidR="00765103" w:rsidRPr="002F0A11">
        <w:rPr>
          <w:rFonts w:ascii="Times New Roman" w:eastAsia="Times New Roman" w:hAnsi="Times New Roman" w:cs="Times New Roman"/>
          <w:sz w:val="26"/>
          <w:szCs w:val="26"/>
          <w:lang w:eastAsia="ru-RU"/>
        </w:rPr>
        <w:t>аса</w:t>
      </w:r>
      <w:r w:rsidRPr="002F0A11">
        <w:rPr>
          <w:rFonts w:ascii="Times New Roman" w:eastAsia="Times New Roman" w:hAnsi="Times New Roman" w:cs="Times New Roman"/>
          <w:sz w:val="26"/>
          <w:szCs w:val="26"/>
          <w:lang w:eastAsia="ru-RU"/>
        </w:rPr>
        <w:t xml:space="preserve"> для очной формы обучения</w:t>
      </w:r>
      <w:r w:rsidRPr="00A86F91">
        <w:rPr>
          <w:rFonts w:ascii="Times New Roman" w:eastAsia="Times New Roman" w:hAnsi="Times New Roman" w:cs="Times New Roman"/>
          <w:sz w:val="26"/>
          <w:szCs w:val="26"/>
          <w:lang w:eastAsia="ru-RU"/>
        </w:rPr>
        <w:t>,</w:t>
      </w:r>
      <w:r w:rsidR="00D928F5" w:rsidRPr="00A86F91">
        <w:rPr>
          <w:rFonts w:ascii="Times New Roman" w:eastAsia="Times New Roman" w:hAnsi="Times New Roman" w:cs="Times New Roman"/>
          <w:sz w:val="26"/>
          <w:szCs w:val="26"/>
          <w:lang w:eastAsia="ru-RU"/>
        </w:rPr>
        <w:t xml:space="preserve"> </w:t>
      </w:r>
      <w:r w:rsidR="00A86F91">
        <w:rPr>
          <w:rFonts w:ascii="Times New Roman" w:eastAsia="Times New Roman" w:hAnsi="Times New Roman" w:cs="Times New Roman"/>
          <w:sz w:val="26"/>
          <w:szCs w:val="26"/>
          <w:lang w:eastAsia="ru-RU"/>
        </w:rPr>
        <w:t>1</w:t>
      </w:r>
      <w:r w:rsidR="0068588F">
        <w:rPr>
          <w:rFonts w:ascii="Times New Roman" w:eastAsia="Times New Roman" w:hAnsi="Times New Roman" w:cs="Times New Roman"/>
          <w:sz w:val="26"/>
          <w:szCs w:val="26"/>
          <w:lang w:eastAsia="ru-RU"/>
        </w:rPr>
        <w:t>28</w:t>
      </w:r>
      <w:r w:rsidR="00D928F5" w:rsidRPr="00A86F91">
        <w:rPr>
          <w:rFonts w:ascii="Times New Roman" w:eastAsia="Times New Roman" w:hAnsi="Times New Roman" w:cs="Times New Roman"/>
          <w:sz w:val="26"/>
          <w:szCs w:val="26"/>
          <w:lang w:eastAsia="ru-RU"/>
        </w:rPr>
        <w:t xml:space="preserve"> </w:t>
      </w:r>
      <w:r w:rsidRPr="00A86F91">
        <w:rPr>
          <w:rFonts w:ascii="Times New Roman" w:eastAsia="Times New Roman" w:hAnsi="Times New Roman" w:cs="Times New Roman"/>
          <w:sz w:val="26"/>
          <w:szCs w:val="26"/>
          <w:lang w:eastAsia="ru-RU"/>
        </w:rPr>
        <w:t>час</w:t>
      </w:r>
      <w:r w:rsidR="00D928F5" w:rsidRPr="00A86F91">
        <w:rPr>
          <w:rFonts w:ascii="Times New Roman" w:eastAsia="Times New Roman" w:hAnsi="Times New Roman" w:cs="Times New Roman"/>
          <w:sz w:val="26"/>
          <w:szCs w:val="26"/>
          <w:lang w:eastAsia="ru-RU"/>
        </w:rPr>
        <w:t xml:space="preserve">а </w:t>
      </w:r>
      <w:r w:rsidRPr="00A86F91">
        <w:rPr>
          <w:rFonts w:ascii="Times New Roman" w:eastAsia="Times New Roman" w:hAnsi="Times New Roman" w:cs="Times New Roman"/>
          <w:sz w:val="26"/>
          <w:szCs w:val="26"/>
          <w:lang w:eastAsia="ru-RU"/>
        </w:rPr>
        <w:t xml:space="preserve">для </w:t>
      </w:r>
      <w:r w:rsidR="00A86F91">
        <w:rPr>
          <w:rFonts w:ascii="Times New Roman" w:eastAsia="Times New Roman" w:hAnsi="Times New Roman" w:cs="Times New Roman"/>
          <w:sz w:val="26"/>
          <w:szCs w:val="26"/>
          <w:lang w:eastAsia="ru-RU"/>
        </w:rPr>
        <w:t>заочной формы обучения</w:t>
      </w:r>
      <w:r w:rsidRPr="002F0A11">
        <w:rPr>
          <w:rFonts w:ascii="Times New Roman" w:eastAsia="Times New Roman" w:hAnsi="Times New Roman" w:cs="Times New Roman"/>
          <w:sz w:val="26"/>
          <w:szCs w:val="26"/>
          <w:lang w:eastAsia="ru-RU"/>
        </w:rPr>
        <w:t>).</w:t>
      </w:r>
    </w:p>
    <w:p w:rsidR="00450940" w:rsidRPr="00450940" w:rsidRDefault="00450940" w:rsidP="00450940">
      <w:pPr>
        <w:rPr>
          <w:rFonts w:ascii="Calibri" w:eastAsia="Calibri" w:hAnsi="Calibri" w:cs="Times New Roman"/>
          <w:sz w:val="26"/>
          <w:szCs w:val="26"/>
        </w:rPr>
      </w:pPr>
    </w:p>
    <w:p w:rsidR="00450940" w:rsidRPr="001F44B0" w:rsidRDefault="00450940" w:rsidP="00450940">
      <w:pPr>
        <w:spacing w:after="0" w:line="240" w:lineRule="auto"/>
        <w:jc w:val="center"/>
        <w:rPr>
          <w:rFonts w:ascii="Times New Roman" w:eastAsia="Times New Roman" w:hAnsi="Times New Roman" w:cs="Times New Roman"/>
          <w:b/>
          <w:bCs/>
          <w:sz w:val="26"/>
          <w:szCs w:val="26"/>
          <w:lang w:eastAsia="ru-RU"/>
        </w:rPr>
      </w:pPr>
      <w:r w:rsidRPr="001F44B0">
        <w:rPr>
          <w:rFonts w:ascii="Times New Roman" w:eastAsia="Times New Roman" w:hAnsi="Times New Roman" w:cs="Times New Roman"/>
          <w:b/>
          <w:bCs/>
          <w:sz w:val="26"/>
          <w:szCs w:val="26"/>
          <w:lang w:eastAsia="ru-RU"/>
        </w:rPr>
        <w:t>Цели и задачи изучения дисциплины</w:t>
      </w:r>
    </w:p>
    <w:p w:rsidR="00450940" w:rsidRPr="001F44B0" w:rsidRDefault="00450940" w:rsidP="00450940">
      <w:pPr>
        <w:spacing w:after="0" w:line="240" w:lineRule="auto"/>
        <w:jc w:val="center"/>
        <w:rPr>
          <w:rFonts w:ascii="Times New Roman" w:eastAsia="Times New Roman" w:hAnsi="Times New Roman" w:cs="Times New Roman"/>
          <w:bCs/>
          <w:sz w:val="26"/>
          <w:szCs w:val="26"/>
          <w:lang w:eastAsia="ru-RU"/>
        </w:rPr>
      </w:pPr>
    </w:p>
    <w:p w:rsidR="001F44B0" w:rsidRDefault="001F44B0" w:rsidP="00ED05BE">
      <w:pPr>
        <w:autoSpaceDE w:val="0"/>
        <w:autoSpaceDN w:val="0"/>
        <w:adjustRightInd w:val="0"/>
        <w:spacing w:after="0" w:line="276" w:lineRule="auto"/>
        <w:ind w:firstLine="709"/>
        <w:jc w:val="both"/>
        <w:rPr>
          <w:rFonts w:ascii="Times New Roman" w:eastAsia="Times New Roman" w:hAnsi="Times New Roman" w:cs="Times New Roman"/>
          <w:color w:val="000000"/>
          <w:sz w:val="26"/>
          <w:szCs w:val="26"/>
          <w:lang w:eastAsia="ru-RU"/>
        </w:rPr>
      </w:pPr>
      <w:r w:rsidRPr="001F44B0">
        <w:rPr>
          <w:rFonts w:ascii="Times New Roman" w:eastAsia="Times New Roman" w:hAnsi="Times New Roman" w:cs="Times New Roman"/>
          <w:color w:val="000000"/>
          <w:sz w:val="26"/>
          <w:szCs w:val="26"/>
          <w:lang w:eastAsia="ru-RU"/>
        </w:rPr>
        <w:t xml:space="preserve">Преподавание учебной дисциплины </w:t>
      </w:r>
      <w:r>
        <w:rPr>
          <w:rFonts w:ascii="Times New Roman" w:eastAsia="Times New Roman" w:hAnsi="Times New Roman" w:cs="Times New Roman"/>
          <w:color w:val="000000"/>
          <w:sz w:val="26"/>
          <w:szCs w:val="26"/>
          <w:lang w:eastAsia="ru-RU"/>
        </w:rPr>
        <w:t xml:space="preserve">«Расследование преступлений коррупционной направленности» имеет </w:t>
      </w:r>
      <w:r w:rsidRPr="001F44B0">
        <w:rPr>
          <w:rFonts w:ascii="Times New Roman" w:eastAsia="Times New Roman" w:hAnsi="Times New Roman" w:cs="Times New Roman"/>
          <w:color w:val="000000"/>
          <w:sz w:val="26"/>
          <w:szCs w:val="26"/>
          <w:lang w:eastAsia="ru-RU"/>
        </w:rPr>
        <w:t>интегративный характер и направлено на формирование у студентов системы знаний, умений и навыков, необходимых для профессиональной деятельности в правоохранительной и правоприменительной сфере.</w:t>
      </w:r>
    </w:p>
    <w:p w:rsidR="001F44B0" w:rsidRDefault="001F44B0" w:rsidP="00ED05BE">
      <w:pPr>
        <w:autoSpaceDE w:val="0"/>
        <w:autoSpaceDN w:val="0"/>
        <w:adjustRightInd w:val="0"/>
        <w:spacing w:after="0" w:line="276" w:lineRule="auto"/>
        <w:ind w:firstLine="709"/>
        <w:jc w:val="both"/>
        <w:rPr>
          <w:rFonts w:ascii="Times New Roman" w:eastAsia="Times New Roman" w:hAnsi="Times New Roman" w:cs="Times New Roman"/>
          <w:color w:val="000000"/>
          <w:sz w:val="26"/>
          <w:szCs w:val="26"/>
          <w:lang w:eastAsia="ru-RU"/>
        </w:rPr>
      </w:pPr>
      <w:r w:rsidRPr="001F44B0">
        <w:rPr>
          <w:rFonts w:ascii="Times New Roman" w:eastAsia="Times New Roman" w:hAnsi="Times New Roman" w:cs="Times New Roman"/>
          <w:b/>
          <w:color w:val="000000"/>
          <w:sz w:val="26"/>
          <w:szCs w:val="26"/>
          <w:lang w:eastAsia="ru-RU"/>
        </w:rPr>
        <w:t>Цель</w:t>
      </w:r>
      <w:r w:rsidRPr="001F44B0">
        <w:rPr>
          <w:rFonts w:ascii="Times New Roman" w:eastAsia="Times New Roman" w:hAnsi="Times New Roman" w:cs="Times New Roman"/>
          <w:color w:val="000000"/>
          <w:sz w:val="26"/>
          <w:szCs w:val="26"/>
          <w:lang w:eastAsia="ru-RU"/>
        </w:rPr>
        <w:t xml:space="preserve"> освоения дисциплины «</w:t>
      </w:r>
      <w:r>
        <w:rPr>
          <w:rFonts w:ascii="Times New Roman" w:eastAsia="Times New Roman" w:hAnsi="Times New Roman" w:cs="Times New Roman"/>
          <w:color w:val="000000"/>
          <w:sz w:val="26"/>
          <w:szCs w:val="26"/>
          <w:lang w:eastAsia="ru-RU"/>
        </w:rPr>
        <w:t>Р</w:t>
      </w:r>
      <w:r w:rsidRPr="001F44B0">
        <w:rPr>
          <w:rFonts w:ascii="Times New Roman" w:eastAsia="Times New Roman" w:hAnsi="Times New Roman" w:cs="Times New Roman"/>
          <w:color w:val="000000"/>
          <w:sz w:val="26"/>
          <w:szCs w:val="26"/>
          <w:lang w:eastAsia="ru-RU"/>
        </w:rPr>
        <w:t xml:space="preserve">асследования преступлений коррупционной направленности» состоит в выработке у обучающихся системы знаний, навыков и умений по использованию криминалистических методик в раскрытии, расследовании и предотвращении преступлений коррупционной направленности; пониманию уголовно-правовых, уголовно-процессуальных и криминалистических основ расследования коррупционных преступлений, умению выявлять их признаки, решать вопросы возбуждения уголовных дел о таких преступлениях, организации и планирования их расследования, осуществления прокурорского надзора за расследованием таких преступлений и судебного контроля на стадии их расследования. </w:t>
      </w:r>
    </w:p>
    <w:p w:rsidR="001F44B0" w:rsidRDefault="001F44B0" w:rsidP="00ED05BE">
      <w:pPr>
        <w:autoSpaceDE w:val="0"/>
        <w:autoSpaceDN w:val="0"/>
        <w:adjustRightInd w:val="0"/>
        <w:spacing w:after="0" w:line="276" w:lineRule="auto"/>
        <w:ind w:firstLine="709"/>
        <w:jc w:val="both"/>
        <w:rPr>
          <w:rFonts w:ascii="Times New Roman" w:eastAsia="Times New Roman" w:hAnsi="Times New Roman" w:cs="Times New Roman"/>
          <w:color w:val="000000"/>
          <w:sz w:val="26"/>
          <w:szCs w:val="26"/>
          <w:lang w:eastAsia="ru-RU"/>
        </w:rPr>
      </w:pPr>
      <w:r w:rsidRPr="001F44B0">
        <w:rPr>
          <w:rFonts w:ascii="Times New Roman" w:eastAsia="Times New Roman" w:hAnsi="Times New Roman" w:cs="Times New Roman"/>
          <w:b/>
          <w:color w:val="000000"/>
          <w:sz w:val="26"/>
          <w:szCs w:val="26"/>
          <w:lang w:eastAsia="ru-RU"/>
        </w:rPr>
        <w:t>Основными задачами</w:t>
      </w:r>
      <w:r w:rsidRPr="001F44B0">
        <w:rPr>
          <w:rFonts w:ascii="Times New Roman" w:eastAsia="Times New Roman" w:hAnsi="Times New Roman" w:cs="Times New Roman"/>
          <w:color w:val="000000"/>
          <w:sz w:val="26"/>
          <w:szCs w:val="26"/>
          <w:lang w:eastAsia="ru-RU"/>
        </w:rPr>
        <w:t xml:space="preserve"> являются: теоретический компонент цели освоения дисциплины: - обретение обучающимися представлений о закономерностях механизма преступления; закономерностях возникновения информации о преступлении и его участниках; закономерностях обнаружения, фиксации, изъятия, исследования и использования следов, и основанных на познании этих закономерностях специальных средствах, методах и приемах раскрытия преступлений коррупционной направленности; - уяснение теоретических основ, методов, принципов и средств поисково</w:t>
      </w:r>
      <w:r w:rsidR="002D3BD4">
        <w:rPr>
          <w:rFonts w:ascii="Times New Roman" w:eastAsia="Times New Roman" w:hAnsi="Times New Roman" w:cs="Times New Roman"/>
          <w:color w:val="000000"/>
          <w:sz w:val="26"/>
          <w:szCs w:val="26"/>
          <w:lang w:eastAsia="ru-RU"/>
        </w:rPr>
        <w:t>-</w:t>
      </w:r>
      <w:r w:rsidRPr="001F44B0">
        <w:rPr>
          <w:rFonts w:ascii="Times New Roman" w:eastAsia="Times New Roman" w:hAnsi="Times New Roman" w:cs="Times New Roman"/>
          <w:color w:val="000000"/>
          <w:sz w:val="26"/>
          <w:szCs w:val="26"/>
          <w:lang w:eastAsia="ru-RU"/>
        </w:rPr>
        <w:t xml:space="preserve">познавательной деятельности, направленной на установление юридически значимых фактов; - изучение уголовно-процессуальных и криминалистических основ выявления, расследования и предупреждения коррупционных преступлений; познавательный компонент цели освоения дисциплины: - формирования умения осуществлять поисково-познавательную деятельность с неукоснительным соблюдением требований действующего уголовно-процессуального законодательства; практический компонент цели освоения дисциплины: - овладение навыками анализа и оценки информации юридически значимых фактах, выдвижения версий о расследуемом событии, организации и планирования расследования коррупционных преступлений; - овладение современными методиками расследования и средствами доказывания коррупционных преступлений. </w:t>
      </w:r>
    </w:p>
    <w:p w:rsidR="002D3BD4" w:rsidRPr="002D3BD4" w:rsidRDefault="002D3BD4" w:rsidP="002D3BD4">
      <w:pPr>
        <w:spacing w:line="276" w:lineRule="auto"/>
        <w:ind w:firstLine="426"/>
        <w:jc w:val="both"/>
        <w:rPr>
          <w:rFonts w:ascii="Times New Roman" w:hAnsi="Times New Roman" w:cs="Times New Roman"/>
          <w:sz w:val="26"/>
          <w:szCs w:val="26"/>
        </w:rPr>
      </w:pPr>
      <w:r w:rsidRPr="002D3BD4">
        <w:rPr>
          <w:rFonts w:ascii="Times New Roman" w:hAnsi="Times New Roman" w:cs="Times New Roman"/>
          <w:bCs/>
          <w:sz w:val="26"/>
          <w:szCs w:val="26"/>
        </w:rPr>
        <w:t>В результате изучения данной дисциплины у студентов формируются следующие компетенции (элементы компетенций):</w:t>
      </w:r>
    </w:p>
    <w:p w:rsidR="00073F7D" w:rsidRPr="00823E21" w:rsidRDefault="009E1571" w:rsidP="00823E21">
      <w:pPr>
        <w:spacing w:after="0" w:line="276" w:lineRule="auto"/>
        <w:ind w:right="-150"/>
        <w:jc w:val="right"/>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Таблица 1</w:t>
      </w:r>
    </w:p>
    <w:p w:rsidR="00073F7D" w:rsidRPr="00073F7D" w:rsidRDefault="00360F30" w:rsidP="00073F7D">
      <w:pPr>
        <w:spacing w:line="240" w:lineRule="auto"/>
        <w:jc w:val="center"/>
        <w:rPr>
          <w:rFonts w:ascii="Times New Roman" w:eastAsia="Calibri" w:hAnsi="Times New Roman" w:cs="Times New Roman"/>
          <w:b/>
          <w:color w:val="000000"/>
          <w:sz w:val="26"/>
          <w:szCs w:val="26"/>
        </w:rPr>
      </w:pPr>
      <w:r>
        <w:rPr>
          <w:rFonts w:ascii="Times New Roman" w:eastAsia="Calibri" w:hAnsi="Times New Roman" w:cs="Times New Roman"/>
          <w:b/>
          <w:color w:val="000000"/>
          <w:sz w:val="26"/>
          <w:szCs w:val="26"/>
        </w:rPr>
        <w:t xml:space="preserve">Перечень </w:t>
      </w:r>
      <w:r w:rsidR="00073F7D" w:rsidRPr="00073F7D">
        <w:rPr>
          <w:rFonts w:ascii="Times New Roman" w:eastAsia="Calibri" w:hAnsi="Times New Roman" w:cs="Times New Roman"/>
          <w:b/>
          <w:color w:val="000000"/>
          <w:sz w:val="26"/>
          <w:szCs w:val="26"/>
        </w:rPr>
        <w:t xml:space="preserve">сформированных </w:t>
      </w:r>
      <w:r w:rsidR="00073F7D" w:rsidRPr="00073F7D">
        <w:rPr>
          <w:rFonts w:ascii="Times New Roman" w:hAnsi="Times New Roman" w:cs="Times New Roman"/>
          <w:b/>
          <w:color w:val="000000"/>
          <w:sz w:val="26"/>
          <w:szCs w:val="26"/>
        </w:rPr>
        <w:t xml:space="preserve">профессиональных </w:t>
      </w:r>
      <w:r w:rsidR="00073F7D" w:rsidRPr="00073F7D">
        <w:rPr>
          <w:rFonts w:ascii="Times New Roman" w:eastAsia="Calibri" w:hAnsi="Times New Roman" w:cs="Times New Roman"/>
          <w:b/>
          <w:color w:val="000000"/>
          <w:sz w:val="26"/>
          <w:szCs w:val="26"/>
        </w:rPr>
        <w:t>компетенций в процессе освоения дисциплины</w:t>
      </w:r>
    </w:p>
    <w:tbl>
      <w:tblPr>
        <w:tblW w:w="11057"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843"/>
        <w:gridCol w:w="2126"/>
        <w:gridCol w:w="1701"/>
        <w:gridCol w:w="1730"/>
        <w:gridCol w:w="963"/>
        <w:gridCol w:w="709"/>
      </w:tblGrid>
      <w:tr w:rsidR="00206382" w:rsidRPr="00130F6D" w:rsidTr="00360F30">
        <w:trPr>
          <w:trHeight w:val="48"/>
        </w:trPr>
        <w:tc>
          <w:tcPr>
            <w:tcW w:w="1985" w:type="dxa"/>
            <w:vAlign w:val="center"/>
          </w:tcPr>
          <w:p w:rsidR="00206382" w:rsidRPr="00206382" w:rsidRDefault="00206382" w:rsidP="00206382">
            <w:pPr>
              <w:spacing w:after="0" w:line="240" w:lineRule="auto"/>
              <w:ind w:left="-106" w:right="-108"/>
              <w:jc w:val="center"/>
              <w:rPr>
                <w:rFonts w:ascii="Times New Roman" w:eastAsia="Calibri" w:hAnsi="Times New Roman" w:cs="Times New Roman"/>
                <w:b/>
                <w:color w:val="000000"/>
                <w:sz w:val="20"/>
                <w:szCs w:val="20"/>
              </w:rPr>
            </w:pPr>
            <w:r w:rsidRPr="00206382">
              <w:rPr>
                <w:rFonts w:ascii="Times New Roman" w:eastAsia="Calibri" w:hAnsi="Times New Roman" w:cs="Times New Roman"/>
                <w:b/>
                <w:color w:val="000000"/>
                <w:sz w:val="20"/>
                <w:szCs w:val="20"/>
              </w:rPr>
              <w:t>Задача профессиональной</w:t>
            </w:r>
          </w:p>
          <w:p w:rsidR="00206382" w:rsidRPr="00206382" w:rsidRDefault="00206382" w:rsidP="00206382">
            <w:pPr>
              <w:spacing w:after="0" w:line="240" w:lineRule="auto"/>
              <w:ind w:left="-106" w:right="-108"/>
              <w:jc w:val="center"/>
              <w:rPr>
                <w:rFonts w:ascii="Times New Roman" w:eastAsia="Calibri" w:hAnsi="Times New Roman" w:cs="Times New Roman"/>
                <w:b/>
                <w:color w:val="000000"/>
                <w:sz w:val="20"/>
                <w:szCs w:val="20"/>
              </w:rPr>
            </w:pPr>
            <w:r w:rsidRPr="00206382">
              <w:rPr>
                <w:rFonts w:ascii="Times New Roman" w:eastAsia="Calibri" w:hAnsi="Times New Roman" w:cs="Times New Roman"/>
                <w:b/>
                <w:color w:val="000000"/>
                <w:sz w:val="20"/>
                <w:szCs w:val="20"/>
              </w:rPr>
              <w:t>деятельности</w:t>
            </w:r>
          </w:p>
          <w:p w:rsidR="00206382" w:rsidRPr="00206382" w:rsidRDefault="00206382" w:rsidP="00206382">
            <w:pPr>
              <w:spacing w:after="0" w:line="240" w:lineRule="auto"/>
              <w:ind w:left="-106" w:right="-108"/>
              <w:jc w:val="center"/>
              <w:rPr>
                <w:rFonts w:ascii="Times New Roman" w:eastAsia="Calibri" w:hAnsi="Times New Roman" w:cs="Times New Roman"/>
                <w:b/>
                <w:color w:val="000000"/>
                <w:sz w:val="20"/>
                <w:szCs w:val="20"/>
              </w:rPr>
            </w:pPr>
            <w:r w:rsidRPr="00206382">
              <w:rPr>
                <w:rFonts w:ascii="Times New Roman" w:eastAsia="Calibri" w:hAnsi="Times New Roman" w:cs="Times New Roman"/>
                <w:b/>
                <w:color w:val="000000"/>
                <w:sz w:val="20"/>
                <w:szCs w:val="20"/>
              </w:rPr>
              <w:t>(трудовые действия)</w:t>
            </w:r>
          </w:p>
        </w:tc>
        <w:tc>
          <w:tcPr>
            <w:tcW w:w="1843" w:type="dxa"/>
            <w:vAlign w:val="center"/>
          </w:tcPr>
          <w:p w:rsidR="00206382" w:rsidRPr="00206382" w:rsidRDefault="00206382" w:rsidP="00206382">
            <w:pPr>
              <w:spacing w:after="0" w:line="240" w:lineRule="auto"/>
              <w:jc w:val="center"/>
              <w:rPr>
                <w:rFonts w:ascii="Times New Roman" w:eastAsia="Calibri" w:hAnsi="Times New Roman" w:cs="Times New Roman"/>
                <w:b/>
                <w:color w:val="000000"/>
                <w:sz w:val="20"/>
                <w:szCs w:val="20"/>
              </w:rPr>
            </w:pPr>
            <w:r w:rsidRPr="00206382">
              <w:rPr>
                <w:rFonts w:ascii="Times New Roman" w:eastAsia="Calibri" w:hAnsi="Times New Roman" w:cs="Times New Roman"/>
                <w:b/>
                <w:color w:val="000000"/>
                <w:sz w:val="20"/>
                <w:szCs w:val="20"/>
              </w:rPr>
              <w:t>Код и наименование</w:t>
            </w:r>
          </w:p>
          <w:p w:rsidR="00206382" w:rsidRPr="00206382" w:rsidRDefault="00206382" w:rsidP="00206382">
            <w:pPr>
              <w:spacing w:after="0" w:line="240" w:lineRule="auto"/>
              <w:jc w:val="center"/>
              <w:rPr>
                <w:rFonts w:ascii="Times New Roman" w:eastAsia="Calibri" w:hAnsi="Times New Roman" w:cs="Times New Roman"/>
                <w:b/>
                <w:color w:val="000000"/>
                <w:sz w:val="20"/>
                <w:szCs w:val="20"/>
              </w:rPr>
            </w:pPr>
            <w:r w:rsidRPr="00206382">
              <w:rPr>
                <w:rFonts w:ascii="Times New Roman" w:eastAsia="Calibri" w:hAnsi="Times New Roman" w:cs="Times New Roman"/>
                <w:b/>
                <w:color w:val="000000"/>
                <w:sz w:val="20"/>
                <w:szCs w:val="20"/>
              </w:rPr>
              <w:t>компетенции</w:t>
            </w:r>
          </w:p>
        </w:tc>
        <w:tc>
          <w:tcPr>
            <w:tcW w:w="2126" w:type="dxa"/>
            <w:tcBorders>
              <w:top w:val="single" w:sz="4" w:space="0" w:color="auto"/>
              <w:left w:val="single" w:sz="4" w:space="0" w:color="auto"/>
              <w:bottom w:val="single" w:sz="4" w:space="0" w:color="auto"/>
              <w:right w:val="single" w:sz="4" w:space="0" w:color="auto"/>
            </w:tcBorders>
            <w:vAlign w:val="center"/>
          </w:tcPr>
          <w:p w:rsidR="00206382" w:rsidRPr="00206382" w:rsidRDefault="00206382" w:rsidP="00206382">
            <w:pPr>
              <w:spacing w:after="0" w:line="240" w:lineRule="auto"/>
              <w:jc w:val="center"/>
              <w:rPr>
                <w:rFonts w:ascii="Times New Roman" w:eastAsia="Calibri" w:hAnsi="Times New Roman" w:cs="Times New Roman"/>
                <w:b/>
                <w:color w:val="000000"/>
                <w:sz w:val="20"/>
                <w:szCs w:val="20"/>
              </w:rPr>
            </w:pPr>
            <w:r w:rsidRPr="00206382">
              <w:rPr>
                <w:rFonts w:ascii="Times New Roman" w:eastAsia="Calibri" w:hAnsi="Times New Roman" w:cs="Times New Roman"/>
                <w:b/>
                <w:color w:val="000000"/>
                <w:sz w:val="20"/>
                <w:szCs w:val="20"/>
              </w:rPr>
              <w:t>Код и наименование</w:t>
            </w:r>
          </w:p>
          <w:p w:rsidR="00206382" w:rsidRPr="00206382" w:rsidRDefault="00206382" w:rsidP="00206382">
            <w:pPr>
              <w:spacing w:after="0" w:line="240" w:lineRule="auto"/>
              <w:jc w:val="center"/>
              <w:rPr>
                <w:rFonts w:ascii="Times New Roman" w:eastAsia="Calibri" w:hAnsi="Times New Roman" w:cs="Times New Roman"/>
                <w:b/>
                <w:color w:val="000000"/>
                <w:sz w:val="20"/>
                <w:szCs w:val="20"/>
              </w:rPr>
            </w:pPr>
            <w:r w:rsidRPr="00206382">
              <w:rPr>
                <w:rFonts w:ascii="Times New Roman" w:eastAsia="Calibri" w:hAnsi="Times New Roman" w:cs="Times New Roman"/>
                <w:b/>
                <w:color w:val="000000"/>
                <w:sz w:val="20"/>
                <w:szCs w:val="20"/>
              </w:rPr>
              <w:t>индикатора достижения</w:t>
            </w:r>
          </w:p>
          <w:p w:rsidR="00206382" w:rsidRPr="00206382" w:rsidRDefault="00206382" w:rsidP="00206382">
            <w:pPr>
              <w:autoSpaceDE w:val="0"/>
              <w:autoSpaceDN w:val="0"/>
              <w:adjustRightInd w:val="0"/>
              <w:spacing w:after="0" w:line="240" w:lineRule="auto"/>
              <w:jc w:val="center"/>
              <w:rPr>
                <w:rFonts w:ascii="Times New Roman" w:eastAsia="Calibri" w:hAnsi="Times New Roman" w:cs="Times New Roman"/>
                <w:b/>
                <w:color w:val="000000"/>
                <w:sz w:val="20"/>
                <w:szCs w:val="20"/>
              </w:rPr>
            </w:pPr>
            <w:r w:rsidRPr="00206382">
              <w:rPr>
                <w:rFonts w:ascii="Times New Roman" w:eastAsia="Calibri" w:hAnsi="Times New Roman" w:cs="Times New Roman"/>
                <w:b/>
                <w:color w:val="000000"/>
                <w:sz w:val="20"/>
                <w:szCs w:val="20"/>
              </w:rPr>
              <w:t>компе</w:t>
            </w:r>
            <w:r w:rsidRPr="00206382">
              <w:rPr>
                <w:rFonts w:ascii="Times New Roman" w:eastAsia="Calibri" w:hAnsi="Times New Roman" w:cs="Times New Roman"/>
                <w:b/>
                <w:color w:val="000000"/>
                <w:sz w:val="20"/>
                <w:szCs w:val="20"/>
              </w:rPr>
              <w:softHyphen/>
              <w:t>тенции</w:t>
            </w:r>
          </w:p>
        </w:tc>
        <w:tc>
          <w:tcPr>
            <w:tcW w:w="1701" w:type="dxa"/>
            <w:vAlign w:val="center"/>
          </w:tcPr>
          <w:p w:rsidR="00206382" w:rsidRPr="00206382" w:rsidRDefault="00206382" w:rsidP="00206382">
            <w:pPr>
              <w:spacing w:after="0" w:line="240" w:lineRule="auto"/>
              <w:jc w:val="center"/>
              <w:rPr>
                <w:rFonts w:ascii="Times New Roman" w:eastAsia="Calibri" w:hAnsi="Times New Roman" w:cs="Times New Roman"/>
                <w:b/>
                <w:bCs/>
                <w:color w:val="000000"/>
                <w:sz w:val="20"/>
                <w:szCs w:val="20"/>
              </w:rPr>
            </w:pPr>
            <w:r w:rsidRPr="00206382">
              <w:rPr>
                <w:rFonts w:ascii="Times New Roman" w:eastAsia="Calibri" w:hAnsi="Times New Roman" w:cs="Times New Roman"/>
                <w:b/>
                <w:bCs/>
                <w:color w:val="000000"/>
                <w:sz w:val="20"/>
                <w:szCs w:val="20"/>
              </w:rPr>
              <w:t>Планируемые результаты обучения</w:t>
            </w:r>
          </w:p>
          <w:p w:rsidR="00206382" w:rsidRPr="00206382" w:rsidRDefault="00206382" w:rsidP="00206382">
            <w:pPr>
              <w:spacing w:after="0" w:line="240" w:lineRule="auto"/>
              <w:jc w:val="center"/>
              <w:rPr>
                <w:rFonts w:ascii="Times New Roman" w:eastAsia="Calibri" w:hAnsi="Times New Roman" w:cs="Times New Roman"/>
                <w:b/>
                <w:bCs/>
                <w:color w:val="000000"/>
                <w:sz w:val="20"/>
                <w:szCs w:val="20"/>
              </w:rPr>
            </w:pPr>
            <w:r w:rsidRPr="00206382">
              <w:rPr>
                <w:rFonts w:ascii="Times New Roman" w:eastAsia="Calibri" w:hAnsi="Times New Roman" w:cs="Times New Roman"/>
                <w:b/>
                <w:bCs/>
                <w:color w:val="000000"/>
                <w:sz w:val="20"/>
                <w:szCs w:val="20"/>
              </w:rPr>
              <w:t>по дисциплине (ЗУН)</w:t>
            </w:r>
          </w:p>
        </w:tc>
        <w:tc>
          <w:tcPr>
            <w:tcW w:w="1730" w:type="dxa"/>
            <w:vAlign w:val="center"/>
          </w:tcPr>
          <w:p w:rsidR="00206382" w:rsidRPr="00206382" w:rsidRDefault="00206382" w:rsidP="00206382">
            <w:pPr>
              <w:spacing w:after="0" w:line="240" w:lineRule="auto"/>
              <w:jc w:val="center"/>
              <w:rPr>
                <w:rFonts w:ascii="Times New Roman" w:eastAsia="Calibri" w:hAnsi="Times New Roman" w:cs="Times New Roman"/>
                <w:b/>
                <w:bCs/>
                <w:color w:val="000000"/>
                <w:sz w:val="20"/>
                <w:szCs w:val="20"/>
              </w:rPr>
            </w:pPr>
            <w:r w:rsidRPr="00206382">
              <w:rPr>
                <w:rFonts w:ascii="Times New Roman" w:eastAsia="Calibri" w:hAnsi="Times New Roman" w:cs="Times New Roman"/>
                <w:b/>
                <w:bCs/>
                <w:color w:val="000000"/>
                <w:sz w:val="20"/>
                <w:szCs w:val="20"/>
              </w:rPr>
              <w:t>Основание</w:t>
            </w:r>
          </w:p>
          <w:p w:rsidR="00206382" w:rsidRPr="00206382" w:rsidRDefault="00206382" w:rsidP="00206382">
            <w:pPr>
              <w:spacing w:after="0" w:line="240" w:lineRule="auto"/>
              <w:ind w:left="-107" w:right="-102"/>
              <w:jc w:val="center"/>
              <w:rPr>
                <w:rFonts w:ascii="Times New Roman" w:eastAsia="Calibri" w:hAnsi="Times New Roman" w:cs="Times New Roman"/>
                <w:b/>
                <w:bCs/>
                <w:color w:val="000000"/>
                <w:sz w:val="20"/>
                <w:szCs w:val="20"/>
              </w:rPr>
            </w:pPr>
            <w:r w:rsidRPr="00206382">
              <w:rPr>
                <w:rFonts w:ascii="Times New Roman" w:eastAsia="Calibri" w:hAnsi="Times New Roman" w:cs="Times New Roman"/>
                <w:b/>
                <w:bCs/>
                <w:color w:val="000000"/>
                <w:sz w:val="20"/>
                <w:szCs w:val="20"/>
              </w:rPr>
              <w:t>(</w:t>
            </w:r>
            <w:proofErr w:type="gramStart"/>
            <w:r w:rsidRPr="00206382">
              <w:rPr>
                <w:rFonts w:ascii="Times New Roman" w:eastAsia="Calibri" w:hAnsi="Times New Roman" w:cs="Times New Roman"/>
                <w:b/>
                <w:bCs/>
                <w:color w:val="000000"/>
                <w:sz w:val="20"/>
                <w:szCs w:val="20"/>
              </w:rPr>
              <w:t>профессиональные</w:t>
            </w:r>
            <w:proofErr w:type="gramEnd"/>
            <w:r w:rsidRPr="00206382">
              <w:rPr>
                <w:rFonts w:ascii="Times New Roman" w:eastAsia="Calibri" w:hAnsi="Times New Roman" w:cs="Times New Roman"/>
                <w:b/>
                <w:bCs/>
                <w:color w:val="000000"/>
                <w:sz w:val="20"/>
                <w:szCs w:val="20"/>
              </w:rPr>
              <w:t xml:space="preserve"> стандарты/</w:t>
            </w:r>
          </w:p>
          <w:p w:rsidR="00206382" w:rsidRPr="00206382" w:rsidRDefault="00206382" w:rsidP="00206382">
            <w:pPr>
              <w:spacing w:after="0" w:line="240" w:lineRule="auto"/>
              <w:ind w:left="-107" w:right="-102"/>
              <w:jc w:val="center"/>
              <w:rPr>
                <w:rFonts w:ascii="Times New Roman" w:eastAsia="Calibri" w:hAnsi="Times New Roman" w:cs="Times New Roman"/>
                <w:b/>
                <w:color w:val="000000"/>
                <w:sz w:val="20"/>
                <w:szCs w:val="20"/>
              </w:rPr>
            </w:pPr>
            <w:r w:rsidRPr="00206382">
              <w:rPr>
                <w:rFonts w:ascii="Times New Roman" w:eastAsia="Calibri" w:hAnsi="Times New Roman" w:cs="Times New Roman"/>
                <w:b/>
                <w:bCs/>
                <w:color w:val="000000"/>
                <w:sz w:val="20"/>
                <w:szCs w:val="20"/>
              </w:rPr>
              <w:t>анализ опыта)</w:t>
            </w:r>
          </w:p>
        </w:tc>
        <w:tc>
          <w:tcPr>
            <w:tcW w:w="963" w:type="dxa"/>
            <w:vAlign w:val="center"/>
          </w:tcPr>
          <w:p w:rsidR="00206382" w:rsidRPr="00206382" w:rsidRDefault="00206382" w:rsidP="00206382">
            <w:pPr>
              <w:spacing w:after="0" w:line="240" w:lineRule="auto"/>
              <w:ind w:left="-42" w:right="-108"/>
              <w:jc w:val="center"/>
              <w:rPr>
                <w:rFonts w:ascii="Times New Roman" w:eastAsia="Calibri" w:hAnsi="Times New Roman" w:cs="Times New Roman"/>
                <w:b/>
                <w:bCs/>
                <w:color w:val="000000"/>
                <w:sz w:val="20"/>
                <w:szCs w:val="20"/>
              </w:rPr>
            </w:pPr>
            <w:r w:rsidRPr="00206382">
              <w:rPr>
                <w:rFonts w:ascii="Times New Roman" w:eastAsia="Calibri" w:hAnsi="Times New Roman" w:cs="Times New Roman"/>
                <w:b/>
                <w:bCs/>
                <w:color w:val="000000"/>
                <w:sz w:val="20"/>
                <w:szCs w:val="20"/>
              </w:rPr>
              <w:t xml:space="preserve">Уровень </w:t>
            </w:r>
            <w:proofErr w:type="spellStart"/>
            <w:r w:rsidRPr="00206382">
              <w:rPr>
                <w:rFonts w:ascii="Times New Roman" w:eastAsia="Calibri" w:hAnsi="Times New Roman" w:cs="Times New Roman"/>
                <w:b/>
                <w:bCs/>
                <w:color w:val="000000"/>
                <w:sz w:val="20"/>
                <w:szCs w:val="20"/>
              </w:rPr>
              <w:t>кв-ции</w:t>
            </w:r>
            <w:proofErr w:type="spellEnd"/>
          </w:p>
        </w:tc>
        <w:tc>
          <w:tcPr>
            <w:tcW w:w="709" w:type="dxa"/>
            <w:vAlign w:val="center"/>
          </w:tcPr>
          <w:p w:rsidR="00206382" w:rsidRPr="00206382" w:rsidRDefault="00206382" w:rsidP="00206382">
            <w:pPr>
              <w:spacing w:after="0" w:line="240" w:lineRule="auto"/>
              <w:jc w:val="center"/>
              <w:rPr>
                <w:rFonts w:ascii="Times New Roman" w:eastAsia="Calibri" w:hAnsi="Times New Roman" w:cs="Times New Roman"/>
                <w:b/>
                <w:bCs/>
                <w:color w:val="000000"/>
                <w:sz w:val="20"/>
                <w:szCs w:val="20"/>
              </w:rPr>
            </w:pPr>
            <w:r w:rsidRPr="00206382">
              <w:rPr>
                <w:rFonts w:ascii="Times New Roman" w:eastAsia="Calibri" w:hAnsi="Times New Roman" w:cs="Times New Roman"/>
                <w:b/>
                <w:bCs/>
                <w:color w:val="000000"/>
                <w:sz w:val="20"/>
                <w:szCs w:val="20"/>
              </w:rPr>
              <w:t>ОТФ</w:t>
            </w:r>
          </w:p>
        </w:tc>
      </w:tr>
      <w:tr w:rsidR="00043EBB" w:rsidRPr="00130F6D" w:rsidTr="00360F30">
        <w:trPr>
          <w:trHeight w:val="48"/>
        </w:trPr>
        <w:tc>
          <w:tcPr>
            <w:tcW w:w="1985" w:type="dxa"/>
          </w:tcPr>
          <w:p w:rsidR="00043EBB" w:rsidRPr="00043EBB" w:rsidRDefault="00043EBB" w:rsidP="00043EBB">
            <w:pPr>
              <w:pStyle w:val="22"/>
              <w:shd w:val="clear" w:color="auto" w:fill="auto"/>
              <w:spacing w:line="240" w:lineRule="auto"/>
              <w:ind w:firstLine="0"/>
              <w:rPr>
                <w:i/>
                <w:sz w:val="18"/>
                <w:szCs w:val="18"/>
              </w:rPr>
            </w:pPr>
            <w:r w:rsidRPr="00D1306F">
              <w:rPr>
                <w:rStyle w:val="212pt"/>
                <w:i/>
                <w:sz w:val="18"/>
                <w:szCs w:val="18"/>
              </w:rPr>
              <w:t>Обоснование и принятие в пределах</w:t>
            </w:r>
            <w:r>
              <w:rPr>
                <w:rStyle w:val="212pt"/>
                <w:i/>
                <w:sz w:val="18"/>
                <w:szCs w:val="18"/>
              </w:rPr>
              <w:t xml:space="preserve"> </w:t>
            </w:r>
            <w:r w:rsidRPr="00D1306F">
              <w:rPr>
                <w:rStyle w:val="212pt"/>
                <w:rFonts w:eastAsiaTheme="minorHAnsi"/>
                <w:i/>
                <w:sz w:val="18"/>
                <w:szCs w:val="18"/>
              </w:rPr>
              <w:t xml:space="preserve">должностных обязанностей решений, а также совершение действий, связанных с реализацией норм </w:t>
            </w:r>
            <w:r>
              <w:rPr>
                <w:rStyle w:val="212pt"/>
                <w:rFonts w:eastAsiaTheme="minorHAnsi"/>
                <w:i/>
                <w:sz w:val="18"/>
                <w:szCs w:val="18"/>
              </w:rPr>
              <w:t xml:space="preserve">права </w:t>
            </w:r>
            <w:r w:rsidRPr="00D1306F">
              <w:rPr>
                <w:rStyle w:val="212pt"/>
                <w:rFonts w:eastAsiaTheme="minorHAnsi"/>
                <w:i/>
                <w:sz w:val="18"/>
                <w:szCs w:val="18"/>
              </w:rPr>
              <w:t>в профессиональной деятельности</w:t>
            </w:r>
          </w:p>
        </w:tc>
        <w:tc>
          <w:tcPr>
            <w:tcW w:w="1843" w:type="dxa"/>
          </w:tcPr>
          <w:p w:rsidR="00043EBB" w:rsidRPr="00DE6365" w:rsidRDefault="00043EBB" w:rsidP="00043EBB">
            <w:pPr>
              <w:spacing w:after="0" w:line="240" w:lineRule="auto"/>
              <w:jc w:val="both"/>
              <w:rPr>
                <w:rFonts w:ascii="Times New Roman" w:hAnsi="Times New Roman" w:cs="Times New Roman"/>
                <w:b/>
                <w:color w:val="0070C0"/>
                <w:sz w:val="18"/>
                <w:szCs w:val="18"/>
              </w:rPr>
            </w:pPr>
            <w:r w:rsidRPr="00DE6365">
              <w:rPr>
                <w:rFonts w:ascii="Times New Roman" w:eastAsia="Calibri" w:hAnsi="Times New Roman" w:cs="Times New Roman"/>
                <w:b/>
                <w:sz w:val="18"/>
                <w:szCs w:val="18"/>
                <w:lang w:eastAsia="ru-RU"/>
              </w:rPr>
              <w:t>ПК-2</w:t>
            </w:r>
            <w:r w:rsidRPr="00DE6365">
              <w:rPr>
                <w:rFonts w:ascii="Times New Roman" w:hAnsi="Times New Roman" w:cs="Times New Roman"/>
                <w:b/>
                <w:sz w:val="18"/>
                <w:szCs w:val="18"/>
              </w:rPr>
              <w:t xml:space="preserve"> способность квалифицированно применять нормативные правовые акты в конкретных сферах юридичес</w:t>
            </w:r>
            <w:r>
              <w:rPr>
                <w:rFonts w:ascii="Times New Roman" w:hAnsi="Times New Roman" w:cs="Times New Roman"/>
                <w:b/>
                <w:sz w:val="18"/>
                <w:szCs w:val="18"/>
              </w:rPr>
              <w:t xml:space="preserve">кой деятельности, реализовывать </w:t>
            </w:r>
            <w:r w:rsidRPr="00DE6365">
              <w:rPr>
                <w:rFonts w:ascii="Times New Roman" w:hAnsi="Times New Roman" w:cs="Times New Roman"/>
                <w:b/>
                <w:sz w:val="18"/>
                <w:szCs w:val="18"/>
              </w:rPr>
              <w:t>нормы материального и процессуального права в профессиональной деятельности</w:t>
            </w:r>
          </w:p>
        </w:tc>
        <w:tc>
          <w:tcPr>
            <w:tcW w:w="2126" w:type="dxa"/>
            <w:tcBorders>
              <w:top w:val="single" w:sz="4" w:space="0" w:color="auto"/>
              <w:left w:val="single" w:sz="4" w:space="0" w:color="auto"/>
              <w:bottom w:val="single" w:sz="4" w:space="0" w:color="auto"/>
              <w:right w:val="single" w:sz="4" w:space="0" w:color="auto"/>
            </w:tcBorders>
          </w:tcPr>
          <w:p w:rsidR="00043EBB" w:rsidRPr="00BB2E11" w:rsidRDefault="00043EBB" w:rsidP="00043EBB">
            <w:pPr>
              <w:pStyle w:val="22"/>
              <w:shd w:val="clear" w:color="auto" w:fill="auto"/>
              <w:spacing w:line="240" w:lineRule="auto"/>
              <w:ind w:firstLine="0"/>
              <w:rPr>
                <w:sz w:val="18"/>
                <w:szCs w:val="18"/>
              </w:rPr>
            </w:pPr>
            <w:r w:rsidRPr="00BB2E11">
              <w:rPr>
                <w:rStyle w:val="212pt"/>
                <w:sz w:val="18"/>
                <w:szCs w:val="18"/>
              </w:rPr>
              <w:t>ПК-2.1 Принимает решения, связанные с реализацией норм права</w:t>
            </w:r>
          </w:p>
          <w:p w:rsidR="00043EBB" w:rsidRPr="009F2C8D" w:rsidRDefault="00043EBB" w:rsidP="00043EBB">
            <w:pPr>
              <w:spacing w:after="0" w:line="240" w:lineRule="auto"/>
              <w:jc w:val="both"/>
              <w:rPr>
                <w:rFonts w:ascii="Times New Roman" w:hAnsi="Times New Roman" w:cs="Times New Roman"/>
                <w:b/>
                <w:color w:val="0070C0"/>
                <w:sz w:val="20"/>
                <w:szCs w:val="20"/>
                <w:highlight w:val="green"/>
              </w:rPr>
            </w:pPr>
            <w:r w:rsidRPr="00BB2E11">
              <w:rPr>
                <w:rStyle w:val="212pt"/>
                <w:rFonts w:eastAsiaTheme="minorHAnsi"/>
                <w:sz w:val="18"/>
                <w:szCs w:val="18"/>
              </w:rPr>
              <w:t>ПК-2.2 Совершает действия, связанные с реализацией норм права в профессиональной деятельности</w:t>
            </w:r>
          </w:p>
        </w:tc>
        <w:tc>
          <w:tcPr>
            <w:tcW w:w="1701" w:type="dxa"/>
          </w:tcPr>
          <w:p w:rsidR="00043EBB" w:rsidRPr="00DE6365" w:rsidRDefault="00043EBB" w:rsidP="00043EBB">
            <w:pPr>
              <w:spacing w:after="0" w:line="240" w:lineRule="auto"/>
              <w:jc w:val="both"/>
              <w:rPr>
                <w:rFonts w:ascii="Times New Roman" w:eastAsia="Calibri" w:hAnsi="Times New Roman" w:cs="Times New Roman"/>
                <w:sz w:val="18"/>
                <w:szCs w:val="18"/>
                <w:lang w:eastAsia="ru-RU"/>
              </w:rPr>
            </w:pPr>
            <w:r w:rsidRPr="007938D6">
              <w:rPr>
                <w:rFonts w:ascii="Times New Roman" w:hAnsi="Times New Roman" w:cs="Times New Roman"/>
                <w:b/>
                <w:sz w:val="18"/>
                <w:szCs w:val="18"/>
              </w:rPr>
              <w:t>Знать:</w:t>
            </w:r>
            <w:r>
              <w:rPr>
                <w:rFonts w:ascii="Times New Roman" w:hAnsi="Times New Roman" w:cs="Times New Roman"/>
                <w:sz w:val="18"/>
                <w:szCs w:val="18"/>
              </w:rPr>
              <w:t xml:space="preserve"> </w:t>
            </w:r>
            <w:r w:rsidR="00C05204">
              <w:rPr>
                <w:rFonts w:ascii="Times New Roman" w:hAnsi="Times New Roman" w:cs="Times New Roman"/>
                <w:sz w:val="18"/>
                <w:szCs w:val="18"/>
              </w:rPr>
              <w:t xml:space="preserve">нормативные </w:t>
            </w:r>
            <w:r w:rsidRPr="00DE6365">
              <w:rPr>
                <w:rFonts w:ascii="Times New Roman" w:hAnsi="Times New Roman" w:cs="Times New Roman"/>
                <w:sz w:val="18"/>
                <w:szCs w:val="18"/>
              </w:rPr>
              <w:t>правовые акты и  механизм реализации норм материального и процессуал</w:t>
            </w:r>
            <w:r>
              <w:rPr>
                <w:rFonts w:ascii="Times New Roman" w:hAnsi="Times New Roman" w:cs="Times New Roman"/>
                <w:sz w:val="18"/>
                <w:szCs w:val="18"/>
              </w:rPr>
              <w:t>ьного права в профессиональ</w:t>
            </w:r>
            <w:r>
              <w:rPr>
                <w:rFonts w:ascii="Times New Roman" w:hAnsi="Times New Roman" w:cs="Times New Roman"/>
                <w:sz w:val="18"/>
                <w:szCs w:val="18"/>
              </w:rPr>
              <w:softHyphen/>
              <w:t xml:space="preserve">ной </w:t>
            </w:r>
            <w:r w:rsidRPr="00DE6365">
              <w:rPr>
                <w:rFonts w:ascii="Times New Roman" w:hAnsi="Times New Roman" w:cs="Times New Roman"/>
                <w:sz w:val="18"/>
                <w:szCs w:val="18"/>
              </w:rPr>
              <w:t xml:space="preserve">деятельности </w:t>
            </w:r>
          </w:p>
          <w:p w:rsidR="00043EBB" w:rsidRDefault="00043EBB" w:rsidP="00043EBB">
            <w:pPr>
              <w:spacing w:after="0" w:line="240" w:lineRule="auto"/>
              <w:jc w:val="both"/>
              <w:rPr>
                <w:rFonts w:ascii="Times New Roman" w:hAnsi="Times New Roman" w:cs="Times New Roman"/>
                <w:sz w:val="18"/>
                <w:szCs w:val="18"/>
              </w:rPr>
            </w:pPr>
            <w:r w:rsidRPr="007938D6">
              <w:rPr>
                <w:rFonts w:ascii="Times New Roman" w:hAnsi="Times New Roman" w:cs="Times New Roman"/>
                <w:b/>
                <w:sz w:val="18"/>
                <w:szCs w:val="18"/>
              </w:rPr>
              <w:t>Уметь:</w:t>
            </w:r>
            <w:r>
              <w:rPr>
                <w:rFonts w:ascii="Times New Roman" w:hAnsi="Times New Roman" w:cs="Times New Roman"/>
                <w:sz w:val="18"/>
                <w:szCs w:val="18"/>
              </w:rPr>
              <w:t xml:space="preserve"> </w:t>
            </w:r>
            <w:r w:rsidRPr="00DE6365">
              <w:rPr>
                <w:rFonts w:ascii="Times New Roman" w:hAnsi="Times New Roman" w:cs="Times New Roman"/>
                <w:sz w:val="18"/>
                <w:szCs w:val="18"/>
              </w:rPr>
              <w:t xml:space="preserve">применять нормы материального и процессуального права в практической юридической деятельности </w:t>
            </w:r>
          </w:p>
          <w:p w:rsidR="00043EBB" w:rsidRPr="00FF2775" w:rsidRDefault="00043EBB" w:rsidP="00043EBB">
            <w:pPr>
              <w:spacing w:after="0" w:line="240" w:lineRule="auto"/>
              <w:jc w:val="both"/>
              <w:rPr>
                <w:rFonts w:ascii="Times New Roman" w:eastAsia="Calibri" w:hAnsi="Times New Roman" w:cs="Times New Roman"/>
                <w:bCs/>
                <w:color w:val="0070C0"/>
                <w:sz w:val="16"/>
                <w:szCs w:val="16"/>
              </w:rPr>
            </w:pPr>
            <w:r w:rsidRPr="007938D6">
              <w:rPr>
                <w:rFonts w:ascii="Times New Roman" w:hAnsi="Times New Roman" w:cs="Times New Roman"/>
                <w:b/>
                <w:sz w:val="18"/>
                <w:szCs w:val="18"/>
              </w:rPr>
              <w:t>Владеть:</w:t>
            </w:r>
            <w:r>
              <w:rPr>
                <w:rFonts w:ascii="Times New Roman" w:hAnsi="Times New Roman" w:cs="Times New Roman"/>
                <w:sz w:val="18"/>
                <w:szCs w:val="18"/>
              </w:rPr>
              <w:t xml:space="preserve"> </w:t>
            </w:r>
            <w:r w:rsidRPr="00DE6365">
              <w:rPr>
                <w:rFonts w:ascii="Times New Roman" w:hAnsi="Times New Roman" w:cs="Times New Roman"/>
                <w:sz w:val="18"/>
                <w:szCs w:val="18"/>
              </w:rPr>
              <w:t>навыками реализации норм материального и процессуального права в профессиональ</w:t>
            </w:r>
            <w:r w:rsidRPr="00DE6365">
              <w:rPr>
                <w:rFonts w:ascii="Times New Roman" w:hAnsi="Times New Roman" w:cs="Times New Roman"/>
                <w:sz w:val="18"/>
                <w:szCs w:val="18"/>
              </w:rPr>
              <w:softHyphen/>
              <w:t xml:space="preserve">ной деятельности </w:t>
            </w:r>
          </w:p>
        </w:tc>
        <w:tc>
          <w:tcPr>
            <w:tcW w:w="1730" w:type="dxa"/>
          </w:tcPr>
          <w:p w:rsidR="00043EBB" w:rsidRPr="00C05204" w:rsidRDefault="00043EBB" w:rsidP="00C05204">
            <w:pPr>
              <w:pStyle w:val="22"/>
              <w:shd w:val="clear" w:color="auto" w:fill="auto"/>
              <w:spacing w:line="240" w:lineRule="auto"/>
              <w:ind w:firstLine="0"/>
              <w:rPr>
                <w:b/>
                <w:sz w:val="18"/>
                <w:szCs w:val="18"/>
              </w:rPr>
            </w:pPr>
            <w:r w:rsidRPr="003F077B">
              <w:rPr>
                <w:rStyle w:val="211pt"/>
                <w:sz w:val="18"/>
                <w:szCs w:val="18"/>
              </w:rPr>
              <w:t>Профессиональные</w:t>
            </w:r>
            <w:r>
              <w:rPr>
                <w:sz w:val="18"/>
                <w:szCs w:val="18"/>
              </w:rPr>
              <w:t xml:space="preserve"> </w:t>
            </w:r>
            <w:r w:rsidRPr="003F077B">
              <w:rPr>
                <w:rStyle w:val="211pt"/>
                <w:sz w:val="18"/>
                <w:szCs w:val="18"/>
              </w:rPr>
              <w:t>компетенции</w:t>
            </w:r>
            <w:r w:rsidR="00C05204">
              <w:rPr>
                <w:rStyle w:val="211pt"/>
                <w:sz w:val="18"/>
                <w:szCs w:val="18"/>
              </w:rPr>
              <w:t xml:space="preserve"> </w:t>
            </w:r>
            <w:r w:rsidRPr="003F077B">
              <w:rPr>
                <w:rStyle w:val="211pt"/>
                <w:rFonts w:eastAsiaTheme="minorHAnsi"/>
                <w:sz w:val="18"/>
                <w:szCs w:val="18"/>
              </w:rPr>
              <w:t>определяются на основе анализа требований к профессиональным компетенциям, предъявляемых к выпускникам на рынке труда, обобщения отечественного и зарубежного опыта, проведения консультаций с ведущими работодателями, объединениями работодателей отрасли, в которой востребованы выпускники.</w:t>
            </w:r>
          </w:p>
          <w:p w:rsidR="00043EBB" w:rsidRDefault="00043EBB" w:rsidP="00043EBB">
            <w:pPr>
              <w:spacing w:after="0" w:line="240" w:lineRule="auto"/>
              <w:rPr>
                <w:rFonts w:ascii="Times New Roman" w:hAnsi="Times New Roman" w:cs="Times New Roman"/>
                <w:color w:val="0070C0"/>
                <w:sz w:val="20"/>
                <w:szCs w:val="20"/>
              </w:rPr>
            </w:pPr>
          </w:p>
        </w:tc>
        <w:tc>
          <w:tcPr>
            <w:tcW w:w="963" w:type="dxa"/>
            <w:vAlign w:val="center"/>
          </w:tcPr>
          <w:p w:rsidR="00043EBB" w:rsidRPr="00206382" w:rsidRDefault="00043EBB" w:rsidP="00043EBB">
            <w:pPr>
              <w:spacing w:after="0" w:line="240" w:lineRule="auto"/>
              <w:ind w:left="-42" w:right="-108"/>
              <w:jc w:val="center"/>
              <w:rPr>
                <w:rFonts w:ascii="Times New Roman" w:eastAsia="Calibri" w:hAnsi="Times New Roman" w:cs="Times New Roman"/>
                <w:b/>
                <w:bCs/>
                <w:color w:val="000000"/>
                <w:sz w:val="20"/>
                <w:szCs w:val="20"/>
              </w:rPr>
            </w:pPr>
          </w:p>
        </w:tc>
        <w:tc>
          <w:tcPr>
            <w:tcW w:w="709" w:type="dxa"/>
            <w:vAlign w:val="center"/>
          </w:tcPr>
          <w:p w:rsidR="00043EBB" w:rsidRPr="00206382" w:rsidRDefault="00043EBB" w:rsidP="00043EBB">
            <w:pPr>
              <w:spacing w:after="0" w:line="240" w:lineRule="auto"/>
              <w:jc w:val="center"/>
              <w:rPr>
                <w:rFonts w:ascii="Times New Roman" w:eastAsia="Calibri" w:hAnsi="Times New Roman" w:cs="Times New Roman"/>
                <w:b/>
                <w:bCs/>
                <w:color w:val="000000"/>
                <w:sz w:val="20"/>
                <w:szCs w:val="20"/>
              </w:rPr>
            </w:pPr>
          </w:p>
        </w:tc>
      </w:tr>
      <w:tr w:rsidR="00C05204" w:rsidRPr="00130F6D" w:rsidTr="00483B5C">
        <w:trPr>
          <w:trHeight w:val="48"/>
        </w:trPr>
        <w:tc>
          <w:tcPr>
            <w:tcW w:w="1985" w:type="dxa"/>
          </w:tcPr>
          <w:p w:rsidR="00C05204" w:rsidRPr="00201FC9" w:rsidRDefault="00C05204" w:rsidP="00C05204">
            <w:pPr>
              <w:spacing w:after="0" w:line="240" w:lineRule="auto"/>
              <w:ind w:left="-106" w:right="-108"/>
              <w:jc w:val="both"/>
              <w:rPr>
                <w:rFonts w:ascii="Times New Roman" w:hAnsi="Times New Roman" w:cs="Times New Roman"/>
                <w:i/>
                <w:color w:val="0070C0"/>
                <w:sz w:val="18"/>
                <w:szCs w:val="18"/>
              </w:rPr>
            </w:pPr>
            <w:r w:rsidRPr="00201FC9">
              <w:rPr>
                <w:rStyle w:val="212pt"/>
                <w:rFonts w:eastAsiaTheme="minorHAnsi"/>
                <w:i/>
                <w:sz w:val="18"/>
                <w:szCs w:val="18"/>
              </w:rPr>
              <w:t>Консультирование по вопросам права</w:t>
            </w:r>
          </w:p>
        </w:tc>
        <w:tc>
          <w:tcPr>
            <w:tcW w:w="1843" w:type="dxa"/>
          </w:tcPr>
          <w:p w:rsidR="00C05204" w:rsidRPr="007938D6" w:rsidRDefault="00C05204" w:rsidP="00C05204">
            <w:pPr>
              <w:spacing w:after="0" w:line="240" w:lineRule="auto"/>
              <w:jc w:val="both"/>
              <w:rPr>
                <w:rFonts w:ascii="Times New Roman" w:hAnsi="Times New Roman" w:cs="Times New Roman"/>
                <w:b/>
                <w:color w:val="0070C0"/>
                <w:sz w:val="18"/>
                <w:szCs w:val="18"/>
              </w:rPr>
            </w:pPr>
            <w:r>
              <w:rPr>
                <w:rFonts w:ascii="Times New Roman" w:hAnsi="Times New Roman" w:cs="Times New Roman"/>
                <w:b/>
                <w:sz w:val="18"/>
                <w:szCs w:val="18"/>
              </w:rPr>
              <w:t xml:space="preserve">ПК-3 </w:t>
            </w:r>
            <w:r w:rsidRPr="007938D6">
              <w:rPr>
                <w:rFonts w:ascii="Times New Roman" w:hAnsi="Times New Roman" w:cs="Times New Roman"/>
                <w:b/>
                <w:sz w:val="18"/>
                <w:szCs w:val="18"/>
              </w:rPr>
              <w:t>способностью квалифицированно толковать нормативные правовые акты</w:t>
            </w:r>
          </w:p>
        </w:tc>
        <w:tc>
          <w:tcPr>
            <w:tcW w:w="2126" w:type="dxa"/>
            <w:tcBorders>
              <w:top w:val="single" w:sz="4" w:space="0" w:color="auto"/>
              <w:left w:val="single" w:sz="4" w:space="0" w:color="auto"/>
              <w:bottom w:val="single" w:sz="4" w:space="0" w:color="auto"/>
              <w:right w:val="single" w:sz="4" w:space="0" w:color="auto"/>
            </w:tcBorders>
          </w:tcPr>
          <w:p w:rsidR="00C05204" w:rsidRPr="00201FC9" w:rsidRDefault="00C05204" w:rsidP="00C05204">
            <w:pPr>
              <w:pStyle w:val="22"/>
              <w:shd w:val="clear" w:color="auto" w:fill="auto"/>
              <w:spacing w:line="240" w:lineRule="auto"/>
              <w:ind w:firstLine="0"/>
              <w:rPr>
                <w:rStyle w:val="212pt"/>
                <w:sz w:val="18"/>
                <w:szCs w:val="18"/>
              </w:rPr>
            </w:pPr>
            <w:r w:rsidRPr="00201FC9">
              <w:rPr>
                <w:rStyle w:val="212pt"/>
                <w:sz w:val="18"/>
                <w:szCs w:val="18"/>
              </w:rPr>
              <w:t xml:space="preserve">ПК-3.1 Понимает правовые нормы по вопросам применения права; </w:t>
            </w:r>
          </w:p>
          <w:p w:rsidR="00C05204" w:rsidRPr="009F2C8D" w:rsidRDefault="00C05204" w:rsidP="00C05204">
            <w:pPr>
              <w:pStyle w:val="22"/>
              <w:shd w:val="clear" w:color="auto" w:fill="auto"/>
              <w:spacing w:line="240" w:lineRule="auto"/>
              <w:ind w:firstLine="0"/>
              <w:rPr>
                <w:b/>
                <w:color w:val="0070C0"/>
                <w:sz w:val="20"/>
                <w:szCs w:val="20"/>
                <w:highlight w:val="green"/>
              </w:rPr>
            </w:pPr>
            <w:r w:rsidRPr="00201FC9">
              <w:rPr>
                <w:rStyle w:val="212pt"/>
                <w:sz w:val="18"/>
                <w:szCs w:val="18"/>
              </w:rPr>
              <w:t>ПК-3.2 Разъясняет правовые нормы по вопросам права</w:t>
            </w:r>
          </w:p>
        </w:tc>
        <w:tc>
          <w:tcPr>
            <w:tcW w:w="1701" w:type="dxa"/>
          </w:tcPr>
          <w:p w:rsidR="00C05204" w:rsidRPr="00943926" w:rsidRDefault="00C05204" w:rsidP="00C05204">
            <w:pPr>
              <w:spacing w:after="0" w:line="240" w:lineRule="auto"/>
              <w:jc w:val="both"/>
              <w:rPr>
                <w:rFonts w:ascii="Times New Roman" w:hAnsi="Times New Roman" w:cs="Times New Roman"/>
                <w:sz w:val="18"/>
                <w:szCs w:val="18"/>
              </w:rPr>
            </w:pPr>
            <w:r w:rsidRPr="00BB5B76">
              <w:rPr>
                <w:rFonts w:ascii="Times New Roman" w:hAnsi="Times New Roman" w:cs="Times New Roman"/>
                <w:b/>
                <w:sz w:val="18"/>
                <w:szCs w:val="18"/>
              </w:rPr>
              <w:t>Знать:</w:t>
            </w:r>
            <w:r>
              <w:rPr>
                <w:rFonts w:ascii="Times New Roman" w:hAnsi="Times New Roman" w:cs="Times New Roman"/>
                <w:sz w:val="18"/>
                <w:szCs w:val="18"/>
              </w:rPr>
              <w:t xml:space="preserve"> способы </w:t>
            </w:r>
            <w:r w:rsidRPr="00943926">
              <w:rPr>
                <w:rFonts w:ascii="Times New Roman" w:hAnsi="Times New Roman" w:cs="Times New Roman"/>
                <w:sz w:val="18"/>
                <w:szCs w:val="18"/>
              </w:rPr>
              <w:t>и виды толкован</w:t>
            </w:r>
            <w:r>
              <w:rPr>
                <w:rFonts w:ascii="Times New Roman" w:hAnsi="Times New Roman" w:cs="Times New Roman"/>
                <w:sz w:val="18"/>
                <w:szCs w:val="18"/>
              </w:rPr>
              <w:t>ия нормативных право</w:t>
            </w:r>
            <w:r>
              <w:rPr>
                <w:rFonts w:ascii="Times New Roman" w:hAnsi="Times New Roman" w:cs="Times New Roman"/>
                <w:sz w:val="18"/>
                <w:szCs w:val="18"/>
              </w:rPr>
              <w:softHyphen/>
              <w:t>вых актов</w:t>
            </w:r>
          </w:p>
          <w:p w:rsidR="00C05204" w:rsidRDefault="00C05204" w:rsidP="00C05204">
            <w:pPr>
              <w:spacing w:after="0" w:line="240" w:lineRule="auto"/>
              <w:jc w:val="both"/>
              <w:rPr>
                <w:rFonts w:ascii="Times New Roman" w:hAnsi="Times New Roman" w:cs="Times New Roman"/>
                <w:sz w:val="18"/>
                <w:szCs w:val="18"/>
              </w:rPr>
            </w:pPr>
            <w:r w:rsidRPr="00BB5B76">
              <w:rPr>
                <w:rFonts w:ascii="Times New Roman" w:hAnsi="Times New Roman" w:cs="Times New Roman"/>
                <w:b/>
                <w:sz w:val="18"/>
                <w:szCs w:val="18"/>
              </w:rPr>
              <w:t>Уметь:</w:t>
            </w:r>
            <w:r>
              <w:rPr>
                <w:rFonts w:ascii="Times New Roman" w:hAnsi="Times New Roman" w:cs="Times New Roman"/>
                <w:sz w:val="18"/>
                <w:szCs w:val="18"/>
              </w:rPr>
              <w:t xml:space="preserve"> </w:t>
            </w:r>
            <w:r w:rsidRPr="00943926">
              <w:rPr>
                <w:rFonts w:ascii="Times New Roman" w:hAnsi="Times New Roman" w:cs="Times New Roman"/>
                <w:sz w:val="18"/>
                <w:szCs w:val="18"/>
              </w:rPr>
              <w:t>применять основные способы толкова</w:t>
            </w:r>
            <w:r>
              <w:rPr>
                <w:rFonts w:ascii="Times New Roman" w:hAnsi="Times New Roman" w:cs="Times New Roman"/>
                <w:sz w:val="18"/>
                <w:szCs w:val="18"/>
              </w:rPr>
              <w:t>ния нормативных правовых актов,</w:t>
            </w:r>
          </w:p>
          <w:p w:rsidR="00C05204" w:rsidRDefault="00C05204" w:rsidP="00C05204">
            <w:pPr>
              <w:spacing w:after="0" w:line="240" w:lineRule="auto"/>
              <w:jc w:val="both"/>
              <w:rPr>
                <w:rFonts w:ascii="Times New Roman" w:hAnsi="Times New Roman" w:cs="Times New Roman"/>
                <w:sz w:val="18"/>
                <w:szCs w:val="18"/>
              </w:rPr>
            </w:pPr>
            <w:r w:rsidRPr="00BB5B76">
              <w:rPr>
                <w:rFonts w:ascii="Times New Roman" w:hAnsi="Times New Roman" w:cs="Times New Roman"/>
                <w:b/>
                <w:sz w:val="18"/>
                <w:szCs w:val="18"/>
              </w:rPr>
              <w:t>Владеть:</w:t>
            </w:r>
            <w:r>
              <w:rPr>
                <w:rFonts w:ascii="Times New Roman" w:hAnsi="Times New Roman" w:cs="Times New Roman"/>
                <w:sz w:val="18"/>
                <w:szCs w:val="18"/>
              </w:rPr>
              <w:t xml:space="preserve"> </w:t>
            </w:r>
            <w:r w:rsidRPr="00BB5B76">
              <w:rPr>
                <w:rFonts w:ascii="Times New Roman" w:hAnsi="Times New Roman" w:cs="Times New Roman"/>
                <w:sz w:val="18"/>
                <w:szCs w:val="18"/>
              </w:rPr>
              <w:t>навыками толков</w:t>
            </w:r>
            <w:r>
              <w:rPr>
                <w:rFonts w:ascii="Times New Roman" w:hAnsi="Times New Roman" w:cs="Times New Roman"/>
                <w:sz w:val="18"/>
                <w:szCs w:val="18"/>
              </w:rPr>
              <w:t>ания нормативных право</w:t>
            </w:r>
            <w:r>
              <w:rPr>
                <w:rFonts w:ascii="Times New Roman" w:hAnsi="Times New Roman" w:cs="Times New Roman"/>
                <w:sz w:val="18"/>
                <w:szCs w:val="18"/>
              </w:rPr>
              <w:softHyphen/>
              <w:t>вых актов</w:t>
            </w:r>
          </w:p>
          <w:p w:rsidR="00C05204" w:rsidRDefault="00C05204" w:rsidP="00C05204">
            <w:pPr>
              <w:spacing w:after="0" w:line="240" w:lineRule="auto"/>
              <w:jc w:val="both"/>
              <w:rPr>
                <w:rFonts w:ascii="Times New Roman" w:hAnsi="Times New Roman" w:cs="Times New Roman"/>
                <w:sz w:val="18"/>
                <w:szCs w:val="18"/>
              </w:rPr>
            </w:pPr>
          </w:p>
          <w:p w:rsidR="00C05204" w:rsidRPr="00BB5B76" w:rsidRDefault="00C05204" w:rsidP="00C05204">
            <w:pPr>
              <w:spacing w:after="0" w:line="240" w:lineRule="auto"/>
              <w:jc w:val="both"/>
              <w:rPr>
                <w:rFonts w:ascii="Times New Roman" w:eastAsia="Calibri" w:hAnsi="Times New Roman" w:cs="Times New Roman"/>
                <w:bCs/>
                <w:color w:val="0070C0"/>
                <w:sz w:val="18"/>
                <w:szCs w:val="18"/>
              </w:rPr>
            </w:pPr>
          </w:p>
        </w:tc>
        <w:tc>
          <w:tcPr>
            <w:tcW w:w="1730" w:type="dxa"/>
          </w:tcPr>
          <w:p w:rsidR="00C05204" w:rsidRPr="003F077B" w:rsidRDefault="00C05204" w:rsidP="00C05204">
            <w:pPr>
              <w:pStyle w:val="22"/>
              <w:shd w:val="clear" w:color="auto" w:fill="auto"/>
              <w:spacing w:line="240" w:lineRule="auto"/>
              <w:ind w:firstLine="0"/>
              <w:rPr>
                <w:b/>
                <w:sz w:val="18"/>
                <w:szCs w:val="18"/>
              </w:rPr>
            </w:pPr>
            <w:r w:rsidRPr="003F077B">
              <w:rPr>
                <w:rStyle w:val="211pt"/>
                <w:sz w:val="18"/>
                <w:szCs w:val="18"/>
              </w:rPr>
              <w:t>Профессиональные</w:t>
            </w:r>
            <w:r>
              <w:rPr>
                <w:sz w:val="18"/>
                <w:szCs w:val="18"/>
              </w:rPr>
              <w:t xml:space="preserve"> </w:t>
            </w:r>
            <w:r w:rsidRPr="003F077B">
              <w:rPr>
                <w:rStyle w:val="211pt"/>
                <w:sz w:val="18"/>
                <w:szCs w:val="18"/>
              </w:rPr>
              <w:t>компетенции</w:t>
            </w:r>
          </w:p>
          <w:p w:rsidR="00C05204" w:rsidRPr="003F077B" w:rsidRDefault="00C05204" w:rsidP="00C05204">
            <w:pPr>
              <w:widowControl w:val="0"/>
              <w:autoSpaceDE w:val="0"/>
              <w:autoSpaceDN w:val="0"/>
              <w:spacing w:after="0" w:line="240" w:lineRule="auto"/>
              <w:jc w:val="both"/>
              <w:rPr>
                <w:rFonts w:ascii="Times New Roman" w:hAnsi="Times New Roman" w:cs="Times New Roman"/>
                <w:color w:val="FF0000"/>
                <w:sz w:val="18"/>
                <w:szCs w:val="18"/>
              </w:rPr>
            </w:pPr>
            <w:r w:rsidRPr="003F077B">
              <w:rPr>
                <w:rStyle w:val="211pt"/>
                <w:rFonts w:eastAsiaTheme="minorHAnsi"/>
                <w:sz w:val="18"/>
                <w:szCs w:val="18"/>
              </w:rPr>
              <w:t>определяются на основе анализа требований к профессиональным компетенциям, предъявляемых к выпускникам на рынке труда, обобщения отечественного и зарубежного опыта, проведения консультаций с ведущими работодателями, объединениями работодателей отрасли, в которой востребованы выпускники.</w:t>
            </w:r>
          </w:p>
          <w:p w:rsidR="00C05204" w:rsidRDefault="00C05204" w:rsidP="00C05204">
            <w:pPr>
              <w:spacing w:after="0" w:line="240" w:lineRule="auto"/>
              <w:rPr>
                <w:rFonts w:ascii="Times New Roman" w:hAnsi="Times New Roman" w:cs="Times New Roman"/>
                <w:color w:val="0070C0"/>
                <w:sz w:val="20"/>
                <w:szCs w:val="20"/>
              </w:rPr>
            </w:pPr>
          </w:p>
        </w:tc>
        <w:tc>
          <w:tcPr>
            <w:tcW w:w="963" w:type="dxa"/>
            <w:vAlign w:val="center"/>
          </w:tcPr>
          <w:p w:rsidR="00C05204" w:rsidRPr="00206382" w:rsidRDefault="00C05204" w:rsidP="00C05204">
            <w:pPr>
              <w:spacing w:after="0" w:line="240" w:lineRule="auto"/>
              <w:ind w:left="-42" w:right="-108"/>
              <w:jc w:val="center"/>
              <w:rPr>
                <w:rFonts w:ascii="Times New Roman" w:eastAsia="Calibri" w:hAnsi="Times New Roman" w:cs="Times New Roman"/>
                <w:b/>
                <w:bCs/>
                <w:color w:val="000000"/>
                <w:sz w:val="20"/>
                <w:szCs w:val="20"/>
              </w:rPr>
            </w:pPr>
          </w:p>
        </w:tc>
        <w:tc>
          <w:tcPr>
            <w:tcW w:w="709" w:type="dxa"/>
            <w:vAlign w:val="center"/>
          </w:tcPr>
          <w:p w:rsidR="00C05204" w:rsidRPr="00206382" w:rsidRDefault="00C05204" w:rsidP="00C05204">
            <w:pPr>
              <w:spacing w:after="0" w:line="240" w:lineRule="auto"/>
              <w:jc w:val="center"/>
              <w:rPr>
                <w:rFonts w:ascii="Times New Roman" w:eastAsia="Calibri" w:hAnsi="Times New Roman" w:cs="Times New Roman"/>
                <w:b/>
                <w:bCs/>
                <w:color w:val="000000"/>
                <w:sz w:val="20"/>
                <w:szCs w:val="20"/>
              </w:rPr>
            </w:pPr>
          </w:p>
        </w:tc>
      </w:tr>
    </w:tbl>
    <w:p w:rsidR="009E1571" w:rsidRDefault="009E1571" w:rsidP="008F0672">
      <w:pPr>
        <w:tabs>
          <w:tab w:val="left" w:pos="6480"/>
        </w:tabs>
        <w:spacing w:after="0"/>
        <w:ind w:firstLine="851"/>
        <w:jc w:val="both"/>
        <w:rPr>
          <w:rFonts w:ascii="Times New Roman" w:eastAsia="Times New Roman" w:hAnsi="Times New Roman" w:cs="Times New Roman"/>
          <w:bCs/>
          <w:color w:val="000000" w:themeColor="text1"/>
          <w:sz w:val="26"/>
          <w:szCs w:val="26"/>
          <w:lang w:eastAsia="ru-RU"/>
        </w:rPr>
      </w:pPr>
    </w:p>
    <w:p w:rsidR="00575118" w:rsidRPr="00575118" w:rsidRDefault="00575118" w:rsidP="00E6292C">
      <w:pPr>
        <w:spacing w:after="0"/>
        <w:ind w:firstLine="851"/>
        <w:jc w:val="both"/>
        <w:rPr>
          <w:rFonts w:ascii="Times New Roman" w:hAnsi="Times New Roman" w:cs="Times New Roman"/>
          <w:sz w:val="26"/>
          <w:szCs w:val="26"/>
        </w:rPr>
      </w:pPr>
      <w:r w:rsidRPr="00575118">
        <w:rPr>
          <w:rFonts w:ascii="Times New Roman" w:hAnsi="Times New Roman" w:cs="Times New Roman"/>
          <w:sz w:val="26"/>
          <w:szCs w:val="26"/>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1F44B0" w:rsidRPr="00E6292C" w:rsidRDefault="00575118" w:rsidP="00E6292C">
      <w:pPr>
        <w:jc w:val="both"/>
        <w:rPr>
          <w:rFonts w:ascii="Times New Roman" w:hAnsi="Times New Roman" w:cs="Times New Roman"/>
          <w:sz w:val="26"/>
          <w:szCs w:val="26"/>
        </w:rPr>
      </w:pPr>
      <w:r w:rsidRPr="00575118">
        <w:rPr>
          <w:rFonts w:ascii="Times New Roman" w:hAnsi="Times New Roman" w:cs="Times New Roman"/>
          <w:sz w:val="26"/>
          <w:szCs w:val="26"/>
        </w:rPr>
        <w:tab/>
      </w:r>
      <w:r>
        <w:rPr>
          <w:rFonts w:ascii="Times New Roman" w:hAnsi="Times New Roman" w:cs="Times New Roman"/>
          <w:sz w:val="26"/>
          <w:szCs w:val="26"/>
        </w:rPr>
        <w:t xml:space="preserve"> </w:t>
      </w:r>
      <w:r w:rsidRPr="00575118">
        <w:rPr>
          <w:rFonts w:ascii="Times New Roman" w:hAnsi="Times New Roman" w:cs="Times New Roman"/>
          <w:sz w:val="26"/>
          <w:szCs w:val="26"/>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профессиональных компетенций, позволяющих выпускнику успешно работать в избранной сфере профессиональной деятельности и быть</w:t>
      </w:r>
      <w:r w:rsidR="00E6292C">
        <w:rPr>
          <w:rFonts w:ascii="Times New Roman" w:hAnsi="Times New Roman" w:cs="Times New Roman"/>
          <w:sz w:val="26"/>
          <w:szCs w:val="26"/>
        </w:rPr>
        <w:t xml:space="preserve"> востребованным на рынке труда.</w:t>
      </w:r>
    </w:p>
    <w:p w:rsidR="001F44B0" w:rsidRDefault="001F44B0" w:rsidP="00FA03B4">
      <w:pPr>
        <w:spacing w:after="0" w:line="240" w:lineRule="auto"/>
        <w:jc w:val="center"/>
        <w:rPr>
          <w:rFonts w:ascii="Times New Roman" w:eastAsia="Times New Roman" w:hAnsi="Times New Roman" w:cs="Times New Roman"/>
          <w:b/>
          <w:sz w:val="26"/>
          <w:szCs w:val="26"/>
          <w:lang w:eastAsia="ru-RU"/>
        </w:rPr>
      </w:pPr>
    </w:p>
    <w:p w:rsidR="00FA03B4" w:rsidRPr="00FA03B4" w:rsidRDefault="00FA03B4" w:rsidP="00FA03B4">
      <w:pPr>
        <w:spacing w:after="0" w:line="240" w:lineRule="auto"/>
        <w:jc w:val="center"/>
        <w:rPr>
          <w:rFonts w:ascii="Times New Roman" w:eastAsia="Times New Roman" w:hAnsi="Times New Roman" w:cs="Times New Roman"/>
          <w:b/>
          <w:sz w:val="26"/>
          <w:szCs w:val="26"/>
          <w:lang w:eastAsia="ru-RU"/>
        </w:rPr>
      </w:pPr>
      <w:r w:rsidRPr="00FA03B4">
        <w:rPr>
          <w:rFonts w:ascii="Times New Roman" w:eastAsia="Times New Roman" w:hAnsi="Times New Roman" w:cs="Times New Roman"/>
          <w:b/>
          <w:sz w:val="26"/>
          <w:szCs w:val="26"/>
          <w:lang w:eastAsia="ru-RU"/>
        </w:rPr>
        <w:t xml:space="preserve">2. </w:t>
      </w:r>
      <w:r w:rsidRPr="00A86F91">
        <w:rPr>
          <w:rFonts w:ascii="Times New Roman" w:eastAsia="Times New Roman" w:hAnsi="Times New Roman" w:cs="Times New Roman"/>
          <w:b/>
          <w:sz w:val="26"/>
          <w:szCs w:val="26"/>
          <w:lang w:eastAsia="ru-RU"/>
        </w:rPr>
        <w:t>РАСПРЕДЕЛЕНИЕ ЧАСОВ ДИСЦИПЛИНЫ ПО ФОРМАМ И ВИДАМ РАБОТ</w:t>
      </w:r>
    </w:p>
    <w:p w:rsidR="00FA03B4" w:rsidRPr="00FA03B4" w:rsidRDefault="00FA03B4" w:rsidP="00FA03B4">
      <w:pPr>
        <w:spacing w:after="0" w:line="240" w:lineRule="auto"/>
        <w:jc w:val="center"/>
        <w:rPr>
          <w:rFonts w:ascii="Times New Roman" w:eastAsia="Times New Roman" w:hAnsi="Times New Roman" w:cs="Times New Roman"/>
          <w:b/>
          <w:sz w:val="24"/>
          <w:szCs w:val="24"/>
          <w:lang w:eastAsia="ru-RU"/>
        </w:rPr>
      </w:pPr>
    </w:p>
    <w:p w:rsidR="00AE6499" w:rsidRPr="00AE6499" w:rsidRDefault="00FA03B4" w:rsidP="00914D4C">
      <w:pPr>
        <w:widowControl w:val="0"/>
        <w:spacing w:after="0" w:line="276" w:lineRule="auto"/>
        <w:ind w:firstLine="709"/>
        <w:jc w:val="both"/>
        <w:rPr>
          <w:rFonts w:ascii="TimesNewRomanPS-BoldMT" w:eastAsia="Calibri" w:hAnsi="TimesNewRomanPS-BoldMT" w:cs="Times New Roman"/>
          <w:color w:val="FF0000"/>
          <w:sz w:val="26"/>
          <w:szCs w:val="26"/>
        </w:rPr>
      </w:pPr>
      <w:r w:rsidRPr="00FA03B4">
        <w:rPr>
          <w:rFonts w:ascii="Times New Roman" w:eastAsia="Times New Roman" w:hAnsi="Times New Roman" w:cs="Times New Roman"/>
          <w:sz w:val="26"/>
          <w:szCs w:val="26"/>
          <w:lang w:eastAsia="ru-RU"/>
        </w:rPr>
        <w:t>Для формирования вышеуказанных компетенций</w:t>
      </w:r>
      <w:r w:rsidR="00AE6499">
        <w:rPr>
          <w:rFonts w:ascii="Times New Roman" w:eastAsia="Times New Roman" w:hAnsi="Times New Roman" w:cs="Times New Roman"/>
          <w:sz w:val="26"/>
          <w:szCs w:val="26"/>
          <w:lang w:eastAsia="ru-RU"/>
        </w:rPr>
        <w:t xml:space="preserve"> в рамках дисциплины «</w:t>
      </w:r>
      <w:r w:rsidR="001F44B0">
        <w:rPr>
          <w:rFonts w:ascii="Times New Roman" w:eastAsia="Times New Roman" w:hAnsi="Times New Roman" w:cs="Times New Roman"/>
          <w:sz w:val="26"/>
          <w:szCs w:val="26"/>
          <w:lang w:eastAsia="ru-RU"/>
        </w:rPr>
        <w:t>Расследование преступлений коррупционной направленности</w:t>
      </w:r>
      <w:r w:rsidRPr="00FA03B4">
        <w:rPr>
          <w:rFonts w:ascii="Times New Roman" w:eastAsia="Times New Roman" w:hAnsi="Times New Roman" w:cs="Times New Roman"/>
          <w:sz w:val="26"/>
          <w:szCs w:val="26"/>
          <w:lang w:eastAsia="ru-RU"/>
        </w:rPr>
        <w:t>» применяются следующие методы активного/интерактивного обучения</w:t>
      </w:r>
      <w:r w:rsidR="00914D4C">
        <w:rPr>
          <w:rFonts w:ascii="Times New Roman" w:eastAsia="Times New Roman" w:hAnsi="Times New Roman" w:cs="Times New Roman"/>
          <w:sz w:val="26"/>
          <w:szCs w:val="26"/>
          <w:lang w:eastAsia="ru-RU"/>
        </w:rPr>
        <w:t>.</w:t>
      </w:r>
    </w:p>
    <w:p w:rsidR="00914D4C" w:rsidRDefault="00914D4C" w:rsidP="00654183">
      <w:pPr>
        <w:widowControl w:val="0"/>
        <w:spacing w:after="0" w:line="276" w:lineRule="auto"/>
        <w:ind w:firstLine="709"/>
        <w:jc w:val="right"/>
        <w:rPr>
          <w:rFonts w:ascii="Times New Roman" w:eastAsia="Times New Roman" w:hAnsi="Times New Roman" w:cs="Times New Roman"/>
          <w:sz w:val="24"/>
          <w:szCs w:val="24"/>
          <w:lang w:eastAsia="ru-RU"/>
        </w:rPr>
      </w:pPr>
    </w:p>
    <w:p w:rsidR="00914D4C" w:rsidRDefault="00914D4C" w:rsidP="00654183">
      <w:pPr>
        <w:widowControl w:val="0"/>
        <w:spacing w:after="0" w:line="276" w:lineRule="auto"/>
        <w:ind w:firstLine="709"/>
        <w:jc w:val="right"/>
        <w:rPr>
          <w:rFonts w:ascii="Times New Roman" w:eastAsia="Times New Roman" w:hAnsi="Times New Roman" w:cs="Times New Roman"/>
          <w:sz w:val="24"/>
          <w:szCs w:val="24"/>
          <w:lang w:eastAsia="ru-RU"/>
        </w:rPr>
      </w:pPr>
    </w:p>
    <w:p w:rsidR="00FA03B4" w:rsidRPr="00AE6499" w:rsidRDefault="00FA03B4" w:rsidP="00654183">
      <w:pPr>
        <w:widowControl w:val="0"/>
        <w:spacing w:after="0" w:line="276" w:lineRule="auto"/>
        <w:ind w:firstLine="709"/>
        <w:jc w:val="right"/>
        <w:rPr>
          <w:rFonts w:ascii="Times New Roman" w:eastAsia="Times New Roman" w:hAnsi="Times New Roman" w:cs="Times New Roman"/>
          <w:sz w:val="24"/>
          <w:szCs w:val="24"/>
          <w:lang w:eastAsia="ru-RU"/>
        </w:rPr>
      </w:pPr>
      <w:r w:rsidRPr="00AE6499">
        <w:rPr>
          <w:rFonts w:ascii="Times New Roman" w:eastAsia="Times New Roman" w:hAnsi="Times New Roman" w:cs="Times New Roman"/>
          <w:sz w:val="24"/>
          <w:szCs w:val="24"/>
          <w:lang w:eastAsia="ru-RU"/>
        </w:rPr>
        <w:t>Т</w:t>
      </w:r>
      <w:r w:rsidR="00823E21">
        <w:rPr>
          <w:rFonts w:ascii="Times New Roman" w:eastAsia="Times New Roman" w:hAnsi="Times New Roman" w:cs="Times New Roman"/>
          <w:sz w:val="24"/>
          <w:szCs w:val="24"/>
          <w:lang w:eastAsia="ru-RU"/>
        </w:rPr>
        <w:t>аблица 2</w:t>
      </w:r>
    </w:p>
    <w:p w:rsidR="00654183" w:rsidRDefault="00914D4C" w:rsidP="00654183">
      <w:pPr>
        <w:spacing w:after="0" w:line="240" w:lineRule="auto"/>
        <w:jc w:val="center"/>
        <w:rPr>
          <w:rFonts w:ascii="Times New Roman" w:eastAsia="Times New Roman" w:hAnsi="Times New Roman" w:cs="Verdana"/>
          <w:b/>
          <w:sz w:val="26"/>
          <w:szCs w:val="26"/>
          <w:lang w:eastAsia="ru-RU"/>
        </w:rPr>
      </w:pPr>
      <w:r>
        <w:rPr>
          <w:rFonts w:ascii="Times New Roman" w:eastAsia="Times New Roman" w:hAnsi="Times New Roman" w:cs="Times New Roman"/>
          <w:b/>
          <w:sz w:val="26"/>
          <w:szCs w:val="26"/>
          <w:lang w:eastAsia="ru-RU"/>
        </w:rPr>
        <w:t>Базовые разделы</w:t>
      </w:r>
      <w:r w:rsidR="00654183" w:rsidRPr="00FA03B4">
        <w:rPr>
          <w:rFonts w:ascii="Times New Roman" w:eastAsia="Times New Roman" w:hAnsi="Times New Roman" w:cs="Times New Roman"/>
          <w:b/>
          <w:sz w:val="26"/>
          <w:szCs w:val="26"/>
          <w:lang w:eastAsia="ru-RU"/>
        </w:rPr>
        <w:t xml:space="preserve"> дисциплины и виды учебной работы, рекомендуемые для изучения студентам </w:t>
      </w:r>
      <w:r w:rsidR="00654183" w:rsidRPr="0069373A">
        <w:rPr>
          <w:rFonts w:ascii="Times New Roman" w:eastAsia="Times New Roman" w:hAnsi="Times New Roman" w:cs="Times New Roman"/>
          <w:b/>
          <w:sz w:val="26"/>
          <w:szCs w:val="26"/>
          <w:lang w:eastAsia="ru-RU"/>
        </w:rPr>
        <w:t>очно</w:t>
      </w:r>
      <w:r w:rsidR="00654183">
        <w:rPr>
          <w:rFonts w:ascii="Times New Roman" w:eastAsia="Times New Roman" w:hAnsi="Times New Roman" w:cs="Times New Roman"/>
          <w:b/>
          <w:sz w:val="26"/>
          <w:szCs w:val="26"/>
          <w:lang w:eastAsia="ru-RU"/>
        </w:rPr>
        <w:t>й</w:t>
      </w:r>
      <w:r w:rsidR="00E6292C">
        <w:rPr>
          <w:rFonts w:ascii="Times New Roman" w:eastAsia="Times New Roman" w:hAnsi="Times New Roman" w:cs="Times New Roman"/>
          <w:b/>
          <w:sz w:val="26"/>
          <w:szCs w:val="26"/>
          <w:lang w:eastAsia="ru-RU"/>
        </w:rPr>
        <w:t xml:space="preserve"> </w:t>
      </w:r>
      <w:r w:rsidR="00654183" w:rsidRPr="00FA03B4">
        <w:rPr>
          <w:rFonts w:ascii="Times New Roman" w:eastAsia="Times New Roman" w:hAnsi="Times New Roman" w:cs="Verdana"/>
          <w:b/>
          <w:sz w:val="26"/>
          <w:szCs w:val="26"/>
          <w:lang w:eastAsia="ru-RU"/>
        </w:rPr>
        <w:t>формы обучения</w:t>
      </w:r>
    </w:p>
    <w:p w:rsidR="00814422" w:rsidRPr="00FA03B4" w:rsidRDefault="00814422" w:rsidP="00654183">
      <w:pPr>
        <w:spacing w:after="0" w:line="240" w:lineRule="auto"/>
        <w:jc w:val="center"/>
        <w:rPr>
          <w:rFonts w:ascii="Times New Roman" w:eastAsia="Calibri" w:hAnsi="Times New Roman" w:cs="Times New Roman"/>
          <w:sz w:val="26"/>
          <w:szCs w:val="26"/>
        </w:rPr>
      </w:pPr>
    </w:p>
    <w:tbl>
      <w:tblPr>
        <w:tblW w:w="8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005"/>
        <w:gridCol w:w="851"/>
        <w:gridCol w:w="567"/>
        <w:gridCol w:w="567"/>
        <w:gridCol w:w="708"/>
        <w:gridCol w:w="1985"/>
      </w:tblGrid>
      <w:tr w:rsidR="00625799" w:rsidRPr="00FA03B4" w:rsidTr="003F2CE2">
        <w:trPr>
          <w:cantSplit/>
          <w:trHeight w:val="1312"/>
        </w:trPr>
        <w:tc>
          <w:tcPr>
            <w:tcW w:w="534" w:type="dxa"/>
            <w:vMerge w:val="restart"/>
            <w:vAlign w:val="center"/>
          </w:tcPr>
          <w:p w:rsidR="00625799" w:rsidRPr="00FA03B4" w:rsidRDefault="00625799" w:rsidP="00654183">
            <w:pPr>
              <w:widowControl w:val="0"/>
              <w:spacing w:after="0" w:line="240" w:lineRule="auto"/>
              <w:jc w:val="center"/>
              <w:rPr>
                <w:rFonts w:ascii="Times New Roman" w:eastAsia="Times New Roman" w:hAnsi="Times New Roman" w:cs="Verdana"/>
                <w:b/>
                <w:lang w:eastAsia="ru-RU"/>
              </w:rPr>
            </w:pPr>
          </w:p>
          <w:p w:rsidR="00625799" w:rsidRPr="00FA03B4" w:rsidRDefault="00625799" w:rsidP="00654183">
            <w:pPr>
              <w:widowControl w:val="0"/>
              <w:spacing w:after="0" w:line="240" w:lineRule="auto"/>
              <w:jc w:val="center"/>
              <w:rPr>
                <w:rFonts w:ascii="Times New Roman" w:eastAsia="Times New Roman" w:hAnsi="Times New Roman" w:cs="Verdana"/>
                <w:b/>
                <w:lang w:eastAsia="ru-RU"/>
              </w:rPr>
            </w:pPr>
          </w:p>
          <w:p w:rsidR="00625799" w:rsidRPr="00FA03B4" w:rsidRDefault="00625799" w:rsidP="00654183">
            <w:pPr>
              <w:widowControl w:val="0"/>
              <w:spacing w:after="0" w:line="240" w:lineRule="auto"/>
              <w:jc w:val="center"/>
              <w:rPr>
                <w:rFonts w:ascii="Times New Roman" w:eastAsia="Times New Roman" w:hAnsi="Times New Roman" w:cs="Verdana"/>
                <w:b/>
                <w:lang w:eastAsia="ru-RU"/>
              </w:rPr>
            </w:pPr>
            <w:r w:rsidRPr="00FA03B4">
              <w:rPr>
                <w:rFonts w:ascii="Times New Roman" w:eastAsia="Times New Roman" w:hAnsi="Times New Roman" w:cs="Verdana"/>
                <w:b/>
                <w:lang w:eastAsia="ru-RU"/>
              </w:rPr>
              <w:t>№</w:t>
            </w:r>
          </w:p>
          <w:p w:rsidR="00625799" w:rsidRPr="00FA03B4" w:rsidRDefault="00625799" w:rsidP="00654183">
            <w:pPr>
              <w:widowControl w:val="0"/>
              <w:spacing w:after="0" w:line="240" w:lineRule="auto"/>
              <w:jc w:val="center"/>
              <w:rPr>
                <w:rFonts w:ascii="Times New Roman" w:eastAsia="Times New Roman" w:hAnsi="Times New Roman" w:cs="Verdana"/>
                <w:b/>
                <w:lang w:eastAsia="ru-RU"/>
              </w:rPr>
            </w:pPr>
            <w:proofErr w:type="gramStart"/>
            <w:r w:rsidRPr="00FA03B4">
              <w:rPr>
                <w:rFonts w:ascii="Times New Roman" w:eastAsia="Times New Roman" w:hAnsi="Times New Roman" w:cs="Verdana"/>
                <w:b/>
                <w:lang w:eastAsia="ru-RU"/>
              </w:rPr>
              <w:t>п</w:t>
            </w:r>
            <w:proofErr w:type="gramEnd"/>
            <w:r w:rsidRPr="00FA03B4">
              <w:rPr>
                <w:rFonts w:ascii="Times New Roman" w:eastAsia="Times New Roman" w:hAnsi="Times New Roman" w:cs="Verdana"/>
                <w:b/>
                <w:lang w:eastAsia="ru-RU"/>
              </w:rPr>
              <w:t>/п</w:t>
            </w:r>
          </w:p>
        </w:tc>
        <w:tc>
          <w:tcPr>
            <w:tcW w:w="3005" w:type="dxa"/>
            <w:vMerge w:val="restart"/>
            <w:shd w:val="clear" w:color="auto" w:fill="auto"/>
            <w:tcMar>
              <w:top w:w="28" w:type="dxa"/>
              <w:left w:w="17" w:type="dxa"/>
              <w:right w:w="17" w:type="dxa"/>
            </w:tcMar>
            <w:vAlign w:val="center"/>
          </w:tcPr>
          <w:p w:rsidR="00625799" w:rsidRPr="00FA03B4" w:rsidRDefault="00625799" w:rsidP="00654183">
            <w:pPr>
              <w:widowControl w:val="0"/>
              <w:spacing w:after="0" w:line="240" w:lineRule="auto"/>
              <w:jc w:val="center"/>
              <w:rPr>
                <w:rFonts w:ascii="Times New Roman" w:eastAsia="Times New Roman" w:hAnsi="Times New Roman" w:cs="Verdana"/>
                <w:b/>
                <w:lang w:eastAsia="ru-RU"/>
              </w:rPr>
            </w:pPr>
          </w:p>
          <w:p w:rsidR="00625799" w:rsidRPr="00FA03B4" w:rsidRDefault="00625799" w:rsidP="00654183">
            <w:pPr>
              <w:widowControl w:val="0"/>
              <w:spacing w:after="0" w:line="240" w:lineRule="auto"/>
              <w:jc w:val="center"/>
              <w:rPr>
                <w:rFonts w:ascii="Times New Roman" w:eastAsia="Times New Roman" w:hAnsi="Times New Roman" w:cs="Verdana"/>
                <w:b/>
                <w:lang w:eastAsia="ru-RU"/>
              </w:rPr>
            </w:pPr>
            <w:r w:rsidRPr="00FA03B4">
              <w:rPr>
                <w:rFonts w:ascii="Times New Roman" w:eastAsia="Times New Roman" w:hAnsi="Times New Roman" w:cs="Verdana"/>
                <w:b/>
                <w:lang w:eastAsia="ru-RU"/>
              </w:rPr>
              <w:t>Темы</w:t>
            </w:r>
          </w:p>
          <w:p w:rsidR="00625799" w:rsidRPr="00FA03B4" w:rsidRDefault="00625799" w:rsidP="00654183">
            <w:pPr>
              <w:widowControl w:val="0"/>
              <w:spacing w:after="0" w:line="240" w:lineRule="auto"/>
              <w:jc w:val="center"/>
              <w:rPr>
                <w:rFonts w:ascii="Times New Roman" w:eastAsia="Times New Roman" w:hAnsi="Times New Roman" w:cs="Verdana"/>
                <w:b/>
                <w:lang w:eastAsia="ru-RU"/>
              </w:rPr>
            </w:pPr>
            <w:r w:rsidRPr="00FA03B4">
              <w:rPr>
                <w:rFonts w:ascii="Times New Roman" w:eastAsia="Times New Roman" w:hAnsi="Times New Roman" w:cs="Verdana"/>
                <w:b/>
                <w:lang w:eastAsia="ru-RU"/>
              </w:rPr>
              <w:t>дисциплины</w:t>
            </w:r>
          </w:p>
        </w:tc>
        <w:tc>
          <w:tcPr>
            <w:tcW w:w="2693" w:type="dxa"/>
            <w:gridSpan w:val="4"/>
            <w:vAlign w:val="center"/>
          </w:tcPr>
          <w:p w:rsidR="00625799" w:rsidRPr="00FA03B4" w:rsidRDefault="00625799" w:rsidP="00654183">
            <w:pPr>
              <w:widowControl w:val="0"/>
              <w:spacing w:after="0" w:line="240" w:lineRule="auto"/>
              <w:jc w:val="center"/>
              <w:rPr>
                <w:rFonts w:ascii="Times New Roman" w:eastAsia="Times New Roman" w:hAnsi="Times New Roman" w:cs="Verdana"/>
                <w:u w:val="single"/>
                <w:lang w:eastAsia="ru-RU"/>
              </w:rPr>
            </w:pPr>
            <w:r w:rsidRPr="00FA03B4">
              <w:rPr>
                <w:rFonts w:ascii="Times New Roman" w:eastAsia="Times New Roman" w:hAnsi="Times New Roman" w:cs="Verdana"/>
                <w:b/>
                <w:lang w:eastAsia="ru-RU"/>
              </w:rPr>
              <w:t xml:space="preserve">Виды учебной работы, включая самостоятельную работу студентов и трудоемкость (в </w:t>
            </w:r>
            <w:proofErr w:type="spellStart"/>
            <w:r w:rsidRPr="00FA03B4">
              <w:rPr>
                <w:rFonts w:ascii="Times New Roman" w:eastAsia="Times New Roman" w:hAnsi="Times New Roman" w:cs="Verdana"/>
                <w:b/>
                <w:lang w:eastAsia="ru-RU"/>
              </w:rPr>
              <w:t>з.ед</w:t>
            </w:r>
            <w:proofErr w:type="spellEnd"/>
            <w:r w:rsidRPr="00FA03B4">
              <w:rPr>
                <w:rFonts w:ascii="Times New Roman" w:eastAsia="Times New Roman" w:hAnsi="Times New Roman" w:cs="Verdana"/>
                <w:b/>
                <w:lang w:eastAsia="ru-RU"/>
              </w:rPr>
              <w:t>./часах)</w:t>
            </w:r>
          </w:p>
        </w:tc>
        <w:tc>
          <w:tcPr>
            <w:tcW w:w="1985" w:type="dxa"/>
            <w:vMerge w:val="restart"/>
            <w:vAlign w:val="center"/>
          </w:tcPr>
          <w:p w:rsidR="00625799" w:rsidRPr="00FA03B4" w:rsidRDefault="00625799" w:rsidP="00654183">
            <w:pPr>
              <w:widowControl w:val="0"/>
              <w:spacing w:after="0" w:line="240" w:lineRule="auto"/>
              <w:ind w:right="-108"/>
              <w:jc w:val="center"/>
              <w:rPr>
                <w:rFonts w:ascii="Times New Roman" w:eastAsia="Times New Roman" w:hAnsi="Times New Roman" w:cs="Verdana"/>
                <w:b/>
                <w:lang w:eastAsia="ru-RU"/>
              </w:rPr>
            </w:pPr>
            <w:r w:rsidRPr="00FA03B4">
              <w:rPr>
                <w:rFonts w:ascii="Times New Roman" w:eastAsia="Times New Roman" w:hAnsi="Times New Roman" w:cs="Verdana"/>
                <w:b/>
                <w:lang w:eastAsia="ru-RU"/>
              </w:rPr>
              <w:t>Формы текущего контроля успеваемости</w:t>
            </w:r>
          </w:p>
          <w:p w:rsidR="00625799" w:rsidRPr="00FA03B4" w:rsidRDefault="00625799" w:rsidP="00654183">
            <w:pPr>
              <w:widowControl w:val="0"/>
              <w:spacing w:after="0" w:line="240" w:lineRule="auto"/>
              <w:ind w:right="-108"/>
              <w:jc w:val="center"/>
              <w:rPr>
                <w:rFonts w:ascii="Times New Roman" w:eastAsia="Times New Roman" w:hAnsi="Times New Roman" w:cs="Verdana"/>
                <w:i/>
                <w:lang w:eastAsia="ru-RU"/>
              </w:rPr>
            </w:pPr>
          </w:p>
        </w:tc>
      </w:tr>
      <w:tr w:rsidR="00625799" w:rsidRPr="00FA03B4" w:rsidTr="003F2CE2">
        <w:tc>
          <w:tcPr>
            <w:tcW w:w="534" w:type="dxa"/>
            <w:vMerge/>
            <w:vAlign w:val="center"/>
          </w:tcPr>
          <w:p w:rsidR="00625799" w:rsidRPr="00FA03B4" w:rsidRDefault="00625799" w:rsidP="00654183">
            <w:pPr>
              <w:widowControl w:val="0"/>
              <w:spacing w:after="0" w:line="240" w:lineRule="auto"/>
              <w:jc w:val="center"/>
              <w:rPr>
                <w:rFonts w:ascii="Times New Roman" w:eastAsia="Times New Roman" w:hAnsi="Times New Roman" w:cs="Verdana"/>
                <w:lang w:eastAsia="ru-RU"/>
              </w:rPr>
            </w:pPr>
          </w:p>
        </w:tc>
        <w:tc>
          <w:tcPr>
            <w:tcW w:w="3005" w:type="dxa"/>
            <w:vMerge/>
            <w:shd w:val="clear" w:color="auto" w:fill="auto"/>
            <w:vAlign w:val="center"/>
          </w:tcPr>
          <w:p w:rsidR="00625799" w:rsidRPr="00FA03B4" w:rsidRDefault="00625799" w:rsidP="00654183">
            <w:pPr>
              <w:widowControl w:val="0"/>
              <w:spacing w:after="0" w:line="240" w:lineRule="auto"/>
              <w:jc w:val="center"/>
              <w:rPr>
                <w:rFonts w:ascii="Times New Roman" w:eastAsia="Times New Roman" w:hAnsi="Times New Roman" w:cs="Verdana"/>
                <w:lang w:eastAsia="ru-RU"/>
              </w:rPr>
            </w:pPr>
          </w:p>
        </w:tc>
        <w:tc>
          <w:tcPr>
            <w:tcW w:w="851" w:type="dxa"/>
            <w:vAlign w:val="center"/>
          </w:tcPr>
          <w:p w:rsidR="00625799" w:rsidRPr="00FA03B4" w:rsidRDefault="00625799" w:rsidP="00654183">
            <w:pPr>
              <w:widowControl w:val="0"/>
              <w:spacing w:after="0" w:line="240" w:lineRule="auto"/>
              <w:jc w:val="center"/>
              <w:rPr>
                <w:rFonts w:ascii="Times New Roman" w:eastAsia="Times New Roman" w:hAnsi="Times New Roman" w:cs="Verdana"/>
                <w:lang w:eastAsia="ru-RU"/>
              </w:rPr>
            </w:pPr>
            <w:r w:rsidRPr="00FA03B4">
              <w:rPr>
                <w:rFonts w:ascii="Times New Roman" w:eastAsia="Times New Roman" w:hAnsi="Times New Roman" w:cs="Verdana"/>
                <w:lang w:eastAsia="ru-RU"/>
              </w:rPr>
              <w:t>всего</w:t>
            </w:r>
          </w:p>
        </w:tc>
        <w:tc>
          <w:tcPr>
            <w:tcW w:w="567" w:type="dxa"/>
            <w:vAlign w:val="center"/>
          </w:tcPr>
          <w:p w:rsidR="00625799" w:rsidRPr="00FA03B4" w:rsidRDefault="00625799" w:rsidP="00654183">
            <w:pPr>
              <w:widowControl w:val="0"/>
              <w:spacing w:after="0" w:line="240" w:lineRule="auto"/>
              <w:jc w:val="center"/>
              <w:rPr>
                <w:rFonts w:ascii="Times New Roman" w:eastAsia="Times New Roman" w:hAnsi="Times New Roman" w:cs="Verdana"/>
                <w:lang w:eastAsia="ru-RU"/>
              </w:rPr>
            </w:pPr>
            <w:proofErr w:type="gramStart"/>
            <w:r w:rsidRPr="00FA03B4">
              <w:rPr>
                <w:rFonts w:ascii="Times New Roman" w:eastAsia="Times New Roman" w:hAnsi="Times New Roman" w:cs="Verdana"/>
                <w:lang w:eastAsia="ru-RU"/>
              </w:rPr>
              <w:t>л</w:t>
            </w:r>
            <w:proofErr w:type="gramEnd"/>
            <w:r w:rsidRPr="00FA03B4">
              <w:rPr>
                <w:rFonts w:ascii="Times New Roman" w:eastAsia="Times New Roman" w:hAnsi="Times New Roman" w:cs="Verdana"/>
                <w:lang w:eastAsia="ru-RU"/>
              </w:rPr>
              <w:t>/з</w:t>
            </w:r>
          </w:p>
        </w:tc>
        <w:tc>
          <w:tcPr>
            <w:tcW w:w="567" w:type="dxa"/>
            <w:vAlign w:val="center"/>
          </w:tcPr>
          <w:p w:rsidR="00625799" w:rsidRPr="00FA03B4" w:rsidRDefault="00625799" w:rsidP="00654183">
            <w:pPr>
              <w:widowControl w:val="0"/>
              <w:spacing w:after="0" w:line="240" w:lineRule="auto"/>
              <w:jc w:val="center"/>
              <w:rPr>
                <w:rFonts w:ascii="Times New Roman" w:eastAsia="Times New Roman" w:hAnsi="Times New Roman" w:cs="Verdana"/>
                <w:lang w:eastAsia="ru-RU"/>
              </w:rPr>
            </w:pPr>
            <w:proofErr w:type="gramStart"/>
            <w:r w:rsidRPr="00FA03B4">
              <w:rPr>
                <w:rFonts w:ascii="Times New Roman" w:eastAsia="Times New Roman" w:hAnsi="Times New Roman" w:cs="Verdana"/>
                <w:lang w:eastAsia="ru-RU"/>
              </w:rPr>
              <w:t>п</w:t>
            </w:r>
            <w:proofErr w:type="gramEnd"/>
            <w:r w:rsidRPr="00FA03B4">
              <w:rPr>
                <w:rFonts w:ascii="Times New Roman" w:eastAsia="Times New Roman" w:hAnsi="Times New Roman" w:cs="Verdana"/>
                <w:lang w:eastAsia="ru-RU"/>
              </w:rPr>
              <w:t>/з</w:t>
            </w:r>
          </w:p>
        </w:tc>
        <w:tc>
          <w:tcPr>
            <w:tcW w:w="708" w:type="dxa"/>
            <w:vAlign w:val="center"/>
          </w:tcPr>
          <w:p w:rsidR="00625799" w:rsidRPr="00FA03B4" w:rsidRDefault="00625799" w:rsidP="00654183">
            <w:pPr>
              <w:widowControl w:val="0"/>
              <w:spacing w:after="0" w:line="240" w:lineRule="auto"/>
              <w:jc w:val="center"/>
              <w:rPr>
                <w:rFonts w:ascii="Times New Roman" w:eastAsia="Times New Roman" w:hAnsi="Times New Roman" w:cs="Verdana"/>
                <w:lang w:eastAsia="ru-RU"/>
              </w:rPr>
            </w:pPr>
            <w:proofErr w:type="gramStart"/>
            <w:r w:rsidRPr="00FA03B4">
              <w:rPr>
                <w:rFonts w:ascii="Times New Roman" w:eastAsia="Times New Roman" w:hAnsi="Times New Roman" w:cs="Verdana"/>
                <w:lang w:eastAsia="ru-RU"/>
              </w:rPr>
              <w:t>с</w:t>
            </w:r>
            <w:proofErr w:type="gramEnd"/>
            <w:r w:rsidRPr="00FA03B4">
              <w:rPr>
                <w:rFonts w:ascii="Times New Roman" w:eastAsia="Times New Roman" w:hAnsi="Times New Roman" w:cs="Verdana"/>
                <w:lang w:eastAsia="ru-RU"/>
              </w:rPr>
              <w:t>/р</w:t>
            </w:r>
          </w:p>
        </w:tc>
        <w:tc>
          <w:tcPr>
            <w:tcW w:w="1985" w:type="dxa"/>
            <w:vMerge/>
            <w:vAlign w:val="center"/>
          </w:tcPr>
          <w:p w:rsidR="00625799" w:rsidRPr="00FA03B4" w:rsidRDefault="00625799" w:rsidP="00654183">
            <w:pPr>
              <w:widowControl w:val="0"/>
              <w:spacing w:after="0" w:line="240" w:lineRule="auto"/>
              <w:jc w:val="center"/>
              <w:rPr>
                <w:rFonts w:ascii="Times New Roman" w:eastAsia="Times New Roman" w:hAnsi="Times New Roman" w:cs="Verdana"/>
                <w:lang w:eastAsia="ru-RU"/>
              </w:rPr>
            </w:pPr>
          </w:p>
        </w:tc>
      </w:tr>
      <w:tr w:rsidR="00625799" w:rsidRPr="00FA03B4" w:rsidTr="003F2CE2">
        <w:tc>
          <w:tcPr>
            <w:tcW w:w="534" w:type="dxa"/>
          </w:tcPr>
          <w:p w:rsidR="00625799" w:rsidRPr="00A9368F" w:rsidRDefault="00625799" w:rsidP="00933204">
            <w:pPr>
              <w:pStyle w:val="a5"/>
              <w:numPr>
                <w:ilvl w:val="0"/>
                <w:numId w:val="2"/>
              </w:numPr>
              <w:spacing w:after="0" w:line="240" w:lineRule="auto"/>
              <w:rPr>
                <w:rFonts w:ascii="TimesNewRomanPS-BoldMT" w:eastAsia="Calibri" w:hAnsi="TimesNewRomanPS-BoldMT" w:cs="Times New Roman"/>
                <w:bCs/>
                <w:color w:val="000000"/>
              </w:rPr>
            </w:pPr>
          </w:p>
        </w:tc>
        <w:tc>
          <w:tcPr>
            <w:tcW w:w="3005" w:type="dxa"/>
            <w:shd w:val="clear" w:color="auto" w:fill="auto"/>
          </w:tcPr>
          <w:p w:rsidR="00070ACA" w:rsidRPr="00BD1A42" w:rsidRDefault="00070ACA" w:rsidP="00654183">
            <w:pPr>
              <w:spacing w:after="0" w:line="240" w:lineRule="auto"/>
              <w:rPr>
                <w:rFonts w:ascii="TimesNewRomanPS-BoldMT" w:eastAsia="Calibri" w:hAnsi="TimesNewRomanPS-BoldMT" w:cs="Times New Roman"/>
                <w:b/>
                <w:bCs/>
                <w:color w:val="000000"/>
              </w:rPr>
            </w:pPr>
            <w:r w:rsidRPr="00BD1A42">
              <w:rPr>
                <w:rFonts w:ascii="TimesNewRomanPS-BoldMT" w:eastAsia="Calibri" w:hAnsi="TimesNewRomanPS-BoldMT" w:cs="Times New Roman"/>
                <w:b/>
                <w:bCs/>
                <w:color w:val="000000"/>
              </w:rPr>
              <w:t xml:space="preserve">Тема 1. </w:t>
            </w:r>
          </w:p>
          <w:p w:rsidR="00625799" w:rsidRPr="00070ACA" w:rsidRDefault="00070ACA" w:rsidP="00654183">
            <w:pPr>
              <w:spacing w:after="0" w:line="240" w:lineRule="auto"/>
              <w:rPr>
                <w:rFonts w:ascii="TimesNewRomanPS-BoldMT" w:eastAsia="Calibri" w:hAnsi="TimesNewRomanPS-BoldMT" w:cs="Times New Roman"/>
                <w:bCs/>
                <w:color w:val="000000"/>
              </w:rPr>
            </w:pPr>
            <w:r w:rsidRPr="00070ACA">
              <w:rPr>
                <w:rFonts w:ascii="TimesNewRomanPS-BoldMT" w:eastAsia="Calibri" w:hAnsi="TimesNewRomanPS-BoldMT" w:cs="Times New Roman"/>
                <w:bCs/>
                <w:color w:val="000000"/>
              </w:rPr>
              <w:t>Понятие и сущность коррупции в Российской Федерации.</w:t>
            </w:r>
          </w:p>
        </w:tc>
        <w:tc>
          <w:tcPr>
            <w:tcW w:w="851" w:type="dxa"/>
            <w:shd w:val="clear" w:color="auto" w:fill="auto"/>
          </w:tcPr>
          <w:p w:rsidR="00625799" w:rsidRPr="00096328" w:rsidRDefault="00096328" w:rsidP="00654183">
            <w:pPr>
              <w:spacing w:after="0" w:line="240" w:lineRule="auto"/>
              <w:jc w:val="center"/>
              <w:rPr>
                <w:rFonts w:eastAsia="Calibri" w:cs="Times New Roman"/>
                <w:bCs/>
                <w:color w:val="000000"/>
              </w:rPr>
            </w:pPr>
            <w:r>
              <w:rPr>
                <w:rFonts w:eastAsia="Calibri" w:cs="Times New Roman"/>
                <w:bCs/>
                <w:color w:val="000000"/>
              </w:rPr>
              <w:t>7</w:t>
            </w:r>
          </w:p>
        </w:tc>
        <w:tc>
          <w:tcPr>
            <w:tcW w:w="567" w:type="dxa"/>
            <w:shd w:val="clear" w:color="auto" w:fill="auto"/>
          </w:tcPr>
          <w:p w:rsidR="00625799" w:rsidRPr="00504388" w:rsidRDefault="00504388" w:rsidP="00654183">
            <w:pPr>
              <w:spacing w:after="0" w:line="240" w:lineRule="auto"/>
              <w:jc w:val="center"/>
              <w:rPr>
                <w:rFonts w:eastAsia="Calibri" w:cs="Times New Roman"/>
                <w:bCs/>
                <w:color w:val="000000"/>
              </w:rPr>
            </w:pPr>
            <w:r>
              <w:rPr>
                <w:rFonts w:eastAsia="Calibri" w:cs="Times New Roman"/>
                <w:bCs/>
                <w:color w:val="000000"/>
              </w:rPr>
              <w:t>1</w:t>
            </w:r>
          </w:p>
        </w:tc>
        <w:tc>
          <w:tcPr>
            <w:tcW w:w="567" w:type="dxa"/>
            <w:shd w:val="clear" w:color="auto" w:fill="auto"/>
          </w:tcPr>
          <w:p w:rsidR="00625799" w:rsidRPr="00504388" w:rsidRDefault="000C1FCF" w:rsidP="00654183">
            <w:pPr>
              <w:spacing w:after="0" w:line="240" w:lineRule="auto"/>
              <w:jc w:val="center"/>
              <w:rPr>
                <w:rFonts w:eastAsia="Calibri" w:cs="Times New Roman"/>
                <w:bCs/>
                <w:color w:val="000000"/>
              </w:rPr>
            </w:pPr>
            <w:r>
              <w:rPr>
                <w:rFonts w:eastAsia="Calibri" w:cs="Times New Roman"/>
                <w:bCs/>
                <w:color w:val="000000"/>
              </w:rPr>
              <w:t>1</w:t>
            </w:r>
          </w:p>
        </w:tc>
        <w:tc>
          <w:tcPr>
            <w:tcW w:w="708" w:type="dxa"/>
            <w:shd w:val="clear" w:color="auto" w:fill="auto"/>
          </w:tcPr>
          <w:p w:rsidR="00625799" w:rsidRPr="00096328" w:rsidRDefault="00096328" w:rsidP="00654183">
            <w:pPr>
              <w:spacing w:after="0" w:line="240" w:lineRule="auto"/>
              <w:jc w:val="center"/>
              <w:rPr>
                <w:rFonts w:eastAsia="Calibri" w:cs="Times New Roman"/>
                <w:bCs/>
                <w:color w:val="000000"/>
              </w:rPr>
            </w:pPr>
            <w:r>
              <w:rPr>
                <w:rFonts w:eastAsia="Calibri" w:cs="Times New Roman"/>
                <w:bCs/>
                <w:color w:val="000000"/>
              </w:rPr>
              <w:t>5</w:t>
            </w:r>
          </w:p>
        </w:tc>
        <w:tc>
          <w:tcPr>
            <w:tcW w:w="1985" w:type="dxa"/>
            <w:shd w:val="clear" w:color="auto" w:fill="auto"/>
          </w:tcPr>
          <w:p w:rsidR="000C1FCF" w:rsidRDefault="000C1FCF" w:rsidP="000C1FCF">
            <w:pPr>
              <w:spacing w:after="0" w:line="240" w:lineRule="auto"/>
              <w:jc w:val="center"/>
              <w:rPr>
                <w:rFonts w:ascii="Times New Roman" w:eastAsia="Calibri" w:hAnsi="Times New Roman" w:cs="Times New Roman"/>
                <w:bCs/>
              </w:rPr>
            </w:pPr>
            <w:r>
              <w:rPr>
                <w:rFonts w:ascii="Times New Roman" w:eastAsia="Calibri" w:hAnsi="Times New Roman" w:cs="Times New Roman"/>
                <w:bCs/>
              </w:rPr>
              <w:t xml:space="preserve">Теоретический </w:t>
            </w:r>
            <w:r w:rsidRPr="007A5AD8">
              <w:rPr>
                <w:rFonts w:ascii="Times New Roman" w:eastAsia="Calibri" w:hAnsi="Times New Roman" w:cs="Times New Roman"/>
                <w:bCs/>
              </w:rPr>
              <w:t xml:space="preserve"> опрос</w:t>
            </w:r>
          </w:p>
          <w:p w:rsidR="000C1FCF" w:rsidRDefault="000C1FCF" w:rsidP="000C1FCF">
            <w:pPr>
              <w:spacing w:after="0" w:line="240" w:lineRule="auto"/>
              <w:jc w:val="center"/>
              <w:rPr>
                <w:rFonts w:ascii="Times New Roman" w:eastAsia="Calibri" w:hAnsi="Times New Roman" w:cs="Times New Roman"/>
                <w:bCs/>
              </w:rPr>
            </w:pPr>
            <w:r>
              <w:rPr>
                <w:rFonts w:ascii="Times New Roman" w:eastAsia="Calibri" w:hAnsi="Times New Roman" w:cs="Times New Roman"/>
                <w:bCs/>
              </w:rPr>
              <w:t xml:space="preserve">Практическое задание </w:t>
            </w:r>
          </w:p>
          <w:p w:rsidR="00625799" w:rsidRPr="00FA03B4" w:rsidRDefault="00625799" w:rsidP="00654183">
            <w:pPr>
              <w:spacing w:after="0" w:line="240" w:lineRule="auto"/>
              <w:jc w:val="center"/>
              <w:rPr>
                <w:rFonts w:ascii="Times New Roman" w:eastAsia="Calibri" w:hAnsi="Times New Roman" w:cs="Times New Roman"/>
                <w:bCs/>
              </w:rPr>
            </w:pPr>
          </w:p>
        </w:tc>
      </w:tr>
      <w:tr w:rsidR="00625799" w:rsidRPr="00FA03B4" w:rsidTr="003F2CE2">
        <w:tc>
          <w:tcPr>
            <w:tcW w:w="534" w:type="dxa"/>
          </w:tcPr>
          <w:p w:rsidR="00625799" w:rsidRPr="00A9368F" w:rsidRDefault="00625799" w:rsidP="00933204">
            <w:pPr>
              <w:pStyle w:val="a5"/>
              <w:numPr>
                <w:ilvl w:val="0"/>
                <w:numId w:val="2"/>
              </w:numPr>
              <w:spacing w:after="0" w:line="240" w:lineRule="auto"/>
              <w:rPr>
                <w:rFonts w:ascii="TimesNewRomanPS-BoldMT" w:eastAsia="Calibri" w:hAnsi="TimesNewRomanPS-BoldMT" w:cs="Times New Roman"/>
                <w:bCs/>
                <w:color w:val="000000"/>
              </w:rPr>
            </w:pPr>
          </w:p>
        </w:tc>
        <w:tc>
          <w:tcPr>
            <w:tcW w:w="3005" w:type="dxa"/>
            <w:shd w:val="clear" w:color="auto" w:fill="auto"/>
          </w:tcPr>
          <w:p w:rsidR="00625799" w:rsidRPr="00FA03B4" w:rsidRDefault="00625799" w:rsidP="00654183">
            <w:pPr>
              <w:spacing w:after="0" w:line="240" w:lineRule="auto"/>
              <w:rPr>
                <w:rFonts w:ascii="TimesNewRomanPS-BoldMT" w:eastAsia="Calibri" w:hAnsi="TimesNewRomanPS-BoldMT" w:cs="Times New Roman"/>
                <w:b/>
                <w:bCs/>
                <w:color w:val="000000"/>
              </w:rPr>
            </w:pPr>
            <w:r w:rsidRPr="00FA03B4">
              <w:rPr>
                <w:rFonts w:ascii="TimesNewRomanPS-BoldMT" w:eastAsia="Calibri" w:hAnsi="TimesNewRomanPS-BoldMT" w:cs="Times New Roman"/>
                <w:b/>
                <w:bCs/>
                <w:color w:val="000000"/>
              </w:rPr>
              <w:t xml:space="preserve">Тема </w:t>
            </w:r>
            <w:r w:rsidR="0075763C">
              <w:rPr>
                <w:rFonts w:ascii="TimesNewRomanPS-BoldMT" w:eastAsia="Calibri" w:hAnsi="TimesNewRomanPS-BoldMT" w:cs="Times New Roman"/>
                <w:b/>
                <w:bCs/>
                <w:color w:val="000000"/>
              </w:rPr>
              <w:t>2</w:t>
            </w:r>
            <w:r w:rsidRPr="00FA03B4">
              <w:rPr>
                <w:rFonts w:ascii="TimesNewRomanPS-BoldMT" w:eastAsia="Calibri" w:hAnsi="TimesNewRomanPS-BoldMT" w:cs="Times New Roman"/>
                <w:b/>
                <w:bCs/>
                <w:color w:val="000000"/>
              </w:rPr>
              <w:t xml:space="preserve">. </w:t>
            </w:r>
          </w:p>
          <w:p w:rsidR="00625799" w:rsidRPr="00FA03B4" w:rsidRDefault="0066523C" w:rsidP="00654183">
            <w:pPr>
              <w:spacing w:after="0" w:line="240" w:lineRule="auto"/>
              <w:rPr>
                <w:rFonts w:ascii="TimesNewRomanPS-BoldMT" w:eastAsia="Calibri" w:hAnsi="TimesNewRomanPS-BoldMT" w:cs="Times New Roman"/>
                <w:bCs/>
                <w:color w:val="000000"/>
              </w:rPr>
            </w:pPr>
            <w:r w:rsidRPr="0075763C">
              <w:rPr>
                <w:rFonts w:ascii="Times New Roman" w:eastAsia="Times New Roman" w:hAnsi="Times New Roman" w:cs="Times New Roman"/>
                <w:bCs/>
                <w:lang w:eastAsia="ru-RU"/>
              </w:rPr>
              <w:t>Правовые основы противодействия коррупционным преступлениям в Российской Федерации</w:t>
            </w:r>
          </w:p>
        </w:tc>
        <w:tc>
          <w:tcPr>
            <w:tcW w:w="851" w:type="dxa"/>
            <w:shd w:val="clear" w:color="auto" w:fill="auto"/>
          </w:tcPr>
          <w:p w:rsidR="00625799" w:rsidRPr="00096328" w:rsidRDefault="00096328" w:rsidP="00654183">
            <w:pPr>
              <w:spacing w:after="0" w:line="240" w:lineRule="auto"/>
              <w:jc w:val="center"/>
              <w:rPr>
                <w:rFonts w:eastAsia="Calibri" w:cs="Times New Roman"/>
                <w:bCs/>
                <w:color w:val="000000"/>
              </w:rPr>
            </w:pPr>
            <w:r>
              <w:rPr>
                <w:rFonts w:eastAsia="Calibri" w:cs="Times New Roman"/>
                <w:bCs/>
                <w:color w:val="000000"/>
              </w:rPr>
              <w:t>6</w:t>
            </w:r>
          </w:p>
        </w:tc>
        <w:tc>
          <w:tcPr>
            <w:tcW w:w="567" w:type="dxa"/>
            <w:shd w:val="clear" w:color="auto" w:fill="auto"/>
          </w:tcPr>
          <w:p w:rsidR="00625799" w:rsidRPr="00851629" w:rsidRDefault="00625799" w:rsidP="00654183">
            <w:pPr>
              <w:spacing w:after="0" w:line="240" w:lineRule="auto"/>
              <w:jc w:val="center"/>
              <w:rPr>
                <w:rFonts w:ascii="TimesNewRomanPS-BoldMT" w:eastAsia="Calibri" w:hAnsi="TimesNewRomanPS-BoldMT" w:cs="Times New Roman"/>
                <w:bCs/>
              </w:rPr>
            </w:pPr>
          </w:p>
        </w:tc>
        <w:tc>
          <w:tcPr>
            <w:tcW w:w="567" w:type="dxa"/>
            <w:shd w:val="clear" w:color="auto" w:fill="auto"/>
          </w:tcPr>
          <w:p w:rsidR="00625799" w:rsidRPr="00504388" w:rsidRDefault="000C1FCF" w:rsidP="00654183">
            <w:pPr>
              <w:spacing w:after="0" w:line="240" w:lineRule="auto"/>
              <w:jc w:val="center"/>
              <w:rPr>
                <w:rFonts w:eastAsia="Calibri" w:cs="Times New Roman"/>
                <w:bCs/>
              </w:rPr>
            </w:pPr>
            <w:r>
              <w:rPr>
                <w:rFonts w:eastAsia="Calibri" w:cs="Times New Roman"/>
                <w:bCs/>
              </w:rPr>
              <w:t>1</w:t>
            </w:r>
          </w:p>
        </w:tc>
        <w:tc>
          <w:tcPr>
            <w:tcW w:w="708" w:type="dxa"/>
            <w:shd w:val="clear" w:color="auto" w:fill="auto"/>
          </w:tcPr>
          <w:p w:rsidR="00625799" w:rsidRPr="00096328" w:rsidRDefault="00096328" w:rsidP="00654183">
            <w:pPr>
              <w:spacing w:after="0" w:line="240" w:lineRule="auto"/>
              <w:jc w:val="center"/>
              <w:rPr>
                <w:rFonts w:eastAsia="Calibri" w:cs="Times New Roman"/>
                <w:bCs/>
              </w:rPr>
            </w:pPr>
            <w:r>
              <w:rPr>
                <w:rFonts w:eastAsia="Calibri" w:cs="Times New Roman"/>
                <w:bCs/>
              </w:rPr>
              <w:t>5</w:t>
            </w:r>
          </w:p>
        </w:tc>
        <w:tc>
          <w:tcPr>
            <w:tcW w:w="1985" w:type="dxa"/>
            <w:shd w:val="clear" w:color="auto" w:fill="auto"/>
          </w:tcPr>
          <w:p w:rsidR="00625799" w:rsidRDefault="00625799" w:rsidP="00D61734">
            <w:pPr>
              <w:spacing w:after="0" w:line="240" w:lineRule="auto"/>
              <w:jc w:val="center"/>
              <w:rPr>
                <w:rFonts w:ascii="Times New Roman" w:eastAsia="Calibri" w:hAnsi="Times New Roman" w:cs="Times New Roman"/>
                <w:bCs/>
              </w:rPr>
            </w:pPr>
            <w:r>
              <w:rPr>
                <w:rFonts w:ascii="Times New Roman" w:eastAsia="Calibri" w:hAnsi="Times New Roman" w:cs="Times New Roman"/>
                <w:bCs/>
              </w:rPr>
              <w:t xml:space="preserve">Теоретический </w:t>
            </w:r>
            <w:r w:rsidRPr="007A5AD8">
              <w:rPr>
                <w:rFonts w:ascii="Times New Roman" w:eastAsia="Calibri" w:hAnsi="Times New Roman" w:cs="Times New Roman"/>
                <w:bCs/>
              </w:rPr>
              <w:t xml:space="preserve"> опрос</w:t>
            </w:r>
          </w:p>
          <w:p w:rsidR="000C1FCF" w:rsidRDefault="000C1FCF" w:rsidP="000C1FCF">
            <w:pPr>
              <w:spacing w:after="0" w:line="240" w:lineRule="auto"/>
              <w:jc w:val="center"/>
              <w:rPr>
                <w:rFonts w:ascii="Times New Roman" w:eastAsia="Calibri" w:hAnsi="Times New Roman" w:cs="Times New Roman"/>
                <w:bCs/>
              </w:rPr>
            </w:pPr>
            <w:r>
              <w:rPr>
                <w:rFonts w:ascii="Times New Roman" w:eastAsia="Calibri" w:hAnsi="Times New Roman" w:cs="Times New Roman"/>
                <w:bCs/>
              </w:rPr>
              <w:t xml:space="preserve">Практическое задание </w:t>
            </w:r>
          </w:p>
          <w:p w:rsidR="00625799" w:rsidRPr="00FE3FC6" w:rsidRDefault="00FE3FC6" w:rsidP="00654183">
            <w:pPr>
              <w:spacing w:after="0" w:line="240" w:lineRule="auto"/>
              <w:jc w:val="center"/>
              <w:rPr>
                <w:rFonts w:ascii="Times New Roman" w:eastAsia="Calibri" w:hAnsi="Times New Roman" w:cs="Times New Roman"/>
                <w:bCs/>
              </w:rPr>
            </w:pPr>
            <w:r w:rsidRPr="00FE3FC6">
              <w:rPr>
                <w:rFonts w:ascii="Times New Roman" w:eastAsia="Calibri" w:hAnsi="Times New Roman" w:cs="Times New Roman"/>
                <w:bCs/>
              </w:rPr>
              <w:t>Доклад</w:t>
            </w:r>
          </w:p>
        </w:tc>
      </w:tr>
      <w:tr w:rsidR="00625799" w:rsidRPr="00FA03B4" w:rsidTr="003F2CE2">
        <w:tc>
          <w:tcPr>
            <w:tcW w:w="534" w:type="dxa"/>
          </w:tcPr>
          <w:p w:rsidR="00625799" w:rsidRPr="00A9368F" w:rsidRDefault="00625799" w:rsidP="00933204">
            <w:pPr>
              <w:pStyle w:val="a5"/>
              <w:numPr>
                <w:ilvl w:val="0"/>
                <w:numId w:val="2"/>
              </w:numPr>
              <w:spacing w:after="0" w:line="240" w:lineRule="auto"/>
              <w:rPr>
                <w:rFonts w:ascii="TimesNewRomanPS-BoldMT" w:eastAsia="Calibri" w:hAnsi="TimesNewRomanPS-BoldMT" w:cs="Times New Roman"/>
                <w:bCs/>
                <w:color w:val="000000"/>
              </w:rPr>
            </w:pPr>
          </w:p>
        </w:tc>
        <w:tc>
          <w:tcPr>
            <w:tcW w:w="3005" w:type="dxa"/>
            <w:shd w:val="clear" w:color="auto" w:fill="auto"/>
          </w:tcPr>
          <w:p w:rsidR="00625799" w:rsidRPr="00FA03B4" w:rsidRDefault="00625799" w:rsidP="00654183">
            <w:pPr>
              <w:spacing w:after="0" w:line="240" w:lineRule="auto"/>
              <w:rPr>
                <w:rFonts w:ascii="Calibri" w:eastAsia="Calibri" w:hAnsi="Calibri" w:cs="Times New Roman"/>
                <w:b/>
              </w:rPr>
            </w:pPr>
            <w:r w:rsidRPr="00FA03B4">
              <w:rPr>
                <w:rFonts w:ascii="TimesNewRomanPS-BoldMT" w:eastAsia="Calibri" w:hAnsi="TimesNewRomanPS-BoldMT" w:cs="Times New Roman"/>
                <w:b/>
                <w:bCs/>
                <w:color w:val="000000"/>
              </w:rPr>
              <w:t xml:space="preserve">Тема </w:t>
            </w:r>
            <w:r w:rsidR="0075763C">
              <w:rPr>
                <w:rFonts w:ascii="TimesNewRomanPS-BoldMT" w:eastAsia="Calibri" w:hAnsi="TimesNewRomanPS-BoldMT" w:cs="Times New Roman"/>
                <w:b/>
                <w:bCs/>
                <w:color w:val="000000"/>
              </w:rPr>
              <w:t>3</w:t>
            </w:r>
            <w:r w:rsidRPr="00FA03B4">
              <w:rPr>
                <w:rFonts w:ascii="TimesNewRomanPS-BoldMT" w:eastAsia="Calibri" w:hAnsi="TimesNewRomanPS-BoldMT" w:cs="Times New Roman"/>
                <w:b/>
                <w:bCs/>
                <w:color w:val="000000"/>
              </w:rPr>
              <w:t>.</w:t>
            </w:r>
          </w:p>
          <w:p w:rsidR="00625799" w:rsidRPr="00FA03B4" w:rsidRDefault="0066523C" w:rsidP="00654183">
            <w:pPr>
              <w:spacing w:after="0" w:line="240" w:lineRule="auto"/>
              <w:rPr>
                <w:rFonts w:ascii="TimesNewRomanPS-BoldMT" w:eastAsia="Calibri" w:hAnsi="TimesNewRomanPS-BoldMT" w:cs="Times New Roman"/>
                <w:bCs/>
                <w:color w:val="000000"/>
              </w:rPr>
            </w:pPr>
            <w:proofErr w:type="spellStart"/>
            <w:r w:rsidRPr="0075763C">
              <w:rPr>
                <w:rFonts w:ascii="TimesNewRomanPS-BoldMT" w:eastAsia="Calibri" w:hAnsi="TimesNewRomanPS-BoldMT" w:cs="Times New Roman"/>
                <w:bCs/>
                <w:color w:val="000000"/>
              </w:rPr>
              <w:t>Международно</w:t>
            </w:r>
            <w:proofErr w:type="spellEnd"/>
            <w:r>
              <w:rPr>
                <w:rFonts w:ascii="TimesNewRomanPS-BoldMT" w:eastAsia="Calibri" w:hAnsi="TimesNewRomanPS-BoldMT" w:cs="Times New Roman"/>
                <w:bCs/>
                <w:color w:val="000000"/>
              </w:rPr>
              <w:t xml:space="preserve"> -</w:t>
            </w:r>
            <w:r w:rsidRPr="0075763C">
              <w:rPr>
                <w:rFonts w:ascii="TimesNewRomanPS-BoldMT" w:eastAsia="Calibri" w:hAnsi="TimesNewRomanPS-BoldMT" w:cs="Times New Roman"/>
                <w:bCs/>
                <w:color w:val="000000"/>
              </w:rPr>
              <w:t>правовые основы противодействия коррупционным преступлениям</w:t>
            </w:r>
          </w:p>
        </w:tc>
        <w:tc>
          <w:tcPr>
            <w:tcW w:w="851" w:type="dxa"/>
            <w:shd w:val="clear" w:color="auto" w:fill="auto"/>
          </w:tcPr>
          <w:p w:rsidR="00625799" w:rsidRPr="00096328" w:rsidRDefault="00096328" w:rsidP="00654183">
            <w:pPr>
              <w:spacing w:after="0" w:line="240" w:lineRule="auto"/>
              <w:jc w:val="center"/>
              <w:rPr>
                <w:rFonts w:eastAsia="Calibri" w:cs="Times New Roman"/>
                <w:bCs/>
                <w:color w:val="000000"/>
              </w:rPr>
            </w:pPr>
            <w:r>
              <w:rPr>
                <w:rFonts w:eastAsia="Calibri" w:cs="Times New Roman"/>
                <w:bCs/>
                <w:color w:val="000000"/>
              </w:rPr>
              <w:t>7</w:t>
            </w:r>
          </w:p>
        </w:tc>
        <w:tc>
          <w:tcPr>
            <w:tcW w:w="567" w:type="dxa"/>
            <w:shd w:val="clear" w:color="auto" w:fill="auto"/>
          </w:tcPr>
          <w:p w:rsidR="00625799" w:rsidRPr="00504388" w:rsidRDefault="00504388" w:rsidP="00654183">
            <w:pPr>
              <w:spacing w:after="0" w:line="240" w:lineRule="auto"/>
              <w:jc w:val="center"/>
              <w:rPr>
                <w:rFonts w:eastAsia="Calibri" w:cs="Times New Roman"/>
                <w:bCs/>
              </w:rPr>
            </w:pPr>
            <w:r>
              <w:rPr>
                <w:rFonts w:eastAsia="Calibri" w:cs="Times New Roman"/>
                <w:bCs/>
              </w:rPr>
              <w:t>1</w:t>
            </w:r>
          </w:p>
        </w:tc>
        <w:tc>
          <w:tcPr>
            <w:tcW w:w="567" w:type="dxa"/>
            <w:shd w:val="clear" w:color="auto" w:fill="auto"/>
          </w:tcPr>
          <w:p w:rsidR="00625799" w:rsidRPr="00504388" w:rsidRDefault="000C1FCF" w:rsidP="00654183">
            <w:pPr>
              <w:spacing w:after="0" w:line="240" w:lineRule="auto"/>
              <w:jc w:val="center"/>
              <w:rPr>
                <w:rFonts w:eastAsia="Calibri" w:cs="Times New Roman"/>
                <w:bCs/>
              </w:rPr>
            </w:pPr>
            <w:r>
              <w:rPr>
                <w:rFonts w:eastAsia="Calibri" w:cs="Times New Roman"/>
                <w:bCs/>
              </w:rPr>
              <w:t>1</w:t>
            </w:r>
          </w:p>
        </w:tc>
        <w:tc>
          <w:tcPr>
            <w:tcW w:w="708" w:type="dxa"/>
            <w:shd w:val="clear" w:color="auto" w:fill="auto"/>
          </w:tcPr>
          <w:p w:rsidR="00625799" w:rsidRPr="00096328" w:rsidRDefault="00096328" w:rsidP="00654183">
            <w:pPr>
              <w:spacing w:after="0" w:line="240" w:lineRule="auto"/>
              <w:jc w:val="center"/>
              <w:rPr>
                <w:rFonts w:eastAsia="Calibri" w:cs="Times New Roman"/>
                <w:bCs/>
              </w:rPr>
            </w:pPr>
            <w:r>
              <w:rPr>
                <w:rFonts w:eastAsia="Calibri" w:cs="Times New Roman"/>
                <w:bCs/>
              </w:rPr>
              <w:t>5</w:t>
            </w:r>
          </w:p>
        </w:tc>
        <w:tc>
          <w:tcPr>
            <w:tcW w:w="1985" w:type="dxa"/>
            <w:shd w:val="clear" w:color="auto" w:fill="auto"/>
          </w:tcPr>
          <w:p w:rsidR="00625799" w:rsidRDefault="00625799" w:rsidP="00D61734">
            <w:pPr>
              <w:spacing w:after="0" w:line="240" w:lineRule="auto"/>
              <w:jc w:val="center"/>
              <w:rPr>
                <w:rFonts w:ascii="Times New Roman" w:eastAsia="Calibri" w:hAnsi="Times New Roman" w:cs="Times New Roman"/>
                <w:bCs/>
              </w:rPr>
            </w:pPr>
            <w:r>
              <w:rPr>
                <w:rFonts w:ascii="Times New Roman" w:eastAsia="Calibri" w:hAnsi="Times New Roman" w:cs="Times New Roman"/>
                <w:bCs/>
              </w:rPr>
              <w:t xml:space="preserve">Теоретический </w:t>
            </w:r>
            <w:r w:rsidRPr="007A5AD8">
              <w:rPr>
                <w:rFonts w:ascii="Times New Roman" w:eastAsia="Calibri" w:hAnsi="Times New Roman" w:cs="Times New Roman"/>
                <w:bCs/>
              </w:rPr>
              <w:t xml:space="preserve"> опрос</w:t>
            </w:r>
          </w:p>
          <w:p w:rsidR="00625799" w:rsidRDefault="00625799" w:rsidP="00E072F5">
            <w:pPr>
              <w:spacing w:after="0" w:line="240" w:lineRule="auto"/>
              <w:jc w:val="center"/>
              <w:rPr>
                <w:rFonts w:ascii="Times New Roman" w:eastAsia="Calibri" w:hAnsi="Times New Roman" w:cs="Times New Roman"/>
                <w:bCs/>
              </w:rPr>
            </w:pPr>
            <w:r>
              <w:rPr>
                <w:rFonts w:ascii="Times New Roman" w:eastAsia="Calibri" w:hAnsi="Times New Roman" w:cs="Times New Roman"/>
                <w:bCs/>
              </w:rPr>
              <w:t xml:space="preserve">Практическое задание </w:t>
            </w:r>
          </w:p>
          <w:p w:rsidR="00625799" w:rsidRPr="00FA03B4" w:rsidRDefault="00625799" w:rsidP="000E3A82">
            <w:pPr>
              <w:spacing w:after="0" w:line="240" w:lineRule="auto"/>
              <w:jc w:val="center"/>
              <w:rPr>
                <w:rFonts w:ascii="TimesNewRomanPS-BoldMT" w:eastAsia="Calibri" w:hAnsi="TimesNewRomanPS-BoldMT" w:cs="Times New Roman"/>
                <w:bCs/>
                <w:color w:val="FF0000"/>
              </w:rPr>
            </w:pPr>
          </w:p>
        </w:tc>
      </w:tr>
      <w:tr w:rsidR="00625799" w:rsidRPr="00FA03B4" w:rsidTr="003F2CE2">
        <w:tc>
          <w:tcPr>
            <w:tcW w:w="534" w:type="dxa"/>
          </w:tcPr>
          <w:p w:rsidR="00625799" w:rsidRPr="00A9368F" w:rsidRDefault="00625799" w:rsidP="00933204">
            <w:pPr>
              <w:pStyle w:val="a5"/>
              <w:numPr>
                <w:ilvl w:val="0"/>
                <w:numId w:val="2"/>
              </w:numPr>
              <w:spacing w:after="0" w:line="240" w:lineRule="auto"/>
              <w:rPr>
                <w:rFonts w:ascii="TimesNewRomanPS-BoldMT" w:eastAsia="Calibri" w:hAnsi="TimesNewRomanPS-BoldMT" w:cs="Times New Roman"/>
                <w:bCs/>
                <w:color w:val="000000"/>
              </w:rPr>
            </w:pPr>
          </w:p>
        </w:tc>
        <w:tc>
          <w:tcPr>
            <w:tcW w:w="3005" w:type="dxa"/>
            <w:shd w:val="clear" w:color="auto" w:fill="auto"/>
          </w:tcPr>
          <w:p w:rsidR="00625799" w:rsidRPr="00FA03B4" w:rsidRDefault="00625799" w:rsidP="00C1072E">
            <w:pPr>
              <w:spacing w:after="0" w:line="240" w:lineRule="auto"/>
              <w:rPr>
                <w:rFonts w:ascii="TimesNewRomanPS-BoldMT" w:eastAsia="Calibri" w:hAnsi="TimesNewRomanPS-BoldMT" w:cs="Times New Roman"/>
                <w:b/>
                <w:bCs/>
              </w:rPr>
            </w:pPr>
            <w:r w:rsidRPr="00FA03B4">
              <w:rPr>
                <w:rFonts w:ascii="TimesNewRomanPS-BoldMT" w:eastAsia="Calibri" w:hAnsi="TimesNewRomanPS-BoldMT" w:cs="Times New Roman"/>
                <w:b/>
                <w:bCs/>
              </w:rPr>
              <w:t xml:space="preserve">Тема </w:t>
            </w:r>
            <w:r w:rsidR="0075763C">
              <w:rPr>
                <w:rFonts w:ascii="TimesNewRomanPS-BoldMT" w:eastAsia="Calibri" w:hAnsi="TimesNewRomanPS-BoldMT" w:cs="Times New Roman"/>
                <w:b/>
                <w:bCs/>
              </w:rPr>
              <w:t>4</w:t>
            </w:r>
            <w:r w:rsidRPr="00FA03B4">
              <w:rPr>
                <w:rFonts w:ascii="TimesNewRomanPS-BoldMT" w:eastAsia="Calibri" w:hAnsi="TimesNewRomanPS-BoldMT" w:cs="Times New Roman"/>
                <w:b/>
                <w:bCs/>
              </w:rPr>
              <w:t>.</w:t>
            </w:r>
          </w:p>
          <w:p w:rsidR="00625799" w:rsidRPr="0066523C" w:rsidRDefault="0066523C" w:rsidP="0075763C">
            <w:pPr>
              <w:spacing w:after="0" w:line="240" w:lineRule="auto"/>
              <w:rPr>
                <w:rFonts w:ascii="TimesNewRomanPS-BoldMT" w:eastAsia="Calibri" w:hAnsi="TimesNewRomanPS-BoldMT" w:cs="Times New Roman"/>
                <w:bCs/>
                <w:color w:val="000000"/>
              </w:rPr>
            </w:pPr>
            <w:r w:rsidRPr="0066523C">
              <w:rPr>
                <w:rFonts w:ascii="TimesNewRomanPS-BoldMT" w:eastAsia="Calibri" w:hAnsi="TimesNewRomanPS-BoldMT" w:cs="Times New Roman"/>
                <w:bCs/>
                <w:color w:val="000000"/>
              </w:rPr>
              <w:t>Понятие и классификация преступлений коррупционной направленности</w:t>
            </w:r>
          </w:p>
        </w:tc>
        <w:tc>
          <w:tcPr>
            <w:tcW w:w="851" w:type="dxa"/>
            <w:shd w:val="clear" w:color="auto" w:fill="auto"/>
          </w:tcPr>
          <w:p w:rsidR="00625799" w:rsidRPr="00096328" w:rsidRDefault="00096328" w:rsidP="00C1072E">
            <w:pPr>
              <w:spacing w:after="0" w:line="240" w:lineRule="auto"/>
              <w:jc w:val="center"/>
              <w:rPr>
                <w:rFonts w:eastAsia="Calibri" w:cs="Times New Roman"/>
                <w:bCs/>
                <w:color w:val="000000"/>
              </w:rPr>
            </w:pPr>
            <w:r>
              <w:rPr>
                <w:rFonts w:eastAsia="Calibri" w:cs="Times New Roman"/>
                <w:bCs/>
                <w:color w:val="000000"/>
              </w:rPr>
              <w:t>7</w:t>
            </w:r>
          </w:p>
        </w:tc>
        <w:tc>
          <w:tcPr>
            <w:tcW w:w="567" w:type="dxa"/>
            <w:shd w:val="clear" w:color="auto" w:fill="auto"/>
          </w:tcPr>
          <w:p w:rsidR="00625799" w:rsidRPr="00504388" w:rsidRDefault="00504388" w:rsidP="00C1072E">
            <w:pPr>
              <w:spacing w:after="0" w:line="240" w:lineRule="auto"/>
              <w:jc w:val="center"/>
              <w:rPr>
                <w:rFonts w:eastAsia="Calibri" w:cs="Times New Roman"/>
                <w:bCs/>
              </w:rPr>
            </w:pPr>
            <w:r>
              <w:rPr>
                <w:rFonts w:eastAsia="Calibri" w:cs="Times New Roman"/>
                <w:bCs/>
              </w:rPr>
              <w:t>1</w:t>
            </w:r>
          </w:p>
        </w:tc>
        <w:tc>
          <w:tcPr>
            <w:tcW w:w="567" w:type="dxa"/>
            <w:shd w:val="clear" w:color="auto" w:fill="auto"/>
          </w:tcPr>
          <w:p w:rsidR="00625799" w:rsidRPr="00504388" w:rsidRDefault="00096328" w:rsidP="00C1072E">
            <w:pPr>
              <w:spacing w:after="0" w:line="240" w:lineRule="auto"/>
              <w:jc w:val="center"/>
              <w:rPr>
                <w:rFonts w:eastAsia="Calibri" w:cs="Times New Roman"/>
                <w:bCs/>
              </w:rPr>
            </w:pPr>
            <w:r>
              <w:rPr>
                <w:rFonts w:eastAsia="Calibri" w:cs="Times New Roman"/>
                <w:bCs/>
              </w:rPr>
              <w:t>1</w:t>
            </w:r>
          </w:p>
        </w:tc>
        <w:tc>
          <w:tcPr>
            <w:tcW w:w="708" w:type="dxa"/>
            <w:shd w:val="clear" w:color="auto" w:fill="auto"/>
          </w:tcPr>
          <w:p w:rsidR="00625799" w:rsidRPr="00096328" w:rsidRDefault="00096328" w:rsidP="00C1072E">
            <w:pPr>
              <w:spacing w:after="0" w:line="240" w:lineRule="auto"/>
              <w:jc w:val="center"/>
              <w:rPr>
                <w:rFonts w:eastAsia="Calibri" w:cs="Times New Roman"/>
                <w:bCs/>
              </w:rPr>
            </w:pPr>
            <w:r>
              <w:rPr>
                <w:rFonts w:eastAsia="Calibri" w:cs="Times New Roman"/>
                <w:bCs/>
              </w:rPr>
              <w:t>5</w:t>
            </w:r>
          </w:p>
        </w:tc>
        <w:tc>
          <w:tcPr>
            <w:tcW w:w="1985" w:type="dxa"/>
            <w:shd w:val="clear" w:color="auto" w:fill="auto"/>
          </w:tcPr>
          <w:p w:rsidR="00625799" w:rsidRDefault="00625799" w:rsidP="00D61734">
            <w:pPr>
              <w:spacing w:after="0" w:line="240" w:lineRule="auto"/>
              <w:jc w:val="center"/>
              <w:rPr>
                <w:rFonts w:ascii="Times New Roman" w:eastAsia="Calibri" w:hAnsi="Times New Roman" w:cs="Times New Roman"/>
                <w:bCs/>
              </w:rPr>
            </w:pPr>
            <w:r>
              <w:rPr>
                <w:rFonts w:ascii="Times New Roman" w:eastAsia="Calibri" w:hAnsi="Times New Roman" w:cs="Times New Roman"/>
                <w:bCs/>
              </w:rPr>
              <w:t xml:space="preserve">Теоретический </w:t>
            </w:r>
            <w:r w:rsidRPr="007A5AD8">
              <w:rPr>
                <w:rFonts w:ascii="Times New Roman" w:eastAsia="Calibri" w:hAnsi="Times New Roman" w:cs="Times New Roman"/>
                <w:bCs/>
              </w:rPr>
              <w:t xml:space="preserve"> опрос</w:t>
            </w:r>
          </w:p>
          <w:p w:rsidR="00625799" w:rsidRDefault="00625799" w:rsidP="00E072F5">
            <w:pPr>
              <w:spacing w:after="0" w:line="240" w:lineRule="auto"/>
              <w:jc w:val="center"/>
              <w:rPr>
                <w:rFonts w:ascii="Times New Roman" w:eastAsia="Calibri" w:hAnsi="Times New Roman" w:cs="Times New Roman"/>
                <w:bCs/>
              </w:rPr>
            </w:pPr>
            <w:r>
              <w:rPr>
                <w:rFonts w:ascii="Times New Roman" w:eastAsia="Calibri" w:hAnsi="Times New Roman" w:cs="Times New Roman"/>
                <w:bCs/>
              </w:rPr>
              <w:t xml:space="preserve">Практическое задание </w:t>
            </w:r>
          </w:p>
          <w:p w:rsidR="00625799" w:rsidRPr="00FA03B4" w:rsidRDefault="00625799" w:rsidP="000C1FCF">
            <w:pPr>
              <w:spacing w:after="0" w:line="240" w:lineRule="auto"/>
              <w:jc w:val="center"/>
              <w:rPr>
                <w:rFonts w:ascii="TimesNewRomanPS-BoldMT" w:eastAsia="Calibri" w:hAnsi="TimesNewRomanPS-BoldMT" w:cs="Times New Roman"/>
                <w:bCs/>
                <w:color w:val="FF0000"/>
              </w:rPr>
            </w:pPr>
          </w:p>
        </w:tc>
      </w:tr>
      <w:tr w:rsidR="00625A1F" w:rsidRPr="00FA03B4" w:rsidTr="003F2CE2">
        <w:tc>
          <w:tcPr>
            <w:tcW w:w="534" w:type="dxa"/>
          </w:tcPr>
          <w:p w:rsidR="00625A1F" w:rsidRPr="00A9368F" w:rsidRDefault="00625A1F" w:rsidP="00933204">
            <w:pPr>
              <w:pStyle w:val="a5"/>
              <w:numPr>
                <w:ilvl w:val="0"/>
                <w:numId w:val="2"/>
              </w:numPr>
              <w:spacing w:after="0" w:line="240" w:lineRule="auto"/>
              <w:rPr>
                <w:rFonts w:ascii="TimesNewRomanPS-BoldMT" w:eastAsia="Calibri" w:hAnsi="TimesNewRomanPS-BoldMT" w:cs="Times New Roman"/>
                <w:bCs/>
                <w:color w:val="000000"/>
              </w:rPr>
            </w:pPr>
          </w:p>
        </w:tc>
        <w:tc>
          <w:tcPr>
            <w:tcW w:w="3005" w:type="dxa"/>
            <w:shd w:val="clear" w:color="auto" w:fill="auto"/>
          </w:tcPr>
          <w:p w:rsidR="00625A1F" w:rsidRDefault="00625A1F" w:rsidP="00625A1F">
            <w:pPr>
              <w:spacing w:after="0" w:line="240" w:lineRule="auto"/>
              <w:rPr>
                <w:rFonts w:ascii="TimesNewRomanPS-BoldMT" w:eastAsia="Calibri" w:hAnsi="TimesNewRomanPS-BoldMT" w:cs="Times New Roman"/>
                <w:b/>
                <w:bCs/>
              </w:rPr>
            </w:pPr>
            <w:r>
              <w:rPr>
                <w:rFonts w:ascii="TimesNewRomanPS-BoldMT" w:eastAsia="Calibri" w:hAnsi="TimesNewRomanPS-BoldMT" w:cs="Times New Roman"/>
                <w:b/>
                <w:bCs/>
              </w:rPr>
              <w:t xml:space="preserve">Тема </w:t>
            </w:r>
            <w:r w:rsidR="000C1FCF">
              <w:rPr>
                <w:rFonts w:eastAsia="Calibri" w:cs="Times New Roman"/>
                <w:b/>
                <w:bCs/>
              </w:rPr>
              <w:t>5</w:t>
            </w:r>
            <w:r>
              <w:rPr>
                <w:rFonts w:ascii="TimesNewRomanPS-BoldMT" w:eastAsia="Calibri" w:hAnsi="TimesNewRomanPS-BoldMT" w:cs="Times New Roman"/>
                <w:b/>
                <w:bCs/>
              </w:rPr>
              <w:t xml:space="preserve">. </w:t>
            </w:r>
          </w:p>
          <w:p w:rsidR="004B7A35" w:rsidRPr="004B7A35" w:rsidRDefault="004B7A35" w:rsidP="004B7A35">
            <w:pPr>
              <w:spacing w:after="0" w:line="240" w:lineRule="auto"/>
              <w:rPr>
                <w:rFonts w:ascii="TimesNewRomanPS-BoldMT" w:eastAsia="Calibri" w:hAnsi="TimesNewRomanPS-BoldMT" w:cs="Times New Roman"/>
                <w:bCs/>
              </w:rPr>
            </w:pPr>
            <w:r w:rsidRPr="004B7A35">
              <w:rPr>
                <w:rFonts w:ascii="TimesNewRomanPS-BoldMT" w:eastAsia="Calibri" w:hAnsi="TimesNewRomanPS-BoldMT" w:cs="Times New Roman"/>
                <w:bCs/>
              </w:rPr>
              <w:t>Основные положения методики расследования преступлений</w:t>
            </w:r>
          </w:p>
          <w:p w:rsidR="004B7A35" w:rsidRDefault="004B7A35" w:rsidP="004B7A35">
            <w:pPr>
              <w:spacing w:after="0" w:line="240" w:lineRule="auto"/>
              <w:rPr>
                <w:rFonts w:ascii="TimesNewRomanPS-BoldMT" w:eastAsia="Calibri" w:hAnsi="TimesNewRomanPS-BoldMT" w:cs="Times New Roman"/>
                <w:bCs/>
              </w:rPr>
            </w:pPr>
            <w:r w:rsidRPr="004B7A35">
              <w:rPr>
                <w:rFonts w:ascii="TimesNewRomanPS-BoldMT" w:eastAsia="Calibri" w:hAnsi="TimesNewRomanPS-BoldMT" w:cs="Times New Roman"/>
                <w:bCs/>
              </w:rPr>
              <w:t>коррупционной направленности</w:t>
            </w:r>
          </w:p>
          <w:p w:rsidR="004B7A35" w:rsidRDefault="004B7A35" w:rsidP="0075763C">
            <w:pPr>
              <w:spacing w:after="0" w:line="240" w:lineRule="auto"/>
              <w:rPr>
                <w:rFonts w:ascii="TimesNewRomanPS-BoldMT" w:eastAsia="Calibri" w:hAnsi="TimesNewRomanPS-BoldMT" w:cs="Times New Roman"/>
                <w:bCs/>
              </w:rPr>
            </w:pPr>
          </w:p>
          <w:p w:rsidR="00625A1F" w:rsidRPr="0069715E" w:rsidRDefault="00625A1F" w:rsidP="0075763C">
            <w:pPr>
              <w:spacing w:after="0" w:line="240" w:lineRule="auto"/>
              <w:rPr>
                <w:rFonts w:ascii="TimesNewRomanPS-BoldMT" w:eastAsia="Calibri" w:hAnsi="TimesNewRomanPS-BoldMT" w:cs="Times New Roman"/>
                <w:bCs/>
              </w:rPr>
            </w:pPr>
          </w:p>
        </w:tc>
        <w:tc>
          <w:tcPr>
            <w:tcW w:w="851" w:type="dxa"/>
            <w:shd w:val="clear" w:color="auto" w:fill="auto"/>
          </w:tcPr>
          <w:p w:rsidR="00625A1F" w:rsidRPr="00096328" w:rsidRDefault="00096328" w:rsidP="00625A1F">
            <w:pPr>
              <w:spacing w:after="0" w:line="240" w:lineRule="auto"/>
              <w:jc w:val="center"/>
              <w:rPr>
                <w:rFonts w:eastAsia="Calibri" w:cs="Times New Roman"/>
                <w:bCs/>
                <w:color w:val="000000"/>
              </w:rPr>
            </w:pPr>
            <w:r>
              <w:rPr>
                <w:rFonts w:eastAsia="Calibri" w:cs="Times New Roman"/>
                <w:bCs/>
                <w:color w:val="000000"/>
              </w:rPr>
              <w:t>12</w:t>
            </w:r>
          </w:p>
        </w:tc>
        <w:tc>
          <w:tcPr>
            <w:tcW w:w="567" w:type="dxa"/>
            <w:shd w:val="clear" w:color="auto" w:fill="auto"/>
          </w:tcPr>
          <w:p w:rsidR="00625A1F" w:rsidRPr="00504388" w:rsidRDefault="00625A1F" w:rsidP="00625A1F">
            <w:pPr>
              <w:spacing w:after="0" w:line="240" w:lineRule="auto"/>
              <w:jc w:val="center"/>
              <w:rPr>
                <w:rFonts w:eastAsia="Calibri" w:cs="Times New Roman"/>
                <w:bCs/>
              </w:rPr>
            </w:pPr>
          </w:p>
        </w:tc>
        <w:tc>
          <w:tcPr>
            <w:tcW w:w="567" w:type="dxa"/>
            <w:shd w:val="clear" w:color="auto" w:fill="auto"/>
          </w:tcPr>
          <w:p w:rsidR="00625A1F" w:rsidRPr="00504388" w:rsidRDefault="00096328" w:rsidP="00625A1F">
            <w:pPr>
              <w:spacing w:after="0" w:line="240" w:lineRule="auto"/>
              <w:jc w:val="center"/>
              <w:rPr>
                <w:rFonts w:eastAsia="Calibri" w:cs="Times New Roman"/>
                <w:bCs/>
              </w:rPr>
            </w:pPr>
            <w:r>
              <w:rPr>
                <w:rFonts w:eastAsia="Calibri" w:cs="Times New Roman"/>
                <w:bCs/>
              </w:rPr>
              <w:t>2</w:t>
            </w:r>
          </w:p>
        </w:tc>
        <w:tc>
          <w:tcPr>
            <w:tcW w:w="708" w:type="dxa"/>
            <w:shd w:val="clear" w:color="auto" w:fill="auto"/>
          </w:tcPr>
          <w:p w:rsidR="00625A1F" w:rsidRPr="00096328" w:rsidRDefault="00096328" w:rsidP="00625A1F">
            <w:pPr>
              <w:spacing w:after="0" w:line="240" w:lineRule="auto"/>
              <w:jc w:val="center"/>
              <w:rPr>
                <w:rFonts w:eastAsia="Calibri" w:cs="Times New Roman"/>
                <w:bCs/>
              </w:rPr>
            </w:pPr>
            <w:r>
              <w:rPr>
                <w:rFonts w:eastAsia="Calibri" w:cs="Times New Roman"/>
                <w:bCs/>
              </w:rPr>
              <w:t>10</w:t>
            </w:r>
          </w:p>
        </w:tc>
        <w:tc>
          <w:tcPr>
            <w:tcW w:w="1985" w:type="dxa"/>
            <w:shd w:val="clear" w:color="auto" w:fill="auto"/>
          </w:tcPr>
          <w:p w:rsidR="000C1FCF" w:rsidRDefault="000C1FCF" w:rsidP="000C1FCF">
            <w:pPr>
              <w:spacing w:after="0" w:line="240" w:lineRule="auto"/>
              <w:jc w:val="center"/>
              <w:rPr>
                <w:rFonts w:ascii="Times New Roman" w:eastAsia="Calibri" w:hAnsi="Times New Roman" w:cs="Times New Roman"/>
                <w:bCs/>
              </w:rPr>
            </w:pPr>
            <w:r>
              <w:rPr>
                <w:rFonts w:ascii="Times New Roman" w:eastAsia="Calibri" w:hAnsi="Times New Roman" w:cs="Times New Roman"/>
                <w:bCs/>
              </w:rPr>
              <w:t xml:space="preserve">Теоретический </w:t>
            </w:r>
            <w:r w:rsidRPr="007A5AD8">
              <w:rPr>
                <w:rFonts w:ascii="Times New Roman" w:eastAsia="Calibri" w:hAnsi="Times New Roman" w:cs="Times New Roman"/>
                <w:bCs/>
              </w:rPr>
              <w:t xml:space="preserve"> опрос</w:t>
            </w:r>
          </w:p>
          <w:p w:rsidR="00625A1F" w:rsidRDefault="00625A1F" w:rsidP="00625A1F">
            <w:pPr>
              <w:spacing w:after="0" w:line="240" w:lineRule="auto"/>
              <w:jc w:val="center"/>
              <w:rPr>
                <w:rFonts w:ascii="Times New Roman" w:eastAsia="Calibri" w:hAnsi="Times New Roman" w:cs="Times New Roman"/>
                <w:bCs/>
              </w:rPr>
            </w:pPr>
            <w:r>
              <w:rPr>
                <w:rFonts w:ascii="Times New Roman" w:eastAsia="Calibri" w:hAnsi="Times New Roman" w:cs="Times New Roman"/>
                <w:bCs/>
              </w:rPr>
              <w:t xml:space="preserve">Практическое задание </w:t>
            </w:r>
          </w:p>
          <w:p w:rsidR="00625A1F" w:rsidRPr="00FA03B4" w:rsidRDefault="00625A1F" w:rsidP="00625A1F">
            <w:pPr>
              <w:spacing w:after="0" w:line="240" w:lineRule="auto"/>
              <w:jc w:val="center"/>
              <w:rPr>
                <w:rFonts w:ascii="Times New Roman" w:eastAsia="Calibri" w:hAnsi="Times New Roman" w:cs="Times New Roman"/>
                <w:color w:val="FF0000"/>
              </w:rPr>
            </w:pPr>
          </w:p>
        </w:tc>
      </w:tr>
      <w:tr w:rsidR="00625A1F" w:rsidRPr="00FA03B4" w:rsidTr="003F2CE2">
        <w:tc>
          <w:tcPr>
            <w:tcW w:w="534" w:type="dxa"/>
          </w:tcPr>
          <w:p w:rsidR="00625A1F" w:rsidRPr="00A9368F" w:rsidRDefault="00625A1F" w:rsidP="00933204">
            <w:pPr>
              <w:pStyle w:val="a5"/>
              <w:numPr>
                <w:ilvl w:val="0"/>
                <w:numId w:val="2"/>
              </w:numPr>
              <w:spacing w:after="0" w:line="240" w:lineRule="auto"/>
              <w:rPr>
                <w:rFonts w:ascii="TimesNewRomanPS-BoldMT" w:eastAsia="Calibri" w:hAnsi="TimesNewRomanPS-BoldMT" w:cs="Times New Roman"/>
                <w:bCs/>
                <w:color w:val="000000"/>
              </w:rPr>
            </w:pPr>
          </w:p>
        </w:tc>
        <w:tc>
          <w:tcPr>
            <w:tcW w:w="3005" w:type="dxa"/>
            <w:shd w:val="clear" w:color="auto" w:fill="auto"/>
          </w:tcPr>
          <w:p w:rsidR="00625A1F" w:rsidRDefault="00625A1F" w:rsidP="00625A1F">
            <w:pPr>
              <w:spacing w:after="0" w:line="240" w:lineRule="auto"/>
              <w:rPr>
                <w:rFonts w:ascii="TimesNewRomanPS-BoldMT" w:eastAsia="Calibri" w:hAnsi="TimesNewRomanPS-BoldMT" w:cs="Times New Roman"/>
                <w:b/>
                <w:bCs/>
              </w:rPr>
            </w:pPr>
            <w:r>
              <w:rPr>
                <w:rFonts w:ascii="TimesNewRomanPS-BoldMT" w:eastAsia="Calibri" w:hAnsi="TimesNewRomanPS-BoldMT" w:cs="Times New Roman"/>
                <w:b/>
                <w:bCs/>
              </w:rPr>
              <w:t xml:space="preserve">Тема </w:t>
            </w:r>
            <w:r w:rsidR="000C1FCF">
              <w:rPr>
                <w:rFonts w:eastAsia="Calibri" w:cs="Times New Roman"/>
                <w:b/>
                <w:bCs/>
              </w:rPr>
              <w:t>6</w:t>
            </w:r>
            <w:r>
              <w:rPr>
                <w:rFonts w:ascii="TimesNewRomanPS-BoldMT" w:eastAsia="Calibri" w:hAnsi="TimesNewRomanPS-BoldMT" w:cs="Times New Roman"/>
                <w:b/>
                <w:bCs/>
              </w:rPr>
              <w:t xml:space="preserve">. </w:t>
            </w:r>
          </w:p>
          <w:p w:rsidR="00625A1F" w:rsidRPr="0069715E" w:rsidRDefault="004B7A35" w:rsidP="0075763C">
            <w:pPr>
              <w:spacing w:after="0" w:line="240" w:lineRule="auto"/>
              <w:rPr>
                <w:rFonts w:ascii="TimesNewRomanPS-BoldMT" w:eastAsia="Calibri" w:hAnsi="TimesNewRomanPS-BoldMT" w:cs="Times New Roman"/>
                <w:bCs/>
              </w:rPr>
            </w:pPr>
            <w:r w:rsidRPr="0075763C">
              <w:rPr>
                <w:rFonts w:ascii="TimesNewRomanPS-BoldMT" w:eastAsia="Calibri" w:hAnsi="TimesNewRomanPS-BoldMT" w:cs="Times New Roman"/>
                <w:bCs/>
              </w:rPr>
              <w:t>Уголовно</w:t>
            </w:r>
            <w:r>
              <w:rPr>
                <w:rFonts w:ascii="TimesNewRomanPS-BoldMT" w:eastAsia="Calibri" w:hAnsi="TimesNewRomanPS-BoldMT" w:cs="Times New Roman"/>
                <w:bCs/>
              </w:rPr>
              <w:t>-</w:t>
            </w:r>
            <w:r w:rsidRPr="0075763C">
              <w:rPr>
                <w:rFonts w:ascii="TimesNewRomanPS-BoldMT" w:eastAsia="Calibri" w:hAnsi="TimesNewRomanPS-BoldMT" w:cs="Times New Roman"/>
                <w:bCs/>
              </w:rPr>
              <w:t xml:space="preserve">правовая характеристика </w:t>
            </w:r>
            <w:r w:rsidR="009222E4">
              <w:rPr>
                <w:rFonts w:ascii="TimesNewRomanPS-BoldMT" w:eastAsia="Calibri" w:hAnsi="TimesNewRomanPS-BoldMT" w:cs="Times New Roman"/>
                <w:bCs/>
              </w:rPr>
              <w:t xml:space="preserve">и методика расследования </w:t>
            </w:r>
            <w:r w:rsidRPr="0075763C">
              <w:rPr>
                <w:rFonts w:ascii="TimesNewRomanPS-BoldMT" w:eastAsia="Calibri" w:hAnsi="TimesNewRomanPS-BoldMT" w:cs="Times New Roman"/>
                <w:bCs/>
              </w:rPr>
              <w:t xml:space="preserve">взяточничества (дача и получение взятки, посредничество во взяточничестве) Отграничение от смежных составов </w:t>
            </w:r>
            <w:r w:rsidR="0075763C" w:rsidRPr="0075763C">
              <w:rPr>
                <w:rFonts w:ascii="TimesNewRomanPS-BoldMT" w:eastAsia="Calibri" w:hAnsi="TimesNewRomanPS-BoldMT" w:cs="Times New Roman"/>
                <w:bCs/>
              </w:rPr>
              <w:t>Уголовно</w:t>
            </w:r>
            <w:r w:rsidR="0075763C">
              <w:rPr>
                <w:rFonts w:ascii="TimesNewRomanPS-BoldMT" w:eastAsia="Calibri" w:hAnsi="TimesNewRomanPS-BoldMT" w:cs="Times New Roman"/>
                <w:bCs/>
              </w:rPr>
              <w:t>-</w:t>
            </w:r>
            <w:r w:rsidR="0075763C" w:rsidRPr="0075763C">
              <w:rPr>
                <w:rFonts w:ascii="TimesNewRomanPS-BoldMT" w:eastAsia="Calibri" w:hAnsi="TimesNewRomanPS-BoldMT" w:cs="Times New Roman"/>
                <w:bCs/>
              </w:rPr>
              <w:t>правовая и криминологическая характеристика коммерческого подкупа.</w:t>
            </w:r>
          </w:p>
        </w:tc>
        <w:tc>
          <w:tcPr>
            <w:tcW w:w="851" w:type="dxa"/>
            <w:shd w:val="clear" w:color="auto" w:fill="auto"/>
          </w:tcPr>
          <w:p w:rsidR="00625A1F" w:rsidRPr="00096328" w:rsidRDefault="00096328" w:rsidP="00625A1F">
            <w:pPr>
              <w:spacing w:after="0" w:line="240" w:lineRule="auto"/>
              <w:jc w:val="center"/>
              <w:rPr>
                <w:rFonts w:eastAsia="Calibri" w:cs="Times New Roman"/>
                <w:bCs/>
                <w:color w:val="000000"/>
              </w:rPr>
            </w:pPr>
            <w:r>
              <w:rPr>
                <w:rFonts w:eastAsia="Calibri" w:cs="Times New Roman"/>
                <w:bCs/>
                <w:color w:val="000000"/>
              </w:rPr>
              <w:t>13</w:t>
            </w:r>
          </w:p>
        </w:tc>
        <w:tc>
          <w:tcPr>
            <w:tcW w:w="567" w:type="dxa"/>
            <w:shd w:val="clear" w:color="auto" w:fill="auto"/>
          </w:tcPr>
          <w:p w:rsidR="00625A1F" w:rsidRPr="00504388" w:rsidRDefault="00504388" w:rsidP="00625A1F">
            <w:pPr>
              <w:spacing w:after="0" w:line="240" w:lineRule="auto"/>
              <w:jc w:val="center"/>
              <w:rPr>
                <w:rFonts w:eastAsia="Calibri" w:cs="Times New Roman"/>
                <w:bCs/>
              </w:rPr>
            </w:pPr>
            <w:r>
              <w:rPr>
                <w:rFonts w:eastAsia="Calibri" w:cs="Times New Roman"/>
                <w:bCs/>
              </w:rPr>
              <w:t>1</w:t>
            </w:r>
          </w:p>
        </w:tc>
        <w:tc>
          <w:tcPr>
            <w:tcW w:w="567" w:type="dxa"/>
            <w:shd w:val="clear" w:color="auto" w:fill="auto"/>
          </w:tcPr>
          <w:p w:rsidR="00625A1F" w:rsidRPr="00504388" w:rsidRDefault="00504388" w:rsidP="00625A1F">
            <w:pPr>
              <w:spacing w:after="0" w:line="240" w:lineRule="auto"/>
              <w:jc w:val="center"/>
              <w:rPr>
                <w:rFonts w:eastAsia="Calibri" w:cs="Times New Roman"/>
                <w:bCs/>
              </w:rPr>
            </w:pPr>
            <w:r>
              <w:rPr>
                <w:rFonts w:eastAsia="Calibri" w:cs="Times New Roman"/>
                <w:bCs/>
              </w:rPr>
              <w:t>2</w:t>
            </w:r>
          </w:p>
        </w:tc>
        <w:tc>
          <w:tcPr>
            <w:tcW w:w="708" w:type="dxa"/>
            <w:shd w:val="clear" w:color="auto" w:fill="auto"/>
          </w:tcPr>
          <w:p w:rsidR="00625A1F" w:rsidRPr="00096328" w:rsidRDefault="00096328" w:rsidP="00625A1F">
            <w:pPr>
              <w:spacing w:after="0" w:line="240" w:lineRule="auto"/>
              <w:jc w:val="center"/>
              <w:rPr>
                <w:rFonts w:eastAsia="Calibri" w:cs="Times New Roman"/>
                <w:bCs/>
              </w:rPr>
            </w:pPr>
            <w:r>
              <w:rPr>
                <w:rFonts w:eastAsia="Calibri" w:cs="Times New Roman"/>
                <w:bCs/>
              </w:rPr>
              <w:t>10</w:t>
            </w:r>
          </w:p>
        </w:tc>
        <w:tc>
          <w:tcPr>
            <w:tcW w:w="1985" w:type="dxa"/>
            <w:shd w:val="clear" w:color="auto" w:fill="auto"/>
          </w:tcPr>
          <w:p w:rsidR="000C1FCF" w:rsidRDefault="000C1FCF" w:rsidP="000C1FCF">
            <w:pPr>
              <w:spacing w:after="0" w:line="240" w:lineRule="auto"/>
              <w:jc w:val="center"/>
              <w:rPr>
                <w:rFonts w:ascii="Times New Roman" w:eastAsia="Calibri" w:hAnsi="Times New Roman" w:cs="Times New Roman"/>
                <w:bCs/>
              </w:rPr>
            </w:pPr>
            <w:r>
              <w:rPr>
                <w:rFonts w:ascii="Times New Roman" w:eastAsia="Calibri" w:hAnsi="Times New Roman" w:cs="Times New Roman"/>
                <w:bCs/>
              </w:rPr>
              <w:t xml:space="preserve">Теоретический </w:t>
            </w:r>
            <w:r w:rsidRPr="007A5AD8">
              <w:rPr>
                <w:rFonts w:ascii="Times New Roman" w:eastAsia="Calibri" w:hAnsi="Times New Roman" w:cs="Times New Roman"/>
                <w:bCs/>
              </w:rPr>
              <w:t xml:space="preserve"> опрос</w:t>
            </w:r>
          </w:p>
          <w:p w:rsidR="000C1FCF" w:rsidRDefault="000C1FCF" w:rsidP="000C1FCF">
            <w:pPr>
              <w:spacing w:after="0" w:line="240" w:lineRule="auto"/>
              <w:jc w:val="center"/>
              <w:rPr>
                <w:rFonts w:ascii="Times New Roman" w:eastAsia="Calibri" w:hAnsi="Times New Roman" w:cs="Times New Roman"/>
                <w:bCs/>
              </w:rPr>
            </w:pPr>
            <w:r>
              <w:rPr>
                <w:rFonts w:ascii="Times New Roman" w:eastAsia="Calibri" w:hAnsi="Times New Roman" w:cs="Times New Roman"/>
                <w:bCs/>
              </w:rPr>
              <w:t xml:space="preserve">Практическое задание </w:t>
            </w:r>
          </w:p>
          <w:p w:rsidR="00625A1F" w:rsidRPr="000C1FCF" w:rsidRDefault="000C1FCF" w:rsidP="00625A1F">
            <w:pPr>
              <w:spacing w:after="0" w:line="240" w:lineRule="auto"/>
              <w:jc w:val="center"/>
              <w:rPr>
                <w:rFonts w:ascii="Times New Roman" w:eastAsia="Calibri" w:hAnsi="Times New Roman" w:cs="Times New Roman"/>
              </w:rPr>
            </w:pPr>
            <w:r w:rsidRPr="000C1FCF">
              <w:rPr>
                <w:rFonts w:ascii="Times New Roman" w:eastAsia="Calibri" w:hAnsi="Times New Roman" w:cs="Times New Roman"/>
              </w:rPr>
              <w:t xml:space="preserve">Тест </w:t>
            </w:r>
            <w:r>
              <w:rPr>
                <w:rFonts w:ascii="Times New Roman" w:eastAsia="Calibri" w:hAnsi="Times New Roman" w:cs="Times New Roman"/>
              </w:rPr>
              <w:t>1.</w:t>
            </w:r>
          </w:p>
        </w:tc>
      </w:tr>
      <w:tr w:rsidR="00625A1F" w:rsidRPr="00FA03B4" w:rsidTr="003F2CE2">
        <w:tc>
          <w:tcPr>
            <w:tcW w:w="534" w:type="dxa"/>
          </w:tcPr>
          <w:p w:rsidR="00625A1F" w:rsidRPr="00A9368F" w:rsidRDefault="00625A1F" w:rsidP="00933204">
            <w:pPr>
              <w:pStyle w:val="a5"/>
              <w:numPr>
                <w:ilvl w:val="0"/>
                <w:numId w:val="2"/>
              </w:numPr>
              <w:spacing w:after="0" w:line="240" w:lineRule="auto"/>
              <w:rPr>
                <w:rFonts w:ascii="TimesNewRomanPS-BoldMT" w:eastAsia="Calibri" w:hAnsi="TimesNewRomanPS-BoldMT" w:cs="Times New Roman"/>
                <w:bCs/>
                <w:color w:val="000000"/>
              </w:rPr>
            </w:pPr>
          </w:p>
        </w:tc>
        <w:tc>
          <w:tcPr>
            <w:tcW w:w="3005" w:type="dxa"/>
            <w:shd w:val="clear" w:color="auto" w:fill="auto"/>
          </w:tcPr>
          <w:p w:rsidR="00625A1F" w:rsidRDefault="00625A1F" w:rsidP="00625A1F">
            <w:pPr>
              <w:spacing w:after="0" w:line="240" w:lineRule="auto"/>
              <w:rPr>
                <w:rFonts w:ascii="TimesNewRomanPS-BoldMT" w:eastAsia="Calibri" w:hAnsi="TimesNewRomanPS-BoldMT" w:cs="Times New Roman"/>
                <w:b/>
                <w:bCs/>
              </w:rPr>
            </w:pPr>
            <w:r>
              <w:rPr>
                <w:rFonts w:ascii="TimesNewRomanPS-BoldMT" w:eastAsia="Calibri" w:hAnsi="TimesNewRomanPS-BoldMT" w:cs="Times New Roman"/>
                <w:b/>
                <w:bCs/>
              </w:rPr>
              <w:t xml:space="preserve">Тема </w:t>
            </w:r>
            <w:r w:rsidR="000C1FCF">
              <w:rPr>
                <w:rFonts w:eastAsia="Calibri" w:cs="Times New Roman"/>
                <w:b/>
                <w:bCs/>
              </w:rPr>
              <w:t>7</w:t>
            </w:r>
            <w:r>
              <w:rPr>
                <w:rFonts w:ascii="TimesNewRomanPS-BoldMT" w:eastAsia="Calibri" w:hAnsi="TimesNewRomanPS-BoldMT" w:cs="Times New Roman"/>
                <w:b/>
                <w:bCs/>
              </w:rPr>
              <w:t xml:space="preserve">. </w:t>
            </w:r>
          </w:p>
          <w:p w:rsidR="002A08DD" w:rsidRPr="002A08DD" w:rsidRDefault="002A08DD" w:rsidP="00625A1F">
            <w:pPr>
              <w:spacing w:after="0" w:line="240" w:lineRule="auto"/>
              <w:rPr>
                <w:rFonts w:ascii="TimesNewRomanPS-BoldMT" w:eastAsia="Calibri" w:hAnsi="TimesNewRomanPS-BoldMT" w:cs="Times New Roman"/>
                <w:bCs/>
              </w:rPr>
            </w:pPr>
            <w:r w:rsidRPr="002A08DD">
              <w:rPr>
                <w:rFonts w:ascii="TimesNewRomanPS-BoldMT" w:eastAsia="Calibri" w:hAnsi="TimesNewRomanPS-BoldMT" w:cs="Times New Roman"/>
                <w:bCs/>
              </w:rPr>
              <w:t>Методика расследования, уголовно-правовая и криминологическая характеристика коммерческого подкупа.</w:t>
            </w:r>
          </w:p>
          <w:p w:rsidR="002A08DD" w:rsidRDefault="002A08DD" w:rsidP="00625A1F">
            <w:pPr>
              <w:spacing w:after="0" w:line="240" w:lineRule="auto"/>
              <w:rPr>
                <w:rFonts w:ascii="TimesNewRomanPS-BoldMT" w:eastAsia="Calibri" w:hAnsi="TimesNewRomanPS-BoldMT" w:cs="Times New Roman"/>
                <w:b/>
                <w:bCs/>
              </w:rPr>
            </w:pPr>
          </w:p>
          <w:p w:rsidR="00625A1F" w:rsidRPr="0069715E" w:rsidRDefault="00625A1F" w:rsidP="00625A1F">
            <w:pPr>
              <w:spacing w:after="0" w:line="240" w:lineRule="auto"/>
              <w:rPr>
                <w:rFonts w:ascii="TimesNewRomanPS-BoldMT" w:eastAsia="Calibri" w:hAnsi="TimesNewRomanPS-BoldMT" w:cs="Times New Roman"/>
                <w:bCs/>
              </w:rPr>
            </w:pPr>
          </w:p>
        </w:tc>
        <w:tc>
          <w:tcPr>
            <w:tcW w:w="851" w:type="dxa"/>
            <w:shd w:val="clear" w:color="auto" w:fill="auto"/>
          </w:tcPr>
          <w:p w:rsidR="00625A1F" w:rsidRPr="00096328" w:rsidRDefault="00096328" w:rsidP="00625A1F">
            <w:pPr>
              <w:spacing w:after="0" w:line="240" w:lineRule="auto"/>
              <w:jc w:val="center"/>
              <w:rPr>
                <w:rFonts w:eastAsia="Calibri" w:cs="Times New Roman"/>
                <w:bCs/>
                <w:color w:val="000000"/>
              </w:rPr>
            </w:pPr>
            <w:r>
              <w:rPr>
                <w:rFonts w:eastAsia="Calibri" w:cs="Times New Roman"/>
                <w:bCs/>
                <w:color w:val="000000"/>
              </w:rPr>
              <w:t>13</w:t>
            </w:r>
          </w:p>
        </w:tc>
        <w:tc>
          <w:tcPr>
            <w:tcW w:w="567" w:type="dxa"/>
            <w:shd w:val="clear" w:color="auto" w:fill="auto"/>
          </w:tcPr>
          <w:p w:rsidR="00625A1F" w:rsidRPr="00504388" w:rsidRDefault="00504388" w:rsidP="00625A1F">
            <w:pPr>
              <w:spacing w:after="0" w:line="240" w:lineRule="auto"/>
              <w:jc w:val="center"/>
              <w:rPr>
                <w:rFonts w:eastAsia="Calibri" w:cs="Times New Roman"/>
                <w:bCs/>
              </w:rPr>
            </w:pPr>
            <w:r>
              <w:rPr>
                <w:rFonts w:eastAsia="Calibri" w:cs="Times New Roman"/>
                <w:bCs/>
              </w:rPr>
              <w:t>1</w:t>
            </w:r>
          </w:p>
        </w:tc>
        <w:tc>
          <w:tcPr>
            <w:tcW w:w="567" w:type="dxa"/>
            <w:shd w:val="clear" w:color="auto" w:fill="auto"/>
          </w:tcPr>
          <w:p w:rsidR="00625A1F" w:rsidRPr="00504388" w:rsidRDefault="00096328" w:rsidP="00625A1F">
            <w:pPr>
              <w:spacing w:after="0" w:line="240" w:lineRule="auto"/>
              <w:jc w:val="center"/>
              <w:rPr>
                <w:rFonts w:eastAsia="Calibri" w:cs="Times New Roman"/>
                <w:bCs/>
              </w:rPr>
            </w:pPr>
            <w:r>
              <w:rPr>
                <w:rFonts w:eastAsia="Calibri" w:cs="Times New Roman"/>
                <w:bCs/>
              </w:rPr>
              <w:t>2</w:t>
            </w:r>
          </w:p>
        </w:tc>
        <w:tc>
          <w:tcPr>
            <w:tcW w:w="708" w:type="dxa"/>
            <w:shd w:val="clear" w:color="auto" w:fill="auto"/>
          </w:tcPr>
          <w:p w:rsidR="00625A1F" w:rsidRPr="00096328" w:rsidRDefault="00096328" w:rsidP="00625A1F">
            <w:pPr>
              <w:spacing w:after="0" w:line="240" w:lineRule="auto"/>
              <w:jc w:val="center"/>
              <w:rPr>
                <w:rFonts w:eastAsia="Calibri" w:cs="Times New Roman"/>
                <w:bCs/>
              </w:rPr>
            </w:pPr>
            <w:r>
              <w:rPr>
                <w:rFonts w:eastAsia="Calibri" w:cs="Times New Roman"/>
                <w:bCs/>
              </w:rPr>
              <w:t>10</w:t>
            </w:r>
          </w:p>
        </w:tc>
        <w:tc>
          <w:tcPr>
            <w:tcW w:w="1985" w:type="dxa"/>
            <w:shd w:val="clear" w:color="auto" w:fill="auto"/>
          </w:tcPr>
          <w:p w:rsidR="000C1FCF" w:rsidRDefault="000C1FCF" w:rsidP="000C1FCF">
            <w:pPr>
              <w:spacing w:after="0" w:line="240" w:lineRule="auto"/>
              <w:jc w:val="center"/>
              <w:rPr>
                <w:rFonts w:ascii="Times New Roman" w:eastAsia="Calibri" w:hAnsi="Times New Roman" w:cs="Times New Roman"/>
                <w:bCs/>
              </w:rPr>
            </w:pPr>
            <w:r>
              <w:rPr>
                <w:rFonts w:ascii="Times New Roman" w:eastAsia="Calibri" w:hAnsi="Times New Roman" w:cs="Times New Roman"/>
                <w:bCs/>
              </w:rPr>
              <w:t xml:space="preserve">Теоретический </w:t>
            </w:r>
            <w:r w:rsidRPr="007A5AD8">
              <w:rPr>
                <w:rFonts w:ascii="Times New Roman" w:eastAsia="Calibri" w:hAnsi="Times New Roman" w:cs="Times New Roman"/>
                <w:bCs/>
              </w:rPr>
              <w:t xml:space="preserve"> опрос</w:t>
            </w:r>
          </w:p>
          <w:p w:rsidR="00625A1F" w:rsidRPr="00FA03B4" w:rsidRDefault="000C1FCF" w:rsidP="000C1FCF">
            <w:pPr>
              <w:spacing w:after="0" w:line="240" w:lineRule="auto"/>
              <w:jc w:val="center"/>
              <w:rPr>
                <w:rFonts w:ascii="Times New Roman" w:eastAsia="Calibri" w:hAnsi="Times New Roman" w:cs="Times New Roman"/>
                <w:color w:val="FF0000"/>
              </w:rPr>
            </w:pPr>
            <w:r>
              <w:rPr>
                <w:rFonts w:ascii="Times New Roman" w:eastAsia="Calibri" w:hAnsi="Times New Roman" w:cs="Times New Roman"/>
                <w:bCs/>
              </w:rPr>
              <w:t>Практическое задание</w:t>
            </w:r>
          </w:p>
        </w:tc>
      </w:tr>
      <w:tr w:rsidR="00625A1F" w:rsidRPr="00FA03B4" w:rsidTr="00F0219B">
        <w:trPr>
          <w:trHeight w:val="2070"/>
        </w:trPr>
        <w:tc>
          <w:tcPr>
            <w:tcW w:w="534" w:type="dxa"/>
          </w:tcPr>
          <w:p w:rsidR="00625A1F" w:rsidRPr="00A9368F" w:rsidRDefault="00625A1F" w:rsidP="00933204">
            <w:pPr>
              <w:pStyle w:val="a5"/>
              <w:numPr>
                <w:ilvl w:val="0"/>
                <w:numId w:val="2"/>
              </w:numPr>
              <w:spacing w:after="0" w:line="240" w:lineRule="auto"/>
              <w:rPr>
                <w:rFonts w:ascii="TimesNewRomanPS-BoldMT" w:eastAsia="Calibri" w:hAnsi="TimesNewRomanPS-BoldMT" w:cs="Times New Roman"/>
                <w:bCs/>
                <w:color w:val="000000"/>
              </w:rPr>
            </w:pPr>
          </w:p>
        </w:tc>
        <w:tc>
          <w:tcPr>
            <w:tcW w:w="3005" w:type="dxa"/>
            <w:shd w:val="clear" w:color="auto" w:fill="auto"/>
          </w:tcPr>
          <w:p w:rsidR="00625A1F" w:rsidRDefault="00625A1F" w:rsidP="00625A1F">
            <w:pPr>
              <w:spacing w:after="0" w:line="240" w:lineRule="auto"/>
              <w:rPr>
                <w:rFonts w:ascii="TimesNewRomanPS-BoldMT" w:eastAsia="Calibri" w:hAnsi="TimesNewRomanPS-BoldMT" w:cs="Times New Roman"/>
                <w:b/>
                <w:bCs/>
              </w:rPr>
            </w:pPr>
            <w:r>
              <w:rPr>
                <w:rFonts w:ascii="TimesNewRomanPS-BoldMT" w:eastAsia="Calibri" w:hAnsi="TimesNewRomanPS-BoldMT" w:cs="Times New Roman"/>
                <w:b/>
                <w:bCs/>
              </w:rPr>
              <w:t>Тема</w:t>
            </w:r>
            <w:r w:rsidR="000C1FCF">
              <w:rPr>
                <w:rFonts w:eastAsia="Calibri" w:cs="Times New Roman"/>
                <w:b/>
                <w:bCs/>
              </w:rPr>
              <w:t>8</w:t>
            </w:r>
            <w:r>
              <w:rPr>
                <w:rFonts w:ascii="TimesNewRomanPS-BoldMT" w:eastAsia="Calibri" w:hAnsi="TimesNewRomanPS-BoldMT" w:cs="Times New Roman"/>
                <w:b/>
                <w:bCs/>
              </w:rPr>
              <w:t xml:space="preserve">. </w:t>
            </w:r>
          </w:p>
          <w:p w:rsidR="002A08DD" w:rsidRDefault="002A08DD" w:rsidP="00625A1F">
            <w:pPr>
              <w:spacing w:after="0" w:line="240" w:lineRule="auto"/>
              <w:rPr>
                <w:rFonts w:ascii="TimesNewRomanPS-BoldMT" w:eastAsia="Calibri" w:hAnsi="TimesNewRomanPS-BoldMT" w:cs="Times New Roman"/>
                <w:b/>
                <w:bCs/>
              </w:rPr>
            </w:pPr>
            <w:r>
              <w:rPr>
                <w:rFonts w:ascii="TimesNewRomanPS-BoldMT" w:eastAsia="Calibri" w:hAnsi="TimesNewRomanPS-BoldMT" w:cs="Times New Roman"/>
                <w:bCs/>
              </w:rPr>
              <w:t xml:space="preserve">Уголовно- </w:t>
            </w:r>
            <w:r w:rsidRPr="0075763C">
              <w:rPr>
                <w:rFonts w:ascii="TimesNewRomanPS-BoldMT" w:eastAsia="Calibri" w:hAnsi="TimesNewRomanPS-BoldMT" w:cs="Times New Roman"/>
                <w:bCs/>
              </w:rPr>
              <w:t xml:space="preserve">правовой анализ </w:t>
            </w:r>
            <w:r>
              <w:rPr>
                <w:rFonts w:ascii="TimesNewRomanPS-BoldMT" w:eastAsia="Calibri" w:hAnsi="TimesNewRomanPS-BoldMT" w:cs="Times New Roman"/>
                <w:bCs/>
              </w:rPr>
              <w:t xml:space="preserve">и методика расследования </w:t>
            </w:r>
            <w:r w:rsidRPr="0075763C">
              <w:rPr>
                <w:rFonts w:ascii="TimesNewRomanPS-BoldMT" w:eastAsia="Calibri" w:hAnsi="TimesNewRomanPS-BoldMT" w:cs="Times New Roman"/>
                <w:bCs/>
              </w:rPr>
              <w:t>злоупотребления должностными полномочиями и превышения должностных полномочий.</w:t>
            </w:r>
          </w:p>
          <w:p w:rsidR="00625A1F" w:rsidRPr="0069715E" w:rsidRDefault="00625A1F" w:rsidP="009222E4">
            <w:pPr>
              <w:spacing w:after="0" w:line="240" w:lineRule="auto"/>
              <w:rPr>
                <w:rFonts w:ascii="TimesNewRomanPS-BoldMT" w:eastAsia="Calibri" w:hAnsi="TimesNewRomanPS-BoldMT" w:cs="Times New Roman"/>
                <w:bCs/>
              </w:rPr>
            </w:pPr>
          </w:p>
        </w:tc>
        <w:tc>
          <w:tcPr>
            <w:tcW w:w="851" w:type="dxa"/>
            <w:shd w:val="clear" w:color="auto" w:fill="auto"/>
          </w:tcPr>
          <w:p w:rsidR="00625A1F" w:rsidRPr="00096328" w:rsidRDefault="00096328" w:rsidP="00625A1F">
            <w:pPr>
              <w:spacing w:after="0" w:line="240" w:lineRule="auto"/>
              <w:jc w:val="center"/>
              <w:rPr>
                <w:rFonts w:eastAsia="Calibri" w:cs="Times New Roman"/>
                <w:bCs/>
                <w:color w:val="000000"/>
              </w:rPr>
            </w:pPr>
            <w:r>
              <w:rPr>
                <w:rFonts w:eastAsia="Calibri" w:cs="Times New Roman"/>
                <w:bCs/>
                <w:color w:val="000000"/>
              </w:rPr>
              <w:t>13</w:t>
            </w:r>
          </w:p>
        </w:tc>
        <w:tc>
          <w:tcPr>
            <w:tcW w:w="567" w:type="dxa"/>
            <w:shd w:val="clear" w:color="auto" w:fill="auto"/>
          </w:tcPr>
          <w:p w:rsidR="00625A1F" w:rsidRPr="00504388" w:rsidRDefault="00504388" w:rsidP="00625A1F">
            <w:pPr>
              <w:spacing w:after="0" w:line="240" w:lineRule="auto"/>
              <w:jc w:val="center"/>
              <w:rPr>
                <w:rFonts w:eastAsia="Calibri" w:cs="Times New Roman"/>
                <w:bCs/>
              </w:rPr>
            </w:pPr>
            <w:r>
              <w:rPr>
                <w:rFonts w:eastAsia="Calibri" w:cs="Times New Roman"/>
                <w:bCs/>
              </w:rPr>
              <w:t>1</w:t>
            </w:r>
          </w:p>
        </w:tc>
        <w:tc>
          <w:tcPr>
            <w:tcW w:w="567" w:type="dxa"/>
            <w:shd w:val="clear" w:color="auto" w:fill="auto"/>
          </w:tcPr>
          <w:p w:rsidR="00625A1F" w:rsidRPr="00504388" w:rsidRDefault="00504388" w:rsidP="00625A1F">
            <w:pPr>
              <w:spacing w:after="0" w:line="240" w:lineRule="auto"/>
              <w:jc w:val="center"/>
              <w:rPr>
                <w:rFonts w:eastAsia="Calibri" w:cs="Times New Roman"/>
                <w:bCs/>
              </w:rPr>
            </w:pPr>
            <w:r>
              <w:rPr>
                <w:rFonts w:eastAsia="Calibri" w:cs="Times New Roman"/>
                <w:bCs/>
              </w:rPr>
              <w:t>2</w:t>
            </w:r>
          </w:p>
        </w:tc>
        <w:tc>
          <w:tcPr>
            <w:tcW w:w="708" w:type="dxa"/>
            <w:shd w:val="clear" w:color="auto" w:fill="auto"/>
          </w:tcPr>
          <w:p w:rsidR="00625A1F" w:rsidRPr="00096328" w:rsidRDefault="00096328" w:rsidP="00625A1F">
            <w:pPr>
              <w:spacing w:after="0" w:line="240" w:lineRule="auto"/>
              <w:jc w:val="center"/>
              <w:rPr>
                <w:rFonts w:eastAsia="Calibri" w:cs="Times New Roman"/>
                <w:bCs/>
              </w:rPr>
            </w:pPr>
            <w:r>
              <w:rPr>
                <w:rFonts w:eastAsia="Calibri" w:cs="Times New Roman"/>
                <w:bCs/>
              </w:rPr>
              <w:t>10</w:t>
            </w:r>
          </w:p>
        </w:tc>
        <w:tc>
          <w:tcPr>
            <w:tcW w:w="1985" w:type="dxa"/>
            <w:shd w:val="clear" w:color="auto" w:fill="auto"/>
          </w:tcPr>
          <w:p w:rsidR="000C1FCF" w:rsidRDefault="000C1FCF" w:rsidP="000C1FCF">
            <w:pPr>
              <w:spacing w:after="0" w:line="240" w:lineRule="auto"/>
              <w:jc w:val="center"/>
              <w:rPr>
                <w:rFonts w:ascii="Times New Roman" w:eastAsia="Calibri" w:hAnsi="Times New Roman" w:cs="Times New Roman"/>
                <w:bCs/>
              </w:rPr>
            </w:pPr>
            <w:r>
              <w:rPr>
                <w:rFonts w:ascii="Times New Roman" w:eastAsia="Calibri" w:hAnsi="Times New Roman" w:cs="Times New Roman"/>
                <w:bCs/>
              </w:rPr>
              <w:t xml:space="preserve">Теоретический </w:t>
            </w:r>
            <w:r w:rsidRPr="007A5AD8">
              <w:rPr>
                <w:rFonts w:ascii="Times New Roman" w:eastAsia="Calibri" w:hAnsi="Times New Roman" w:cs="Times New Roman"/>
                <w:bCs/>
              </w:rPr>
              <w:t xml:space="preserve"> опрос</w:t>
            </w:r>
          </w:p>
          <w:p w:rsidR="00625A1F" w:rsidRPr="00FA03B4" w:rsidRDefault="000C1FCF" w:rsidP="000C1FCF">
            <w:pPr>
              <w:spacing w:after="0" w:line="240" w:lineRule="auto"/>
              <w:jc w:val="center"/>
              <w:rPr>
                <w:rFonts w:ascii="Times New Roman" w:eastAsia="Calibri" w:hAnsi="Times New Roman" w:cs="Times New Roman"/>
                <w:color w:val="FF0000"/>
              </w:rPr>
            </w:pPr>
            <w:r>
              <w:rPr>
                <w:rFonts w:ascii="Times New Roman" w:eastAsia="Calibri" w:hAnsi="Times New Roman" w:cs="Times New Roman"/>
                <w:bCs/>
              </w:rPr>
              <w:t>Практическое задание</w:t>
            </w:r>
          </w:p>
        </w:tc>
      </w:tr>
      <w:tr w:rsidR="00F0219B" w:rsidRPr="00FA03B4" w:rsidTr="00F0219B">
        <w:trPr>
          <w:trHeight w:val="1785"/>
        </w:trPr>
        <w:tc>
          <w:tcPr>
            <w:tcW w:w="534" w:type="dxa"/>
          </w:tcPr>
          <w:p w:rsidR="00F0219B" w:rsidRPr="00A9368F" w:rsidRDefault="00F0219B" w:rsidP="00933204">
            <w:pPr>
              <w:pStyle w:val="a5"/>
              <w:numPr>
                <w:ilvl w:val="0"/>
                <w:numId w:val="2"/>
              </w:numPr>
              <w:spacing w:after="0" w:line="240" w:lineRule="auto"/>
              <w:rPr>
                <w:rFonts w:ascii="TimesNewRomanPS-BoldMT" w:eastAsia="Calibri" w:hAnsi="TimesNewRomanPS-BoldMT" w:cs="Times New Roman"/>
                <w:bCs/>
                <w:color w:val="000000"/>
              </w:rPr>
            </w:pPr>
          </w:p>
        </w:tc>
        <w:tc>
          <w:tcPr>
            <w:tcW w:w="3005" w:type="dxa"/>
            <w:shd w:val="clear" w:color="auto" w:fill="auto"/>
          </w:tcPr>
          <w:p w:rsidR="00F0219B" w:rsidRDefault="00F0219B" w:rsidP="00F0219B">
            <w:pPr>
              <w:spacing w:after="0" w:line="240" w:lineRule="auto"/>
              <w:rPr>
                <w:rFonts w:ascii="TimesNewRomanPS-BoldMT" w:eastAsia="Calibri" w:hAnsi="TimesNewRomanPS-BoldMT" w:cs="Times New Roman"/>
                <w:b/>
                <w:bCs/>
              </w:rPr>
            </w:pPr>
            <w:r w:rsidRPr="00F0219B">
              <w:rPr>
                <w:rFonts w:ascii="TimesNewRomanPS-BoldMT" w:eastAsia="Calibri" w:hAnsi="TimesNewRomanPS-BoldMT" w:cs="Times New Roman"/>
                <w:b/>
                <w:bCs/>
              </w:rPr>
              <w:t xml:space="preserve">Тема </w:t>
            </w:r>
            <w:r w:rsidR="000C1FCF">
              <w:rPr>
                <w:rFonts w:eastAsia="Calibri" w:cs="Times New Roman"/>
                <w:b/>
                <w:bCs/>
              </w:rPr>
              <w:t>9</w:t>
            </w:r>
            <w:r w:rsidRPr="00F0219B">
              <w:rPr>
                <w:rFonts w:ascii="TimesNewRomanPS-BoldMT" w:eastAsia="Calibri" w:hAnsi="TimesNewRomanPS-BoldMT" w:cs="Times New Roman"/>
                <w:b/>
                <w:bCs/>
              </w:rPr>
              <w:t xml:space="preserve">. </w:t>
            </w:r>
          </w:p>
          <w:p w:rsidR="00F0219B" w:rsidRPr="00F0219B" w:rsidRDefault="00F0219B" w:rsidP="00F0219B">
            <w:pPr>
              <w:spacing w:after="0" w:line="240" w:lineRule="auto"/>
              <w:rPr>
                <w:rFonts w:ascii="TimesNewRomanPS-BoldMT" w:eastAsia="Calibri" w:hAnsi="TimesNewRomanPS-BoldMT" w:cs="Times New Roman"/>
                <w:bCs/>
              </w:rPr>
            </w:pPr>
            <w:r w:rsidRPr="00F0219B">
              <w:rPr>
                <w:rFonts w:ascii="TimesNewRomanPS-BoldMT" w:eastAsia="Calibri" w:hAnsi="TimesNewRomanPS-BoldMT" w:cs="Times New Roman"/>
                <w:bCs/>
              </w:rPr>
              <w:t>Особенности расследования присвоения или растраты чужого имущества, совершенные лицом с использованием служебного положения</w:t>
            </w:r>
          </w:p>
          <w:p w:rsidR="00F0219B" w:rsidRDefault="00F0219B" w:rsidP="009222E4">
            <w:pPr>
              <w:spacing w:after="0" w:line="240" w:lineRule="auto"/>
              <w:rPr>
                <w:rFonts w:ascii="TimesNewRomanPS-BoldMT" w:eastAsia="Calibri" w:hAnsi="TimesNewRomanPS-BoldMT" w:cs="Times New Roman"/>
                <w:b/>
                <w:bCs/>
              </w:rPr>
            </w:pPr>
          </w:p>
        </w:tc>
        <w:tc>
          <w:tcPr>
            <w:tcW w:w="851" w:type="dxa"/>
            <w:shd w:val="clear" w:color="auto" w:fill="auto"/>
          </w:tcPr>
          <w:p w:rsidR="00F0219B" w:rsidRPr="00096328" w:rsidRDefault="00096328" w:rsidP="00625A1F">
            <w:pPr>
              <w:spacing w:after="0" w:line="240" w:lineRule="auto"/>
              <w:jc w:val="center"/>
              <w:rPr>
                <w:rFonts w:eastAsia="Calibri" w:cs="Times New Roman"/>
                <w:bCs/>
                <w:color w:val="000000"/>
              </w:rPr>
            </w:pPr>
            <w:r>
              <w:rPr>
                <w:rFonts w:eastAsia="Calibri" w:cs="Times New Roman"/>
                <w:bCs/>
                <w:color w:val="000000"/>
              </w:rPr>
              <w:t>13</w:t>
            </w:r>
          </w:p>
        </w:tc>
        <w:tc>
          <w:tcPr>
            <w:tcW w:w="567" w:type="dxa"/>
            <w:shd w:val="clear" w:color="auto" w:fill="auto"/>
          </w:tcPr>
          <w:p w:rsidR="00F0219B" w:rsidRPr="00504388" w:rsidRDefault="00504388" w:rsidP="00625A1F">
            <w:pPr>
              <w:spacing w:after="0" w:line="240" w:lineRule="auto"/>
              <w:jc w:val="center"/>
              <w:rPr>
                <w:rFonts w:eastAsia="Calibri" w:cs="Times New Roman"/>
                <w:bCs/>
              </w:rPr>
            </w:pPr>
            <w:r>
              <w:rPr>
                <w:rFonts w:eastAsia="Calibri" w:cs="Times New Roman"/>
                <w:bCs/>
              </w:rPr>
              <w:t>1</w:t>
            </w:r>
          </w:p>
        </w:tc>
        <w:tc>
          <w:tcPr>
            <w:tcW w:w="567" w:type="dxa"/>
            <w:shd w:val="clear" w:color="auto" w:fill="auto"/>
          </w:tcPr>
          <w:p w:rsidR="00F0219B" w:rsidRPr="00504388" w:rsidRDefault="00096328" w:rsidP="00625A1F">
            <w:pPr>
              <w:spacing w:after="0" w:line="240" w:lineRule="auto"/>
              <w:jc w:val="center"/>
              <w:rPr>
                <w:rFonts w:eastAsia="Calibri" w:cs="Times New Roman"/>
                <w:bCs/>
              </w:rPr>
            </w:pPr>
            <w:r>
              <w:rPr>
                <w:rFonts w:eastAsia="Calibri" w:cs="Times New Roman"/>
                <w:bCs/>
              </w:rPr>
              <w:t>2</w:t>
            </w:r>
          </w:p>
        </w:tc>
        <w:tc>
          <w:tcPr>
            <w:tcW w:w="708" w:type="dxa"/>
            <w:shd w:val="clear" w:color="auto" w:fill="auto"/>
          </w:tcPr>
          <w:p w:rsidR="00F0219B" w:rsidRPr="00096328" w:rsidRDefault="00096328" w:rsidP="00625A1F">
            <w:pPr>
              <w:spacing w:after="0" w:line="240" w:lineRule="auto"/>
              <w:jc w:val="center"/>
              <w:rPr>
                <w:rFonts w:eastAsia="Calibri" w:cs="Times New Roman"/>
                <w:bCs/>
              </w:rPr>
            </w:pPr>
            <w:r>
              <w:rPr>
                <w:rFonts w:eastAsia="Calibri" w:cs="Times New Roman"/>
                <w:bCs/>
              </w:rPr>
              <w:t>10</w:t>
            </w:r>
          </w:p>
        </w:tc>
        <w:tc>
          <w:tcPr>
            <w:tcW w:w="1985" w:type="dxa"/>
            <w:shd w:val="clear" w:color="auto" w:fill="auto"/>
          </w:tcPr>
          <w:p w:rsidR="000C1FCF" w:rsidRDefault="000C1FCF" w:rsidP="000C1FCF">
            <w:pPr>
              <w:spacing w:after="0" w:line="240" w:lineRule="auto"/>
              <w:jc w:val="center"/>
              <w:rPr>
                <w:rFonts w:ascii="Times New Roman" w:eastAsia="Calibri" w:hAnsi="Times New Roman" w:cs="Times New Roman"/>
                <w:bCs/>
              </w:rPr>
            </w:pPr>
            <w:r>
              <w:rPr>
                <w:rFonts w:ascii="Times New Roman" w:eastAsia="Calibri" w:hAnsi="Times New Roman" w:cs="Times New Roman"/>
                <w:bCs/>
              </w:rPr>
              <w:t xml:space="preserve">Теоретический </w:t>
            </w:r>
            <w:r w:rsidRPr="007A5AD8">
              <w:rPr>
                <w:rFonts w:ascii="Times New Roman" w:eastAsia="Calibri" w:hAnsi="Times New Roman" w:cs="Times New Roman"/>
                <w:bCs/>
              </w:rPr>
              <w:t xml:space="preserve"> опрос</w:t>
            </w:r>
          </w:p>
          <w:p w:rsidR="00F0219B" w:rsidRPr="00FA03B4" w:rsidRDefault="000C1FCF" w:rsidP="000C1FCF">
            <w:pPr>
              <w:spacing w:after="0" w:line="240" w:lineRule="auto"/>
              <w:jc w:val="center"/>
              <w:rPr>
                <w:rFonts w:ascii="Times New Roman" w:eastAsia="Calibri" w:hAnsi="Times New Roman" w:cs="Times New Roman"/>
                <w:color w:val="FF0000"/>
              </w:rPr>
            </w:pPr>
            <w:r>
              <w:rPr>
                <w:rFonts w:ascii="Times New Roman" w:eastAsia="Calibri" w:hAnsi="Times New Roman" w:cs="Times New Roman"/>
                <w:bCs/>
              </w:rPr>
              <w:t>Практическое задание</w:t>
            </w:r>
          </w:p>
        </w:tc>
      </w:tr>
      <w:tr w:rsidR="00F0219B" w:rsidRPr="00FA03B4" w:rsidTr="003F2CE2">
        <w:trPr>
          <w:trHeight w:val="735"/>
        </w:trPr>
        <w:tc>
          <w:tcPr>
            <w:tcW w:w="534" w:type="dxa"/>
          </w:tcPr>
          <w:p w:rsidR="00F0219B" w:rsidRPr="00A9368F" w:rsidRDefault="00F0219B" w:rsidP="00933204">
            <w:pPr>
              <w:pStyle w:val="a5"/>
              <w:numPr>
                <w:ilvl w:val="0"/>
                <w:numId w:val="2"/>
              </w:numPr>
              <w:spacing w:after="0" w:line="240" w:lineRule="auto"/>
              <w:rPr>
                <w:rFonts w:ascii="TimesNewRomanPS-BoldMT" w:eastAsia="Calibri" w:hAnsi="TimesNewRomanPS-BoldMT" w:cs="Times New Roman"/>
                <w:bCs/>
                <w:color w:val="000000"/>
              </w:rPr>
            </w:pPr>
          </w:p>
        </w:tc>
        <w:tc>
          <w:tcPr>
            <w:tcW w:w="3005" w:type="dxa"/>
            <w:shd w:val="clear" w:color="auto" w:fill="auto"/>
          </w:tcPr>
          <w:p w:rsidR="00F0219B" w:rsidRPr="000C1FCF" w:rsidRDefault="00F0219B" w:rsidP="00F0219B">
            <w:pPr>
              <w:spacing w:after="0" w:line="240" w:lineRule="auto"/>
              <w:rPr>
                <w:rFonts w:ascii="Times New Roman" w:eastAsia="Calibri" w:hAnsi="Times New Roman" w:cs="Times New Roman"/>
                <w:b/>
                <w:bCs/>
              </w:rPr>
            </w:pPr>
            <w:r w:rsidRPr="000C1FCF">
              <w:rPr>
                <w:rFonts w:ascii="Times New Roman" w:eastAsia="Calibri" w:hAnsi="Times New Roman" w:cs="Times New Roman"/>
                <w:b/>
                <w:bCs/>
              </w:rPr>
              <w:t>Тема 1</w:t>
            </w:r>
            <w:r w:rsidR="000C1FCF" w:rsidRPr="000C1FCF">
              <w:rPr>
                <w:rFonts w:ascii="Times New Roman" w:eastAsia="Calibri" w:hAnsi="Times New Roman" w:cs="Times New Roman"/>
                <w:b/>
                <w:bCs/>
              </w:rPr>
              <w:t>0</w:t>
            </w:r>
            <w:r w:rsidRPr="000C1FCF">
              <w:rPr>
                <w:rFonts w:ascii="Times New Roman" w:eastAsia="Calibri" w:hAnsi="Times New Roman" w:cs="Times New Roman"/>
                <w:b/>
                <w:bCs/>
              </w:rPr>
              <w:t xml:space="preserve">. </w:t>
            </w:r>
          </w:p>
          <w:p w:rsidR="00F0219B" w:rsidRPr="000C1FCF" w:rsidRDefault="00F0219B" w:rsidP="00F0219B">
            <w:pPr>
              <w:spacing w:after="0" w:line="240" w:lineRule="auto"/>
              <w:rPr>
                <w:rFonts w:ascii="Times New Roman" w:eastAsia="Calibri" w:hAnsi="Times New Roman" w:cs="Times New Roman"/>
                <w:bCs/>
              </w:rPr>
            </w:pPr>
            <w:r w:rsidRPr="000C1FCF">
              <w:rPr>
                <w:rFonts w:ascii="Times New Roman" w:eastAsia="Calibri" w:hAnsi="Times New Roman" w:cs="Times New Roman"/>
                <w:bCs/>
              </w:rPr>
              <w:t>Особенности расследования мошенничества, совершенного лицом с использованием своего служебного положения (ч. 3, 4 ст.159 УК РФ).</w:t>
            </w:r>
          </w:p>
          <w:p w:rsidR="00F0219B" w:rsidRPr="000C1FCF" w:rsidRDefault="00F0219B" w:rsidP="009222E4">
            <w:pPr>
              <w:spacing w:after="0" w:line="240" w:lineRule="auto"/>
              <w:rPr>
                <w:rFonts w:ascii="Times New Roman" w:eastAsia="Calibri" w:hAnsi="Times New Roman" w:cs="Times New Roman"/>
                <w:b/>
                <w:bCs/>
              </w:rPr>
            </w:pPr>
          </w:p>
        </w:tc>
        <w:tc>
          <w:tcPr>
            <w:tcW w:w="851" w:type="dxa"/>
            <w:shd w:val="clear" w:color="auto" w:fill="auto"/>
          </w:tcPr>
          <w:p w:rsidR="00F0219B" w:rsidRPr="00096328" w:rsidRDefault="0068588F" w:rsidP="00625A1F">
            <w:pPr>
              <w:spacing w:after="0" w:line="240" w:lineRule="auto"/>
              <w:jc w:val="center"/>
              <w:rPr>
                <w:rFonts w:eastAsia="Calibri" w:cs="Times New Roman"/>
                <w:bCs/>
                <w:color w:val="000000"/>
              </w:rPr>
            </w:pPr>
            <w:r>
              <w:rPr>
                <w:rFonts w:eastAsia="Calibri" w:cs="Times New Roman"/>
                <w:bCs/>
                <w:color w:val="000000"/>
              </w:rPr>
              <w:t>8</w:t>
            </w:r>
          </w:p>
        </w:tc>
        <w:tc>
          <w:tcPr>
            <w:tcW w:w="567" w:type="dxa"/>
            <w:shd w:val="clear" w:color="auto" w:fill="auto"/>
          </w:tcPr>
          <w:p w:rsidR="00F0219B" w:rsidRPr="00504388" w:rsidRDefault="00504388" w:rsidP="00625A1F">
            <w:pPr>
              <w:spacing w:after="0" w:line="240" w:lineRule="auto"/>
              <w:jc w:val="center"/>
              <w:rPr>
                <w:rFonts w:eastAsia="Calibri" w:cs="Times New Roman"/>
                <w:bCs/>
              </w:rPr>
            </w:pPr>
            <w:r>
              <w:rPr>
                <w:rFonts w:eastAsia="Calibri" w:cs="Times New Roman"/>
                <w:bCs/>
              </w:rPr>
              <w:t>1</w:t>
            </w:r>
          </w:p>
        </w:tc>
        <w:tc>
          <w:tcPr>
            <w:tcW w:w="567" w:type="dxa"/>
            <w:shd w:val="clear" w:color="auto" w:fill="auto"/>
          </w:tcPr>
          <w:p w:rsidR="00F0219B" w:rsidRPr="00504388" w:rsidRDefault="000C1FCF" w:rsidP="00625A1F">
            <w:pPr>
              <w:spacing w:after="0" w:line="240" w:lineRule="auto"/>
              <w:jc w:val="center"/>
              <w:rPr>
                <w:rFonts w:eastAsia="Calibri" w:cs="Times New Roman"/>
                <w:bCs/>
              </w:rPr>
            </w:pPr>
            <w:r>
              <w:rPr>
                <w:rFonts w:eastAsia="Calibri" w:cs="Times New Roman"/>
                <w:bCs/>
              </w:rPr>
              <w:t>2</w:t>
            </w:r>
          </w:p>
        </w:tc>
        <w:tc>
          <w:tcPr>
            <w:tcW w:w="708" w:type="dxa"/>
            <w:shd w:val="clear" w:color="auto" w:fill="auto"/>
          </w:tcPr>
          <w:p w:rsidR="00F0219B" w:rsidRPr="00096328" w:rsidRDefault="00096328" w:rsidP="00625A1F">
            <w:pPr>
              <w:spacing w:after="0" w:line="240" w:lineRule="auto"/>
              <w:jc w:val="center"/>
              <w:rPr>
                <w:rFonts w:eastAsia="Calibri" w:cs="Times New Roman"/>
                <w:bCs/>
              </w:rPr>
            </w:pPr>
            <w:r>
              <w:rPr>
                <w:rFonts w:eastAsia="Calibri" w:cs="Times New Roman"/>
                <w:bCs/>
              </w:rPr>
              <w:t>5</w:t>
            </w:r>
          </w:p>
        </w:tc>
        <w:tc>
          <w:tcPr>
            <w:tcW w:w="1985" w:type="dxa"/>
            <w:shd w:val="clear" w:color="auto" w:fill="auto"/>
          </w:tcPr>
          <w:p w:rsidR="000C1FCF" w:rsidRDefault="000C1FCF" w:rsidP="000C1FCF">
            <w:pPr>
              <w:spacing w:after="0" w:line="240" w:lineRule="auto"/>
              <w:jc w:val="center"/>
              <w:rPr>
                <w:rFonts w:ascii="Times New Roman" w:eastAsia="Calibri" w:hAnsi="Times New Roman" w:cs="Times New Roman"/>
                <w:bCs/>
              </w:rPr>
            </w:pPr>
            <w:r>
              <w:rPr>
                <w:rFonts w:ascii="Times New Roman" w:eastAsia="Calibri" w:hAnsi="Times New Roman" w:cs="Times New Roman"/>
                <w:bCs/>
              </w:rPr>
              <w:t xml:space="preserve">Теоретический </w:t>
            </w:r>
            <w:r w:rsidRPr="007A5AD8">
              <w:rPr>
                <w:rFonts w:ascii="Times New Roman" w:eastAsia="Calibri" w:hAnsi="Times New Roman" w:cs="Times New Roman"/>
                <w:bCs/>
              </w:rPr>
              <w:t xml:space="preserve"> опрос</w:t>
            </w:r>
          </w:p>
          <w:p w:rsidR="00F0219B" w:rsidRPr="00FA03B4" w:rsidRDefault="000C1FCF" w:rsidP="000C1FCF">
            <w:pPr>
              <w:spacing w:after="0" w:line="240" w:lineRule="auto"/>
              <w:jc w:val="center"/>
              <w:rPr>
                <w:rFonts w:ascii="Times New Roman" w:eastAsia="Calibri" w:hAnsi="Times New Roman" w:cs="Times New Roman"/>
                <w:color w:val="FF0000"/>
              </w:rPr>
            </w:pPr>
            <w:r>
              <w:rPr>
                <w:rFonts w:ascii="Times New Roman" w:eastAsia="Calibri" w:hAnsi="Times New Roman" w:cs="Times New Roman"/>
                <w:bCs/>
              </w:rPr>
              <w:t>Практическое задание</w:t>
            </w:r>
          </w:p>
        </w:tc>
      </w:tr>
      <w:tr w:rsidR="00625A1F" w:rsidRPr="00FA03B4" w:rsidTr="00F0219B">
        <w:trPr>
          <w:trHeight w:val="2563"/>
        </w:trPr>
        <w:tc>
          <w:tcPr>
            <w:tcW w:w="534" w:type="dxa"/>
          </w:tcPr>
          <w:p w:rsidR="00625A1F" w:rsidRPr="00A9368F" w:rsidRDefault="00625A1F" w:rsidP="00933204">
            <w:pPr>
              <w:pStyle w:val="a5"/>
              <w:numPr>
                <w:ilvl w:val="0"/>
                <w:numId w:val="2"/>
              </w:numPr>
              <w:spacing w:after="0" w:line="240" w:lineRule="auto"/>
              <w:rPr>
                <w:rFonts w:ascii="TimesNewRomanPS-BoldMT" w:eastAsia="Calibri" w:hAnsi="TimesNewRomanPS-BoldMT" w:cs="Times New Roman"/>
                <w:bCs/>
                <w:color w:val="000000"/>
              </w:rPr>
            </w:pPr>
          </w:p>
        </w:tc>
        <w:tc>
          <w:tcPr>
            <w:tcW w:w="3005" w:type="dxa"/>
            <w:shd w:val="clear" w:color="auto" w:fill="auto"/>
          </w:tcPr>
          <w:p w:rsidR="00F0219B" w:rsidRPr="000C1FCF" w:rsidRDefault="00F0219B" w:rsidP="00625A1F">
            <w:pPr>
              <w:spacing w:after="0" w:line="240" w:lineRule="auto"/>
              <w:rPr>
                <w:rFonts w:ascii="Times New Roman" w:eastAsia="Calibri" w:hAnsi="Times New Roman" w:cs="Times New Roman"/>
                <w:b/>
                <w:bCs/>
              </w:rPr>
            </w:pPr>
            <w:r w:rsidRPr="000C1FCF">
              <w:rPr>
                <w:rFonts w:ascii="Times New Roman" w:eastAsia="Calibri" w:hAnsi="Times New Roman" w:cs="Times New Roman"/>
                <w:b/>
                <w:bCs/>
              </w:rPr>
              <w:t>Тема 1</w:t>
            </w:r>
            <w:r w:rsidR="000C1FCF" w:rsidRPr="000C1FCF">
              <w:rPr>
                <w:rFonts w:ascii="Times New Roman" w:eastAsia="Calibri" w:hAnsi="Times New Roman" w:cs="Times New Roman"/>
                <w:b/>
                <w:bCs/>
              </w:rPr>
              <w:t>1</w:t>
            </w:r>
            <w:r w:rsidRPr="000C1FCF">
              <w:rPr>
                <w:rFonts w:ascii="Times New Roman" w:eastAsia="Calibri" w:hAnsi="Times New Roman" w:cs="Times New Roman"/>
                <w:b/>
                <w:bCs/>
              </w:rPr>
              <w:t xml:space="preserve">. </w:t>
            </w:r>
          </w:p>
          <w:p w:rsidR="00625A1F" w:rsidRPr="000C1FCF" w:rsidRDefault="00F0219B" w:rsidP="00F0219B">
            <w:pPr>
              <w:spacing w:after="0" w:line="240" w:lineRule="auto"/>
              <w:rPr>
                <w:rFonts w:ascii="Times New Roman" w:eastAsia="Calibri" w:hAnsi="Times New Roman" w:cs="Times New Roman"/>
                <w:bCs/>
              </w:rPr>
            </w:pPr>
            <w:r w:rsidRPr="000C1FCF">
              <w:rPr>
                <w:rFonts w:ascii="Times New Roman" w:eastAsia="Calibri" w:hAnsi="Times New Roman" w:cs="Times New Roman"/>
                <w:bCs/>
              </w:rPr>
              <w:t>Методика расследования легализации (отмывания) денежных средств или иного имущества, приобретенных другими лицами преступным путем и лицом в результате совершения им преступления (ст. 174, 174¹ УК РФ)</w:t>
            </w:r>
          </w:p>
        </w:tc>
        <w:tc>
          <w:tcPr>
            <w:tcW w:w="851" w:type="dxa"/>
            <w:shd w:val="clear" w:color="auto" w:fill="auto"/>
          </w:tcPr>
          <w:p w:rsidR="00625A1F" w:rsidRPr="00096328" w:rsidRDefault="00096328" w:rsidP="00096328">
            <w:pPr>
              <w:spacing w:after="0" w:line="240" w:lineRule="auto"/>
              <w:jc w:val="center"/>
              <w:rPr>
                <w:rFonts w:eastAsia="Calibri" w:cs="Times New Roman"/>
                <w:bCs/>
                <w:color w:val="000000"/>
              </w:rPr>
            </w:pPr>
            <w:r>
              <w:rPr>
                <w:rFonts w:eastAsia="Calibri" w:cs="Times New Roman"/>
                <w:bCs/>
                <w:color w:val="000000"/>
              </w:rPr>
              <w:t>17</w:t>
            </w:r>
          </w:p>
        </w:tc>
        <w:tc>
          <w:tcPr>
            <w:tcW w:w="567" w:type="dxa"/>
            <w:shd w:val="clear" w:color="auto" w:fill="auto"/>
          </w:tcPr>
          <w:p w:rsidR="00625A1F" w:rsidRPr="00851629" w:rsidRDefault="00625A1F" w:rsidP="00625A1F">
            <w:pPr>
              <w:spacing w:after="0" w:line="240" w:lineRule="auto"/>
              <w:jc w:val="center"/>
              <w:rPr>
                <w:rFonts w:ascii="TimesNewRomanPS-BoldMT" w:eastAsia="Calibri" w:hAnsi="TimesNewRomanPS-BoldMT" w:cs="Times New Roman"/>
                <w:bCs/>
              </w:rPr>
            </w:pPr>
          </w:p>
        </w:tc>
        <w:tc>
          <w:tcPr>
            <w:tcW w:w="567" w:type="dxa"/>
            <w:shd w:val="clear" w:color="auto" w:fill="auto"/>
          </w:tcPr>
          <w:p w:rsidR="00625A1F" w:rsidRPr="00504388" w:rsidRDefault="00504388" w:rsidP="00625A1F">
            <w:pPr>
              <w:spacing w:after="0" w:line="240" w:lineRule="auto"/>
              <w:jc w:val="center"/>
              <w:rPr>
                <w:rFonts w:eastAsia="Calibri" w:cs="Times New Roman"/>
                <w:bCs/>
              </w:rPr>
            </w:pPr>
            <w:r>
              <w:rPr>
                <w:rFonts w:eastAsia="Calibri" w:cs="Times New Roman"/>
                <w:bCs/>
              </w:rPr>
              <w:t>2</w:t>
            </w:r>
          </w:p>
        </w:tc>
        <w:tc>
          <w:tcPr>
            <w:tcW w:w="708" w:type="dxa"/>
            <w:shd w:val="clear" w:color="auto" w:fill="auto"/>
          </w:tcPr>
          <w:p w:rsidR="00625A1F" w:rsidRPr="00096328" w:rsidRDefault="00096328" w:rsidP="00096328">
            <w:pPr>
              <w:spacing w:after="0" w:line="240" w:lineRule="auto"/>
              <w:jc w:val="center"/>
              <w:rPr>
                <w:rFonts w:eastAsia="Calibri" w:cs="Times New Roman"/>
                <w:bCs/>
              </w:rPr>
            </w:pPr>
            <w:r>
              <w:rPr>
                <w:rFonts w:eastAsia="Calibri" w:cs="Times New Roman"/>
                <w:bCs/>
              </w:rPr>
              <w:t>15</w:t>
            </w:r>
          </w:p>
        </w:tc>
        <w:tc>
          <w:tcPr>
            <w:tcW w:w="1985" w:type="dxa"/>
            <w:shd w:val="clear" w:color="auto" w:fill="auto"/>
          </w:tcPr>
          <w:p w:rsidR="000C1FCF" w:rsidRDefault="000C1FCF" w:rsidP="000C1FCF">
            <w:pPr>
              <w:spacing w:after="0" w:line="240" w:lineRule="auto"/>
              <w:jc w:val="center"/>
              <w:rPr>
                <w:rFonts w:ascii="Times New Roman" w:eastAsia="Calibri" w:hAnsi="Times New Roman" w:cs="Times New Roman"/>
                <w:bCs/>
              </w:rPr>
            </w:pPr>
            <w:r>
              <w:rPr>
                <w:rFonts w:ascii="Times New Roman" w:eastAsia="Calibri" w:hAnsi="Times New Roman" w:cs="Times New Roman"/>
                <w:bCs/>
              </w:rPr>
              <w:t xml:space="preserve">Теоретический </w:t>
            </w:r>
            <w:r w:rsidRPr="007A5AD8">
              <w:rPr>
                <w:rFonts w:ascii="Times New Roman" w:eastAsia="Calibri" w:hAnsi="Times New Roman" w:cs="Times New Roman"/>
                <w:bCs/>
              </w:rPr>
              <w:t xml:space="preserve"> опрос</w:t>
            </w:r>
          </w:p>
          <w:p w:rsidR="00625A1F" w:rsidRPr="00FA03B4" w:rsidRDefault="000C1FCF" w:rsidP="000C1FCF">
            <w:pPr>
              <w:spacing w:after="0" w:line="240" w:lineRule="auto"/>
              <w:jc w:val="center"/>
              <w:rPr>
                <w:rFonts w:ascii="Times New Roman" w:eastAsia="Calibri" w:hAnsi="Times New Roman" w:cs="Times New Roman"/>
                <w:color w:val="FF0000"/>
              </w:rPr>
            </w:pPr>
            <w:r>
              <w:rPr>
                <w:rFonts w:ascii="Times New Roman" w:eastAsia="Calibri" w:hAnsi="Times New Roman" w:cs="Times New Roman"/>
                <w:bCs/>
              </w:rPr>
              <w:t>Практическое задание</w:t>
            </w:r>
          </w:p>
        </w:tc>
      </w:tr>
      <w:tr w:rsidR="00F0219B" w:rsidRPr="00FA03B4" w:rsidTr="00F0219B">
        <w:trPr>
          <w:trHeight w:val="525"/>
        </w:trPr>
        <w:tc>
          <w:tcPr>
            <w:tcW w:w="534" w:type="dxa"/>
          </w:tcPr>
          <w:p w:rsidR="00F0219B" w:rsidRPr="00A9368F" w:rsidRDefault="00F0219B" w:rsidP="00933204">
            <w:pPr>
              <w:pStyle w:val="a5"/>
              <w:numPr>
                <w:ilvl w:val="0"/>
                <w:numId w:val="2"/>
              </w:numPr>
              <w:spacing w:after="0" w:line="240" w:lineRule="auto"/>
              <w:rPr>
                <w:rFonts w:ascii="TimesNewRomanPS-BoldMT" w:eastAsia="Calibri" w:hAnsi="TimesNewRomanPS-BoldMT" w:cs="Times New Roman"/>
                <w:bCs/>
                <w:color w:val="000000"/>
              </w:rPr>
            </w:pPr>
          </w:p>
        </w:tc>
        <w:tc>
          <w:tcPr>
            <w:tcW w:w="3005" w:type="dxa"/>
            <w:shd w:val="clear" w:color="auto" w:fill="auto"/>
          </w:tcPr>
          <w:p w:rsidR="005F3C00" w:rsidRPr="000C1FCF" w:rsidRDefault="005F3C00" w:rsidP="005F3C00">
            <w:pPr>
              <w:spacing w:after="0" w:line="240" w:lineRule="auto"/>
              <w:rPr>
                <w:rFonts w:ascii="Times New Roman" w:eastAsia="Calibri" w:hAnsi="Times New Roman" w:cs="Times New Roman"/>
                <w:b/>
                <w:bCs/>
              </w:rPr>
            </w:pPr>
            <w:r w:rsidRPr="000C1FCF">
              <w:rPr>
                <w:rFonts w:ascii="Times New Roman" w:eastAsia="Calibri" w:hAnsi="Times New Roman" w:cs="Times New Roman"/>
                <w:b/>
                <w:bCs/>
              </w:rPr>
              <w:t>Тема 1</w:t>
            </w:r>
            <w:r w:rsidR="000C1FCF" w:rsidRPr="000C1FCF">
              <w:rPr>
                <w:rFonts w:ascii="Times New Roman" w:eastAsia="Calibri" w:hAnsi="Times New Roman" w:cs="Times New Roman"/>
                <w:b/>
                <w:bCs/>
              </w:rPr>
              <w:t>2</w:t>
            </w:r>
            <w:r w:rsidRPr="000C1FCF">
              <w:rPr>
                <w:rFonts w:ascii="Times New Roman" w:eastAsia="Calibri" w:hAnsi="Times New Roman" w:cs="Times New Roman"/>
                <w:b/>
                <w:bCs/>
              </w:rPr>
              <w:t>.</w:t>
            </w:r>
          </w:p>
          <w:p w:rsidR="005F3C00" w:rsidRPr="000C1FCF" w:rsidRDefault="005F3C00" w:rsidP="005F3C00">
            <w:pPr>
              <w:spacing w:after="0" w:line="240" w:lineRule="auto"/>
              <w:rPr>
                <w:rFonts w:ascii="Times New Roman" w:eastAsia="Calibri" w:hAnsi="Times New Roman" w:cs="Times New Roman"/>
                <w:bCs/>
              </w:rPr>
            </w:pPr>
            <w:r w:rsidRPr="000C1FCF">
              <w:rPr>
                <w:rFonts w:ascii="Times New Roman" w:eastAsia="Calibri" w:hAnsi="Times New Roman" w:cs="Times New Roman"/>
                <w:bCs/>
              </w:rPr>
              <w:t>Уголовно- правовой анализ и методика расследования коррупционных преступлений против правосудия.</w:t>
            </w:r>
          </w:p>
          <w:p w:rsidR="00F0219B" w:rsidRPr="000C1FCF" w:rsidRDefault="00F0219B" w:rsidP="00F0219B">
            <w:pPr>
              <w:spacing w:after="0" w:line="240" w:lineRule="auto"/>
              <w:rPr>
                <w:rFonts w:ascii="Times New Roman" w:eastAsia="Calibri" w:hAnsi="Times New Roman" w:cs="Times New Roman"/>
                <w:b/>
                <w:bCs/>
              </w:rPr>
            </w:pPr>
          </w:p>
        </w:tc>
        <w:tc>
          <w:tcPr>
            <w:tcW w:w="851" w:type="dxa"/>
            <w:shd w:val="clear" w:color="auto" w:fill="auto"/>
          </w:tcPr>
          <w:p w:rsidR="00F0219B" w:rsidRPr="00096328" w:rsidRDefault="00096328" w:rsidP="00625A1F">
            <w:pPr>
              <w:spacing w:after="0" w:line="240" w:lineRule="auto"/>
              <w:jc w:val="center"/>
              <w:rPr>
                <w:rFonts w:eastAsia="Calibri" w:cs="Times New Roman"/>
                <w:bCs/>
                <w:color w:val="000000"/>
              </w:rPr>
            </w:pPr>
            <w:r>
              <w:rPr>
                <w:rFonts w:eastAsia="Calibri" w:cs="Times New Roman"/>
                <w:bCs/>
                <w:color w:val="000000"/>
              </w:rPr>
              <w:t>12</w:t>
            </w:r>
          </w:p>
        </w:tc>
        <w:tc>
          <w:tcPr>
            <w:tcW w:w="567" w:type="dxa"/>
            <w:shd w:val="clear" w:color="auto" w:fill="auto"/>
          </w:tcPr>
          <w:p w:rsidR="00F0219B" w:rsidRPr="00851629" w:rsidRDefault="00F0219B" w:rsidP="00625A1F">
            <w:pPr>
              <w:spacing w:after="0" w:line="240" w:lineRule="auto"/>
              <w:jc w:val="center"/>
              <w:rPr>
                <w:rFonts w:ascii="TimesNewRomanPS-BoldMT" w:eastAsia="Calibri" w:hAnsi="TimesNewRomanPS-BoldMT" w:cs="Times New Roman"/>
                <w:bCs/>
              </w:rPr>
            </w:pPr>
          </w:p>
        </w:tc>
        <w:tc>
          <w:tcPr>
            <w:tcW w:w="567" w:type="dxa"/>
            <w:shd w:val="clear" w:color="auto" w:fill="auto"/>
          </w:tcPr>
          <w:p w:rsidR="00F0219B" w:rsidRPr="00504388" w:rsidRDefault="00096328" w:rsidP="00625A1F">
            <w:pPr>
              <w:spacing w:after="0" w:line="240" w:lineRule="auto"/>
              <w:jc w:val="center"/>
              <w:rPr>
                <w:rFonts w:eastAsia="Calibri" w:cs="Times New Roman"/>
                <w:bCs/>
              </w:rPr>
            </w:pPr>
            <w:r>
              <w:rPr>
                <w:rFonts w:eastAsia="Calibri" w:cs="Times New Roman"/>
                <w:bCs/>
              </w:rPr>
              <w:t>2</w:t>
            </w:r>
          </w:p>
        </w:tc>
        <w:tc>
          <w:tcPr>
            <w:tcW w:w="708" w:type="dxa"/>
            <w:shd w:val="clear" w:color="auto" w:fill="auto"/>
          </w:tcPr>
          <w:p w:rsidR="00F0219B" w:rsidRPr="00096328" w:rsidRDefault="00096328" w:rsidP="00625A1F">
            <w:pPr>
              <w:spacing w:after="0" w:line="240" w:lineRule="auto"/>
              <w:jc w:val="center"/>
              <w:rPr>
                <w:rFonts w:eastAsia="Calibri" w:cs="Times New Roman"/>
                <w:bCs/>
              </w:rPr>
            </w:pPr>
            <w:r>
              <w:rPr>
                <w:rFonts w:eastAsia="Calibri" w:cs="Times New Roman"/>
                <w:bCs/>
              </w:rPr>
              <w:t>10</w:t>
            </w:r>
          </w:p>
        </w:tc>
        <w:tc>
          <w:tcPr>
            <w:tcW w:w="1985" w:type="dxa"/>
            <w:shd w:val="clear" w:color="auto" w:fill="auto"/>
          </w:tcPr>
          <w:p w:rsidR="000C1FCF" w:rsidRDefault="000C1FCF" w:rsidP="000C1FCF">
            <w:pPr>
              <w:spacing w:after="0" w:line="240" w:lineRule="auto"/>
              <w:jc w:val="center"/>
              <w:rPr>
                <w:rFonts w:ascii="Times New Roman" w:eastAsia="Calibri" w:hAnsi="Times New Roman" w:cs="Times New Roman"/>
                <w:bCs/>
              </w:rPr>
            </w:pPr>
            <w:r>
              <w:rPr>
                <w:rFonts w:ascii="Times New Roman" w:eastAsia="Calibri" w:hAnsi="Times New Roman" w:cs="Times New Roman"/>
                <w:bCs/>
              </w:rPr>
              <w:t xml:space="preserve">Теоретический </w:t>
            </w:r>
            <w:r w:rsidRPr="007A5AD8">
              <w:rPr>
                <w:rFonts w:ascii="Times New Roman" w:eastAsia="Calibri" w:hAnsi="Times New Roman" w:cs="Times New Roman"/>
                <w:bCs/>
              </w:rPr>
              <w:t xml:space="preserve"> опрос</w:t>
            </w:r>
          </w:p>
          <w:p w:rsidR="00F0219B" w:rsidRPr="00FA03B4" w:rsidRDefault="000C1FCF" w:rsidP="000C1FCF">
            <w:pPr>
              <w:spacing w:after="0" w:line="240" w:lineRule="auto"/>
              <w:jc w:val="center"/>
              <w:rPr>
                <w:rFonts w:ascii="Times New Roman" w:eastAsia="Calibri" w:hAnsi="Times New Roman" w:cs="Times New Roman"/>
                <w:color w:val="FF0000"/>
              </w:rPr>
            </w:pPr>
            <w:r>
              <w:rPr>
                <w:rFonts w:ascii="Times New Roman" w:eastAsia="Calibri" w:hAnsi="Times New Roman" w:cs="Times New Roman"/>
                <w:bCs/>
              </w:rPr>
              <w:t>Практическое задание</w:t>
            </w:r>
          </w:p>
        </w:tc>
      </w:tr>
      <w:tr w:rsidR="00F0219B" w:rsidRPr="00FA03B4" w:rsidTr="00814422">
        <w:trPr>
          <w:trHeight w:val="1068"/>
        </w:trPr>
        <w:tc>
          <w:tcPr>
            <w:tcW w:w="534" w:type="dxa"/>
          </w:tcPr>
          <w:p w:rsidR="00F0219B" w:rsidRPr="00A9368F" w:rsidRDefault="00F0219B" w:rsidP="00933204">
            <w:pPr>
              <w:pStyle w:val="a5"/>
              <w:numPr>
                <w:ilvl w:val="0"/>
                <w:numId w:val="2"/>
              </w:numPr>
              <w:spacing w:after="0" w:line="240" w:lineRule="auto"/>
              <w:rPr>
                <w:rFonts w:ascii="TimesNewRomanPS-BoldMT" w:eastAsia="Calibri" w:hAnsi="TimesNewRomanPS-BoldMT" w:cs="Times New Roman"/>
                <w:bCs/>
                <w:color w:val="000000"/>
              </w:rPr>
            </w:pPr>
          </w:p>
        </w:tc>
        <w:tc>
          <w:tcPr>
            <w:tcW w:w="3005" w:type="dxa"/>
            <w:shd w:val="clear" w:color="auto" w:fill="auto"/>
          </w:tcPr>
          <w:p w:rsidR="00F0219B" w:rsidRPr="000C1FCF" w:rsidRDefault="005F3C00" w:rsidP="00F0219B">
            <w:pPr>
              <w:spacing w:after="0" w:line="240" w:lineRule="auto"/>
              <w:rPr>
                <w:rFonts w:ascii="Times New Roman" w:eastAsia="Calibri" w:hAnsi="Times New Roman" w:cs="Times New Roman"/>
                <w:b/>
                <w:bCs/>
              </w:rPr>
            </w:pPr>
            <w:r w:rsidRPr="000C1FCF">
              <w:rPr>
                <w:rFonts w:ascii="Times New Roman" w:eastAsia="Calibri" w:hAnsi="Times New Roman" w:cs="Times New Roman"/>
                <w:b/>
                <w:bCs/>
              </w:rPr>
              <w:t>Тема 1</w:t>
            </w:r>
            <w:r w:rsidR="000C1FCF" w:rsidRPr="000C1FCF">
              <w:rPr>
                <w:rFonts w:ascii="Times New Roman" w:eastAsia="Calibri" w:hAnsi="Times New Roman" w:cs="Times New Roman"/>
                <w:b/>
                <w:bCs/>
              </w:rPr>
              <w:t>3</w:t>
            </w:r>
          </w:p>
          <w:p w:rsidR="00F0219B" w:rsidRPr="000C1FCF" w:rsidRDefault="00814422" w:rsidP="00F0219B">
            <w:pPr>
              <w:spacing w:after="0" w:line="240" w:lineRule="auto"/>
              <w:rPr>
                <w:rFonts w:ascii="Times New Roman" w:eastAsia="Calibri" w:hAnsi="Times New Roman" w:cs="Times New Roman"/>
                <w:bCs/>
              </w:rPr>
            </w:pPr>
            <w:r w:rsidRPr="000C1FCF">
              <w:rPr>
                <w:rFonts w:ascii="Times New Roman" w:eastAsia="Calibri" w:hAnsi="Times New Roman" w:cs="Times New Roman"/>
                <w:bCs/>
              </w:rPr>
              <w:t>Противодействие расследованию и пути его преодоления.</w:t>
            </w:r>
          </w:p>
        </w:tc>
        <w:tc>
          <w:tcPr>
            <w:tcW w:w="851" w:type="dxa"/>
            <w:shd w:val="clear" w:color="auto" w:fill="auto"/>
          </w:tcPr>
          <w:p w:rsidR="00F0219B" w:rsidRPr="00096328" w:rsidRDefault="00096328" w:rsidP="00625A1F">
            <w:pPr>
              <w:spacing w:after="0" w:line="240" w:lineRule="auto"/>
              <w:jc w:val="center"/>
              <w:rPr>
                <w:rFonts w:eastAsia="Calibri" w:cs="Times New Roman"/>
                <w:bCs/>
                <w:color w:val="000000"/>
              </w:rPr>
            </w:pPr>
            <w:r>
              <w:rPr>
                <w:rFonts w:eastAsia="Calibri" w:cs="Times New Roman"/>
                <w:bCs/>
                <w:color w:val="000000"/>
              </w:rPr>
              <w:t>7</w:t>
            </w:r>
          </w:p>
        </w:tc>
        <w:tc>
          <w:tcPr>
            <w:tcW w:w="567" w:type="dxa"/>
            <w:shd w:val="clear" w:color="auto" w:fill="auto"/>
          </w:tcPr>
          <w:p w:rsidR="00F0219B" w:rsidRPr="00851629" w:rsidRDefault="00F0219B" w:rsidP="00625A1F">
            <w:pPr>
              <w:spacing w:after="0" w:line="240" w:lineRule="auto"/>
              <w:jc w:val="center"/>
              <w:rPr>
                <w:rFonts w:ascii="TimesNewRomanPS-BoldMT" w:eastAsia="Calibri" w:hAnsi="TimesNewRomanPS-BoldMT" w:cs="Times New Roman"/>
                <w:bCs/>
              </w:rPr>
            </w:pPr>
          </w:p>
        </w:tc>
        <w:tc>
          <w:tcPr>
            <w:tcW w:w="567" w:type="dxa"/>
            <w:shd w:val="clear" w:color="auto" w:fill="auto"/>
          </w:tcPr>
          <w:p w:rsidR="00F0219B" w:rsidRPr="00504388" w:rsidRDefault="00504388" w:rsidP="00625A1F">
            <w:pPr>
              <w:spacing w:after="0" w:line="240" w:lineRule="auto"/>
              <w:jc w:val="center"/>
              <w:rPr>
                <w:rFonts w:eastAsia="Calibri" w:cs="Times New Roman"/>
                <w:bCs/>
              </w:rPr>
            </w:pPr>
            <w:r>
              <w:rPr>
                <w:rFonts w:eastAsia="Calibri" w:cs="Times New Roman"/>
                <w:bCs/>
              </w:rPr>
              <w:t>2</w:t>
            </w:r>
          </w:p>
        </w:tc>
        <w:tc>
          <w:tcPr>
            <w:tcW w:w="708" w:type="dxa"/>
            <w:shd w:val="clear" w:color="auto" w:fill="auto"/>
          </w:tcPr>
          <w:p w:rsidR="00F0219B" w:rsidRPr="00096328" w:rsidRDefault="00096328" w:rsidP="00625A1F">
            <w:pPr>
              <w:spacing w:after="0" w:line="240" w:lineRule="auto"/>
              <w:jc w:val="center"/>
              <w:rPr>
                <w:rFonts w:eastAsia="Calibri" w:cs="Times New Roman"/>
                <w:bCs/>
              </w:rPr>
            </w:pPr>
            <w:r>
              <w:rPr>
                <w:rFonts w:eastAsia="Calibri" w:cs="Times New Roman"/>
                <w:bCs/>
              </w:rPr>
              <w:t>5</w:t>
            </w:r>
          </w:p>
        </w:tc>
        <w:tc>
          <w:tcPr>
            <w:tcW w:w="1985" w:type="dxa"/>
            <w:shd w:val="clear" w:color="auto" w:fill="auto"/>
          </w:tcPr>
          <w:p w:rsidR="000C1FCF" w:rsidRDefault="000C1FCF" w:rsidP="000C1FCF">
            <w:pPr>
              <w:spacing w:after="0" w:line="240" w:lineRule="auto"/>
              <w:jc w:val="center"/>
              <w:rPr>
                <w:rFonts w:ascii="Times New Roman" w:eastAsia="Calibri" w:hAnsi="Times New Roman" w:cs="Times New Roman"/>
                <w:bCs/>
              </w:rPr>
            </w:pPr>
            <w:r>
              <w:rPr>
                <w:rFonts w:ascii="Times New Roman" w:eastAsia="Calibri" w:hAnsi="Times New Roman" w:cs="Times New Roman"/>
                <w:bCs/>
              </w:rPr>
              <w:t xml:space="preserve">Теоретический </w:t>
            </w:r>
            <w:r w:rsidRPr="007A5AD8">
              <w:rPr>
                <w:rFonts w:ascii="Times New Roman" w:eastAsia="Calibri" w:hAnsi="Times New Roman" w:cs="Times New Roman"/>
                <w:bCs/>
              </w:rPr>
              <w:t xml:space="preserve"> опрос</w:t>
            </w:r>
          </w:p>
          <w:p w:rsidR="00F0219B" w:rsidRPr="00FA03B4" w:rsidRDefault="000C1FCF" w:rsidP="000C1FCF">
            <w:pPr>
              <w:spacing w:after="0" w:line="240" w:lineRule="auto"/>
              <w:jc w:val="center"/>
              <w:rPr>
                <w:rFonts w:ascii="Times New Roman" w:eastAsia="Calibri" w:hAnsi="Times New Roman" w:cs="Times New Roman"/>
                <w:color w:val="FF0000"/>
              </w:rPr>
            </w:pPr>
            <w:r>
              <w:rPr>
                <w:rFonts w:ascii="Times New Roman" w:eastAsia="Calibri" w:hAnsi="Times New Roman" w:cs="Times New Roman"/>
                <w:bCs/>
              </w:rPr>
              <w:t>Практическое задание</w:t>
            </w:r>
          </w:p>
        </w:tc>
      </w:tr>
      <w:tr w:rsidR="005F3C00" w:rsidRPr="00FA03B4" w:rsidTr="00A025D0">
        <w:trPr>
          <w:trHeight w:val="510"/>
        </w:trPr>
        <w:tc>
          <w:tcPr>
            <w:tcW w:w="534" w:type="dxa"/>
          </w:tcPr>
          <w:p w:rsidR="005F3C00" w:rsidRPr="00A9368F" w:rsidRDefault="005F3C00" w:rsidP="00933204">
            <w:pPr>
              <w:pStyle w:val="a5"/>
              <w:numPr>
                <w:ilvl w:val="0"/>
                <w:numId w:val="2"/>
              </w:numPr>
              <w:spacing w:after="0" w:line="240" w:lineRule="auto"/>
              <w:rPr>
                <w:rFonts w:ascii="TimesNewRomanPS-BoldMT" w:eastAsia="Calibri" w:hAnsi="TimesNewRomanPS-BoldMT" w:cs="Times New Roman"/>
                <w:bCs/>
                <w:color w:val="000000"/>
              </w:rPr>
            </w:pPr>
          </w:p>
        </w:tc>
        <w:tc>
          <w:tcPr>
            <w:tcW w:w="3005" w:type="dxa"/>
            <w:shd w:val="clear" w:color="auto" w:fill="auto"/>
          </w:tcPr>
          <w:p w:rsidR="005F3C00" w:rsidRPr="000C1FCF" w:rsidRDefault="00814422" w:rsidP="00625A1F">
            <w:pPr>
              <w:spacing w:after="0" w:line="240" w:lineRule="auto"/>
              <w:rPr>
                <w:rFonts w:ascii="Times New Roman" w:eastAsia="Calibri" w:hAnsi="Times New Roman" w:cs="Times New Roman"/>
                <w:b/>
                <w:bCs/>
              </w:rPr>
            </w:pPr>
            <w:r w:rsidRPr="000C1FCF">
              <w:rPr>
                <w:rFonts w:ascii="Times New Roman" w:eastAsia="Calibri" w:hAnsi="Times New Roman" w:cs="Times New Roman"/>
                <w:b/>
                <w:bCs/>
              </w:rPr>
              <w:t>Тема 1</w:t>
            </w:r>
            <w:r w:rsidR="000C1FCF" w:rsidRPr="000C1FCF">
              <w:rPr>
                <w:rFonts w:ascii="Times New Roman" w:eastAsia="Calibri" w:hAnsi="Times New Roman" w:cs="Times New Roman"/>
                <w:b/>
                <w:bCs/>
              </w:rPr>
              <w:t>4</w:t>
            </w:r>
          </w:p>
          <w:p w:rsidR="00814422" w:rsidRPr="000C1FCF" w:rsidRDefault="00814422" w:rsidP="00625A1F">
            <w:pPr>
              <w:spacing w:after="0" w:line="240" w:lineRule="auto"/>
              <w:rPr>
                <w:rFonts w:ascii="Times New Roman" w:eastAsia="Calibri" w:hAnsi="Times New Roman" w:cs="Times New Roman"/>
                <w:bCs/>
              </w:rPr>
            </w:pPr>
            <w:r w:rsidRPr="000C1FCF">
              <w:rPr>
                <w:rFonts w:ascii="Times New Roman" w:eastAsia="Calibri" w:hAnsi="Times New Roman" w:cs="Times New Roman"/>
                <w:bCs/>
              </w:rPr>
              <w:t>Квалификация коррупционных преступлений, совершенных в соучастии</w:t>
            </w:r>
          </w:p>
          <w:p w:rsidR="00814422" w:rsidRPr="000C1FCF" w:rsidRDefault="00814422" w:rsidP="00625A1F">
            <w:pPr>
              <w:spacing w:after="0" w:line="240" w:lineRule="auto"/>
              <w:rPr>
                <w:rFonts w:ascii="Times New Roman" w:eastAsia="Calibri" w:hAnsi="Times New Roman" w:cs="Times New Roman"/>
                <w:bCs/>
              </w:rPr>
            </w:pPr>
          </w:p>
        </w:tc>
        <w:tc>
          <w:tcPr>
            <w:tcW w:w="851" w:type="dxa"/>
            <w:shd w:val="clear" w:color="auto" w:fill="auto"/>
          </w:tcPr>
          <w:p w:rsidR="005F3C00" w:rsidRPr="00096328" w:rsidRDefault="00096328" w:rsidP="00625A1F">
            <w:pPr>
              <w:spacing w:after="0" w:line="240" w:lineRule="auto"/>
              <w:jc w:val="center"/>
              <w:rPr>
                <w:rFonts w:eastAsia="Calibri" w:cs="Times New Roman"/>
                <w:bCs/>
                <w:color w:val="000000"/>
              </w:rPr>
            </w:pPr>
            <w:r>
              <w:rPr>
                <w:rFonts w:eastAsia="Calibri" w:cs="Times New Roman"/>
                <w:bCs/>
                <w:color w:val="000000"/>
              </w:rPr>
              <w:t>9</w:t>
            </w:r>
          </w:p>
        </w:tc>
        <w:tc>
          <w:tcPr>
            <w:tcW w:w="567" w:type="dxa"/>
            <w:shd w:val="clear" w:color="auto" w:fill="auto"/>
          </w:tcPr>
          <w:p w:rsidR="005F3C00" w:rsidRPr="00851629" w:rsidRDefault="005F3C00" w:rsidP="00625A1F">
            <w:pPr>
              <w:spacing w:after="0" w:line="240" w:lineRule="auto"/>
              <w:jc w:val="center"/>
              <w:rPr>
                <w:rFonts w:ascii="TimesNewRomanPS-BoldMT" w:eastAsia="Calibri" w:hAnsi="TimesNewRomanPS-BoldMT" w:cs="Times New Roman"/>
                <w:bCs/>
              </w:rPr>
            </w:pPr>
          </w:p>
        </w:tc>
        <w:tc>
          <w:tcPr>
            <w:tcW w:w="567" w:type="dxa"/>
            <w:shd w:val="clear" w:color="auto" w:fill="auto"/>
          </w:tcPr>
          <w:p w:rsidR="005F3C00" w:rsidRPr="00504388" w:rsidRDefault="00504388" w:rsidP="00625A1F">
            <w:pPr>
              <w:spacing w:after="0" w:line="240" w:lineRule="auto"/>
              <w:jc w:val="center"/>
              <w:rPr>
                <w:rFonts w:eastAsia="Calibri" w:cs="Times New Roman"/>
                <w:bCs/>
              </w:rPr>
            </w:pPr>
            <w:r>
              <w:rPr>
                <w:rFonts w:eastAsia="Calibri" w:cs="Times New Roman"/>
                <w:bCs/>
              </w:rPr>
              <w:t>2</w:t>
            </w:r>
          </w:p>
        </w:tc>
        <w:tc>
          <w:tcPr>
            <w:tcW w:w="708" w:type="dxa"/>
            <w:shd w:val="clear" w:color="auto" w:fill="auto"/>
          </w:tcPr>
          <w:p w:rsidR="005F3C00" w:rsidRPr="00096328" w:rsidRDefault="00096328" w:rsidP="00625A1F">
            <w:pPr>
              <w:spacing w:after="0" w:line="240" w:lineRule="auto"/>
              <w:jc w:val="center"/>
              <w:rPr>
                <w:rFonts w:eastAsia="Calibri" w:cs="Times New Roman"/>
                <w:bCs/>
              </w:rPr>
            </w:pPr>
            <w:r>
              <w:rPr>
                <w:rFonts w:eastAsia="Calibri" w:cs="Times New Roman"/>
                <w:bCs/>
              </w:rPr>
              <w:t>7</w:t>
            </w:r>
          </w:p>
        </w:tc>
        <w:tc>
          <w:tcPr>
            <w:tcW w:w="1985" w:type="dxa"/>
            <w:shd w:val="clear" w:color="auto" w:fill="auto"/>
          </w:tcPr>
          <w:p w:rsidR="000C1FCF" w:rsidRDefault="000C1FCF" w:rsidP="000C1FCF">
            <w:pPr>
              <w:spacing w:after="0" w:line="240" w:lineRule="auto"/>
              <w:jc w:val="center"/>
              <w:rPr>
                <w:rFonts w:ascii="Times New Roman" w:eastAsia="Calibri" w:hAnsi="Times New Roman" w:cs="Times New Roman"/>
                <w:bCs/>
              </w:rPr>
            </w:pPr>
            <w:r>
              <w:rPr>
                <w:rFonts w:ascii="Times New Roman" w:eastAsia="Calibri" w:hAnsi="Times New Roman" w:cs="Times New Roman"/>
                <w:bCs/>
              </w:rPr>
              <w:t xml:space="preserve">Теоретический </w:t>
            </w:r>
            <w:r w:rsidRPr="007A5AD8">
              <w:rPr>
                <w:rFonts w:ascii="Times New Roman" w:eastAsia="Calibri" w:hAnsi="Times New Roman" w:cs="Times New Roman"/>
                <w:bCs/>
              </w:rPr>
              <w:t xml:space="preserve"> опрос</w:t>
            </w:r>
          </w:p>
          <w:p w:rsidR="005F3C00" w:rsidRPr="00FA03B4" w:rsidRDefault="000C1FCF" w:rsidP="000C1FCF">
            <w:pPr>
              <w:spacing w:after="0" w:line="240" w:lineRule="auto"/>
              <w:jc w:val="center"/>
              <w:rPr>
                <w:rFonts w:ascii="Times New Roman" w:eastAsia="Calibri" w:hAnsi="Times New Roman" w:cs="Times New Roman"/>
                <w:color w:val="FF0000"/>
              </w:rPr>
            </w:pPr>
            <w:r>
              <w:rPr>
                <w:rFonts w:ascii="Times New Roman" w:eastAsia="Calibri" w:hAnsi="Times New Roman" w:cs="Times New Roman"/>
                <w:bCs/>
              </w:rPr>
              <w:t>Практическое задание</w:t>
            </w:r>
          </w:p>
        </w:tc>
      </w:tr>
      <w:tr w:rsidR="005E2A2D" w:rsidRPr="00FA03B4" w:rsidTr="003F2CE2">
        <w:tc>
          <w:tcPr>
            <w:tcW w:w="534" w:type="dxa"/>
          </w:tcPr>
          <w:p w:rsidR="005E2A2D" w:rsidRPr="00A9368F" w:rsidRDefault="005E2A2D" w:rsidP="00933204">
            <w:pPr>
              <w:pStyle w:val="a5"/>
              <w:numPr>
                <w:ilvl w:val="0"/>
                <w:numId w:val="2"/>
              </w:numPr>
              <w:spacing w:after="0" w:line="240" w:lineRule="auto"/>
              <w:rPr>
                <w:rFonts w:ascii="TimesNewRomanPS-BoldMT" w:eastAsia="Calibri" w:hAnsi="TimesNewRomanPS-BoldMT" w:cs="Times New Roman"/>
                <w:bCs/>
                <w:color w:val="000000"/>
              </w:rPr>
            </w:pPr>
          </w:p>
        </w:tc>
        <w:tc>
          <w:tcPr>
            <w:tcW w:w="3005" w:type="dxa"/>
            <w:shd w:val="clear" w:color="auto" w:fill="auto"/>
          </w:tcPr>
          <w:p w:rsidR="005E2A2D" w:rsidRPr="00FA03B4" w:rsidRDefault="005E2A2D" w:rsidP="005E2A2D">
            <w:pPr>
              <w:rPr>
                <w:rFonts w:ascii="Times New Roman" w:eastAsia="Calibri" w:hAnsi="Times New Roman" w:cs="Times New Roman"/>
                <w:b/>
                <w:bCs/>
                <w:color w:val="000000"/>
              </w:rPr>
            </w:pPr>
            <w:r w:rsidRPr="00FA03B4">
              <w:rPr>
                <w:rFonts w:ascii="Times New Roman" w:eastAsia="Calibri" w:hAnsi="Times New Roman" w:cs="Times New Roman"/>
                <w:b/>
                <w:bCs/>
                <w:color w:val="000000"/>
              </w:rPr>
              <w:t>Форма итогового контроля</w:t>
            </w:r>
          </w:p>
        </w:tc>
        <w:tc>
          <w:tcPr>
            <w:tcW w:w="851" w:type="dxa"/>
            <w:shd w:val="clear" w:color="auto" w:fill="auto"/>
          </w:tcPr>
          <w:p w:rsidR="005E2A2D" w:rsidRPr="00FA03B4" w:rsidRDefault="005E2A2D" w:rsidP="005E2A2D">
            <w:pPr>
              <w:jc w:val="center"/>
              <w:rPr>
                <w:rFonts w:ascii="TimesNewRomanPS-BoldMT" w:eastAsia="Calibri" w:hAnsi="TimesNewRomanPS-BoldMT" w:cs="Times New Roman"/>
                <w:b/>
                <w:bCs/>
                <w:color w:val="000000"/>
              </w:rPr>
            </w:pPr>
          </w:p>
        </w:tc>
        <w:tc>
          <w:tcPr>
            <w:tcW w:w="567" w:type="dxa"/>
            <w:shd w:val="clear" w:color="auto" w:fill="auto"/>
          </w:tcPr>
          <w:p w:rsidR="005E2A2D" w:rsidRPr="00FA03B4" w:rsidRDefault="005E2A2D" w:rsidP="005E2A2D">
            <w:pPr>
              <w:jc w:val="center"/>
              <w:rPr>
                <w:rFonts w:ascii="TimesNewRomanPS-BoldMT" w:eastAsia="Calibri" w:hAnsi="TimesNewRomanPS-BoldMT" w:cs="Times New Roman"/>
                <w:b/>
                <w:bCs/>
                <w:color w:val="000000"/>
              </w:rPr>
            </w:pPr>
          </w:p>
        </w:tc>
        <w:tc>
          <w:tcPr>
            <w:tcW w:w="567" w:type="dxa"/>
            <w:shd w:val="clear" w:color="auto" w:fill="auto"/>
          </w:tcPr>
          <w:p w:rsidR="005E2A2D" w:rsidRPr="00FA03B4" w:rsidRDefault="005E2A2D" w:rsidP="005E2A2D">
            <w:pPr>
              <w:jc w:val="center"/>
              <w:rPr>
                <w:rFonts w:ascii="TimesNewRomanPS-BoldMT" w:eastAsia="Calibri" w:hAnsi="TimesNewRomanPS-BoldMT" w:cs="Times New Roman"/>
                <w:b/>
                <w:bCs/>
                <w:color w:val="000000"/>
              </w:rPr>
            </w:pPr>
          </w:p>
        </w:tc>
        <w:tc>
          <w:tcPr>
            <w:tcW w:w="708" w:type="dxa"/>
            <w:shd w:val="clear" w:color="auto" w:fill="auto"/>
          </w:tcPr>
          <w:p w:rsidR="005E2A2D" w:rsidRPr="00FA03B4" w:rsidRDefault="005E2A2D" w:rsidP="005E2A2D">
            <w:pPr>
              <w:jc w:val="center"/>
              <w:rPr>
                <w:rFonts w:ascii="TimesNewRomanPS-BoldMT" w:eastAsia="Calibri" w:hAnsi="TimesNewRomanPS-BoldMT" w:cs="Times New Roman"/>
                <w:b/>
                <w:bCs/>
                <w:color w:val="000000"/>
              </w:rPr>
            </w:pPr>
          </w:p>
        </w:tc>
        <w:tc>
          <w:tcPr>
            <w:tcW w:w="1985" w:type="dxa"/>
            <w:shd w:val="clear" w:color="auto" w:fill="auto"/>
          </w:tcPr>
          <w:p w:rsidR="005E2A2D" w:rsidRPr="00FA03B4" w:rsidRDefault="00B7066A" w:rsidP="005E2A2D">
            <w:pPr>
              <w:jc w:val="center"/>
              <w:rPr>
                <w:rFonts w:ascii="TimesNewRomanPS-BoldMT" w:eastAsia="Calibri" w:hAnsi="TimesNewRomanPS-BoldMT" w:cs="Times New Roman"/>
                <w:b/>
                <w:bCs/>
                <w:color w:val="000000"/>
              </w:rPr>
            </w:pPr>
            <w:r>
              <w:rPr>
                <w:rFonts w:ascii="TimesNewRomanPS-BoldMT" w:eastAsia="Calibri" w:hAnsi="TimesNewRomanPS-BoldMT" w:cs="Times New Roman"/>
                <w:b/>
                <w:bCs/>
              </w:rPr>
              <w:t>экзамен</w:t>
            </w:r>
          </w:p>
        </w:tc>
      </w:tr>
      <w:tr w:rsidR="005E2A2D" w:rsidRPr="00FA03B4" w:rsidTr="003F2CE2">
        <w:tc>
          <w:tcPr>
            <w:tcW w:w="534" w:type="dxa"/>
          </w:tcPr>
          <w:p w:rsidR="005E2A2D" w:rsidRPr="00FA03B4" w:rsidRDefault="005E2A2D" w:rsidP="005E2A2D">
            <w:pPr>
              <w:spacing w:after="0" w:line="240" w:lineRule="auto"/>
              <w:ind w:left="142"/>
              <w:rPr>
                <w:rFonts w:ascii="TimesNewRomanPS-BoldMT" w:eastAsia="Calibri" w:hAnsi="TimesNewRomanPS-BoldMT" w:cs="Times New Roman"/>
                <w:bCs/>
                <w:color w:val="000000"/>
              </w:rPr>
            </w:pPr>
          </w:p>
        </w:tc>
        <w:tc>
          <w:tcPr>
            <w:tcW w:w="3005" w:type="dxa"/>
          </w:tcPr>
          <w:p w:rsidR="005E2A2D" w:rsidRPr="00FA03B4" w:rsidRDefault="005E2A2D" w:rsidP="00BD1A42">
            <w:pPr>
              <w:rPr>
                <w:rFonts w:ascii="TimesNewRomanPS-BoldMT" w:eastAsia="Calibri" w:hAnsi="TimesNewRomanPS-BoldMT" w:cs="Times New Roman"/>
                <w:b/>
                <w:bCs/>
                <w:color w:val="000000"/>
              </w:rPr>
            </w:pPr>
            <w:r>
              <w:rPr>
                <w:rFonts w:ascii="TimesNewRomanPS-BoldMT" w:eastAsia="Calibri" w:hAnsi="TimesNewRomanPS-BoldMT" w:cs="Times New Roman"/>
                <w:b/>
                <w:bCs/>
                <w:color w:val="000000"/>
              </w:rPr>
              <w:t xml:space="preserve">Всего на </w:t>
            </w:r>
            <w:r w:rsidRPr="00FA03B4">
              <w:rPr>
                <w:rFonts w:ascii="TimesNewRomanPS-BoldMT" w:eastAsia="Calibri" w:hAnsi="TimesNewRomanPS-BoldMT" w:cs="Times New Roman"/>
                <w:b/>
                <w:bCs/>
                <w:color w:val="000000"/>
              </w:rPr>
              <w:t>дисциплину «</w:t>
            </w:r>
            <w:r w:rsidR="00BD1A42">
              <w:rPr>
                <w:rFonts w:ascii="TimesNewRomanPS-BoldMT" w:eastAsia="Calibri" w:hAnsi="TimesNewRomanPS-BoldMT" w:cs="Times New Roman"/>
                <w:b/>
                <w:bCs/>
                <w:color w:val="000000"/>
              </w:rPr>
              <w:t>расследование преступлений коррупционной направленности</w:t>
            </w:r>
            <w:r w:rsidRPr="00FA03B4">
              <w:rPr>
                <w:rFonts w:ascii="TimesNewRomanPS-BoldMT" w:eastAsia="Calibri" w:hAnsi="TimesNewRomanPS-BoldMT" w:cs="Times New Roman"/>
                <w:b/>
                <w:bCs/>
                <w:color w:val="000000"/>
              </w:rPr>
              <w:t>»</w:t>
            </w:r>
          </w:p>
        </w:tc>
        <w:tc>
          <w:tcPr>
            <w:tcW w:w="851" w:type="dxa"/>
          </w:tcPr>
          <w:p w:rsidR="005E2A2D" w:rsidRPr="001615A6" w:rsidRDefault="00BD1A42" w:rsidP="005E2A2D">
            <w:pPr>
              <w:jc w:val="center"/>
              <w:rPr>
                <w:rFonts w:ascii="TimesNewRomanPS-BoldMT" w:eastAsia="Calibri" w:hAnsi="TimesNewRomanPS-BoldMT" w:cs="Times New Roman"/>
                <w:b/>
                <w:bCs/>
              </w:rPr>
            </w:pPr>
            <w:r>
              <w:rPr>
                <w:rFonts w:ascii="TimesNewRomanPS-BoldMT" w:eastAsia="Calibri" w:hAnsi="TimesNewRomanPS-BoldMT" w:cs="Times New Roman"/>
                <w:b/>
                <w:bCs/>
              </w:rPr>
              <w:t>144</w:t>
            </w:r>
          </w:p>
        </w:tc>
        <w:tc>
          <w:tcPr>
            <w:tcW w:w="567" w:type="dxa"/>
          </w:tcPr>
          <w:p w:rsidR="005E2A2D" w:rsidRPr="001615A6" w:rsidRDefault="00BD1A42" w:rsidP="005E2A2D">
            <w:pPr>
              <w:jc w:val="center"/>
              <w:rPr>
                <w:rFonts w:ascii="TimesNewRomanPS-BoldMT" w:eastAsia="Calibri" w:hAnsi="TimesNewRomanPS-BoldMT" w:cs="Times New Roman"/>
                <w:b/>
                <w:bCs/>
              </w:rPr>
            </w:pPr>
            <w:r>
              <w:rPr>
                <w:rFonts w:ascii="TimesNewRomanPS-BoldMT" w:eastAsia="Calibri" w:hAnsi="TimesNewRomanPS-BoldMT" w:cs="Times New Roman"/>
                <w:b/>
                <w:bCs/>
              </w:rPr>
              <w:t>8</w:t>
            </w:r>
          </w:p>
        </w:tc>
        <w:tc>
          <w:tcPr>
            <w:tcW w:w="567" w:type="dxa"/>
          </w:tcPr>
          <w:p w:rsidR="005E2A2D" w:rsidRPr="001615A6" w:rsidRDefault="00BD1A42" w:rsidP="005E2A2D">
            <w:pPr>
              <w:jc w:val="center"/>
              <w:rPr>
                <w:rFonts w:ascii="TimesNewRomanPS-BoldMT" w:eastAsia="Calibri" w:hAnsi="TimesNewRomanPS-BoldMT" w:cs="Times New Roman"/>
                <w:b/>
                <w:bCs/>
              </w:rPr>
            </w:pPr>
            <w:r>
              <w:rPr>
                <w:rFonts w:ascii="TimesNewRomanPS-BoldMT" w:eastAsia="Calibri" w:hAnsi="TimesNewRomanPS-BoldMT" w:cs="Times New Roman"/>
                <w:b/>
                <w:bCs/>
              </w:rPr>
              <w:t>24</w:t>
            </w:r>
          </w:p>
        </w:tc>
        <w:tc>
          <w:tcPr>
            <w:tcW w:w="708" w:type="dxa"/>
          </w:tcPr>
          <w:p w:rsidR="005E2A2D" w:rsidRPr="001615A6" w:rsidRDefault="00BD1A42" w:rsidP="005E2A2D">
            <w:pPr>
              <w:jc w:val="center"/>
              <w:rPr>
                <w:rFonts w:ascii="TimesNewRomanPS-BoldMT" w:eastAsia="Calibri" w:hAnsi="TimesNewRomanPS-BoldMT" w:cs="Times New Roman"/>
                <w:b/>
                <w:bCs/>
              </w:rPr>
            </w:pPr>
            <w:r>
              <w:rPr>
                <w:rFonts w:ascii="TimesNewRomanPS-BoldMT" w:eastAsia="Calibri" w:hAnsi="TimesNewRomanPS-BoldMT" w:cs="Times New Roman"/>
                <w:b/>
                <w:bCs/>
              </w:rPr>
              <w:t>112</w:t>
            </w:r>
          </w:p>
        </w:tc>
        <w:tc>
          <w:tcPr>
            <w:tcW w:w="1985" w:type="dxa"/>
          </w:tcPr>
          <w:p w:rsidR="005E2A2D" w:rsidRPr="00FA03B4" w:rsidRDefault="005E2A2D" w:rsidP="005E2A2D">
            <w:pPr>
              <w:rPr>
                <w:rFonts w:ascii="TimesNewRomanPS-BoldMT" w:eastAsia="Calibri" w:hAnsi="TimesNewRomanPS-BoldMT" w:cs="Times New Roman"/>
                <w:b/>
                <w:bCs/>
                <w:color w:val="000000"/>
              </w:rPr>
            </w:pPr>
          </w:p>
        </w:tc>
      </w:tr>
      <w:tr w:rsidR="005E2A2D" w:rsidRPr="00FA03B4" w:rsidTr="003F2CE2">
        <w:tc>
          <w:tcPr>
            <w:tcW w:w="534" w:type="dxa"/>
          </w:tcPr>
          <w:p w:rsidR="005E2A2D" w:rsidRPr="00FA03B4" w:rsidRDefault="005E2A2D" w:rsidP="005E2A2D">
            <w:pPr>
              <w:spacing w:after="0" w:line="240" w:lineRule="auto"/>
              <w:ind w:left="142"/>
              <w:rPr>
                <w:rFonts w:ascii="TimesNewRomanPS-BoldMT" w:eastAsia="Calibri" w:hAnsi="TimesNewRomanPS-BoldMT" w:cs="Times New Roman"/>
                <w:bCs/>
                <w:color w:val="000000"/>
              </w:rPr>
            </w:pPr>
          </w:p>
        </w:tc>
        <w:tc>
          <w:tcPr>
            <w:tcW w:w="3005" w:type="dxa"/>
          </w:tcPr>
          <w:p w:rsidR="005E2A2D" w:rsidRPr="00FA03B4" w:rsidRDefault="005E2A2D" w:rsidP="005E2A2D">
            <w:pPr>
              <w:rPr>
                <w:rFonts w:ascii="TimesNewRomanPS-BoldMT" w:eastAsia="Calibri" w:hAnsi="TimesNewRomanPS-BoldMT" w:cs="Times New Roman"/>
                <w:b/>
                <w:bCs/>
                <w:color w:val="000000"/>
              </w:rPr>
            </w:pPr>
          </w:p>
        </w:tc>
        <w:tc>
          <w:tcPr>
            <w:tcW w:w="851" w:type="dxa"/>
          </w:tcPr>
          <w:p w:rsidR="005E2A2D" w:rsidRPr="001615A6" w:rsidRDefault="005E2A2D" w:rsidP="005E2A2D">
            <w:pPr>
              <w:jc w:val="center"/>
              <w:rPr>
                <w:rFonts w:ascii="TimesNewRomanPS-BoldMT" w:eastAsia="Calibri" w:hAnsi="TimesNewRomanPS-BoldMT" w:cs="Times New Roman"/>
                <w:b/>
                <w:bCs/>
              </w:rPr>
            </w:pPr>
          </w:p>
        </w:tc>
        <w:tc>
          <w:tcPr>
            <w:tcW w:w="567" w:type="dxa"/>
          </w:tcPr>
          <w:p w:rsidR="005E2A2D" w:rsidRPr="001615A6" w:rsidRDefault="005E2A2D" w:rsidP="005E2A2D">
            <w:pPr>
              <w:jc w:val="center"/>
              <w:rPr>
                <w:rFonts w:ascii="TimesNewRomanPS-BoldMT" w:eastAsia="Calibri" w:hAnsi="TimesNewRomanPS-BoldMT" w:cs="Times New Roman"/>
                <w:b/>
                <w:bCs/>
              </w:rPr>
            </w:pPr>
          </w:p>
        </w:tc>
        <w:tc>
          <w:tcPr>
            <w:tcW w:w="567" w:type="dxa"/>
          </w:tcPr>
          <w:p w:rsidR="005E2A2D" w:rsidRPr="001615A6" w:rsidRDefault="005E2A2D" w:rsidP="005E2A2D">
            <w:pPr>
              <w:jc w:val="center"/>
              <w:rPr>
                <w:rFonts w:ascii="TimesNewRomanPS-BoldMT" w:eastAsia="Calibri" w:hAnsi="TimesNewRomanPS-BoldMT" w:cs="Times New Roman"/>
                <w:b/>
                <w:bCs/>
              </w:rPr>
            </w:pPr>
          </w:p>
        </w:tc>
        <w:tc>
          <w:tcPr>
            <w:tcW w:w="708" w:type="dxa"/>
          </w:tcPr>
          <w:p w:rsidR="005E2A2D" w:rsidRPr="001615A6" w:rsidRDefault="005E2A2D" w:rsidP="005E2A2D">
            <w:pPr>
              <w:jc w:val="center"/>
              <w:rPr>
                <w:rFonts w:ascii="TimesNewRomanPS-BoldMT" w:eastAsia="Calibri" w:hAnsi="TimesNewRomanPS-BoldMT" w:cs="Times New Roman"/>
                <w:b/>
                <w:bCs/>
              </w:rPr>
            </w:pPr>
          </w:p>
        </w:tc>
        <w:tc>
          <w:tcPr>
            <w:tcW w:w="1985" w:type="dxa"/>
          </w:tcPr>
          <w:p w:rsidR="005E2A2D" w:rsidRPr="00FA03B4" w:rsidRDefault="005E2A2D" w:rsidP="005E2A2D">
            <w:pPr>
              <w:rPr>
                <w:rFonts w:ascii="TimesNewRomanPS-BoldMT" w:eastAsia="Calibri" w:hAnsi="TimesNewRomanPS-BoldMT" w:cs="Times New Roman"/>
                <w:b/>
                <w:bCs/>
                <w:color w:val="000000"/>
              </w:rPr>
            </w:pPr>
          </w:p>
        </w:tc>
      </w:tr>
    </w:tbl>
    <w:p w:rsidR="00654183" w:rsidRDefault="00654183" w:rsidP="00654183">
      <w:pPr>
        <w:widowControl w:val="0"/>
        <w:spacing w:after="0" w:line="276" w:lineRule="auto"/>
        <w:ind w:firstLine="709"/>
        <w:jc w:val="right"/>
        <w:rPr>
          <w:rFonts w:ascii="Times New Roman" w:eastAsia="Times New Roman" w:hAnsi="Times New Roman" w:cs="Times New Roman"/>
          <w:b/>
          <w:sz w:val="26"/>
          <w:szCs w:val="26"/>
          <w:lang w:eastAsia="ru-RU"/>
        </w:rPr>
      </w:pPr>
    </w:p>
    <w:p w:rsidR="00AD7CC5" w:rsidRDefault="00AD7CC5" w:rsidP="0015733B">
      <w:pPr>
        <w:widowControl w:val="0"/>
        <w:spacing w:after="0" w:line="240" w:lineRule="auto"/>
        <w:jc w:val="right"/>
        <w:rPr>
          <w:rFonts w:ascii="Times New Roman" w:eastAsia="Times New Roman" w:hAnsi="Times New Roman" w:cs="Times New Roman"/>
          <w:sz w:val="26"/>
          <w:szCs w:val="26"/>
          <w:lang w:eastAsia="ru-RU"/>
        </w:rPr>
      </w:pPr>
    </w:p>
    <w:p w:rsidR="0015733B" w:rsidRPr="00FA03B4" w:rsidRDefault="0015733B" w:rsidP="0015733B">
      <w:pPr>
        <w:widowControl w:val="0"/>
        <w:spacing w:after="0" w:line="240" w:lineRule="auto"/>
        <w:jc w:val="right"/>
        <w:rPr>
          <w:rFonts w:ascii="Times New Roman" w:eastAsia="Times New Roman" w:hAnsi="Times New Roman" w:cs="Times New Roman"/>
          <w:sz w:val="26"/>
          <w:szCs w:val="26"/>
          <w:lang w:eastAsia="ru-RU"/>
        </w:rPr>
      </w:pPr>
      <w:r w:rsidRPr="00FA03B4">
        <w:rPr>
          <w:rFonts w:ascii="Times New Roman" w:eastAsia="Times New Roman" w:hAnsi="Times New Roman" w:cs="Times New Roman"/>
          <w:sz w:val="26"/>
          <w:szCs w:val="26"/>
          <w:lang w:eastAsia="ru-RU"/>
        </w:rPr>
        <w:t xml:space="preserve">Таблица </w:t>
      </w:r>
      <w:r w:rsidR="00823E21">
        <w:rPr>
          <w:rFonts w:ascii="Times New Roman" w:eastAsia="Times New Roman" w:hAnsi="Times New Roman" w:cs="Times New Roman"/>
          <w:sz w:val="26"/>
          <w:szCs w:val="26"/>
          <w:lang w:eastAsia="ru-RU"/>
        </w:rPr>
        <w:t>3</w:t>
      </w:r>
    </w:p>
    <w:p w:rsidR="0015733B" w:rsidRPr="0097732B" w:rsidRDefault="0097732B" w:rsidP="0097732B">
      <w:pPr>
        <w:spacing w:after="0" w:line="240" w:lineRule="auto"/>
        <w:jc w:val="center"/>
        <w:rPr>
          <w:rFonts w:ascii="Times New Roman" w:eastAsia="Calibri" w:hAnsi="Times New Roman" w:cs="Times New Roman"/>
          <w:sz w:val="26"/>
          <w:szCs w:val="26"/>
        </w:rPr>
      </w:pPr>
      <w:r>
        <w:rPr>
          <w:rFonts w:ascii="Times New Roman" w:eastAsia="Times New Roman" w:hAnsi="Times New Roman" w:cs="Times New Roman"/>
          <w:b/>
          <w:sz w:val="26"/>
          <w:szCs w:val="26"/>
          <w:lang w:eastAsia="ru-RU"/>
        </w:rPr>
        <w:t>Базовые разделы</w:t>
      </w:r>
      <w:r w:rsidRPr="00FA03B4">
        <w:rPr>
          <w:rFonts w:ascii="Times New Roman" w:eastAsia="Times New Roman" w:hAnsi="Times New Roman" w:cs="Times New Roman"/>
          <w:b/>
          <w:sz w:val="26"/>
          <w:szCs w:val="26"/>
          <w:lang w:eastAsia="ru-RU"/>
        </w:rPr>
        <w:t xml:space="preserve"> дисциплины и виды учебной работы, рекомендуемые для изучения студентам </w:t>
      </w:r>
      <w:r>
        <w:rPr>
          <w:rFonts w:ascii="Times New Roman" w:eastAsia="Times New Roman" w:hAnsi="Times New Roman" w:cs="Times New Roman"/>
          <w:b/>
          <w:sz w:val="26"/>
          <w:szCs w:val="26"/>
          <w:lang w:eastAsia="ru-RU"/>
        </w:rPr>
        <w:t xml:space="preserve">заочной </w:t>
      </w:r>
      <w:r w:rsidRPr="00FA03B4">
        <w:rPr>
          <w:rFonts w:ascii="Times New Roman" w:eastAsia="Times New Roman" w:hAnsi="Times New Roman" w:cs="Verdana"/>
          <w:b/>
          <w:sz w:val="26"/>
          <w:szCs w:val="26"/>
          <w:lang w:eastAsia="ru-RU"/>
        </w:rPr>
        <w:t>формы обучения</w:t>
      </w:r>
    </w:p>
    <w:p w:rsidR="0070167A" w:rsidRPr="00FA03B4" w:rsidRDefault="0070167A" w:rsidP="0015733B">
      <w:pPr>
        <w:spacing w:after="0" w:line="240" w:lineRule="auto"/>
        <w:jc w:val="center"/>
        <w:rPr>
          <w:rFonts w:ascii="Times New Roman" w:eastAsia="Calibri" w:hAnsi="Times New Roman" w:cs="Times New Roman"/>
          <w:sz w:val="26"/>
          <w:szCs w:val="26"/>
        </w:rPr>
      </w:pPr>
    </w:p>
    <w:p w:rsidR="0015733B" w:rsidRDefault="0015733B" w:rsidP="0015733B"/>
    <w:tbl>
      <w:tblPr>
        <w:tblW w:w="8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005"/>
        <w:gridCol w:w="851"/>
        <w:gridCol w:w="567"/>
        <w:gridCol w:w="567"/>
        <w:gridCol w:w="708"/>
        <w:gridCol w:w="1985"/>
      </w:tblGrid>
      <w:tr w:rsidR="00096328" w:rsidRPr="00FA03B4" w:rsidTr="00C90C7A">
        <w:trPr>
          <w:cantSplit/>
          <w:trHeight w:val="1312"/>
        </w:trPr>
        <w:tc>
          <w:tcPr>
            <w:tcW w:w="534" w:type="dxa"/>
            <w:vMerge w:val="restart"/>
            <w:vAlign w:val="center"/>
          </w:tcPr>
          <w:p w:rsidR="00096328" w:rsidRPr="00FA03B4" w:rsidRDefault="00096328" w:rsidP="00C90C7A">
            <w:pPr>
              <w:widowControl w:val="0"/>
              <w:spacing w:after="0" w:line="240" w:lineRule="auto"/>
              <w:jc w:val="center"/>
              <w:rPr>
                <w:rFonts w:ascii="Times New Roman" w:eastAsia="Times New Roman" w:hAnsi="Times New Roman" w:cs="Verdana"/>
                <w:b/>
                <w:lang w:eastAsia="ru-RU"/>
              </w:rPr>
            </w:pPr>
          </w:p>
          <w:p w:rsidR="00096328" w:rsidRPr="00FA03B4" w:rsidRDefault="00096328" w:rsidP="00C90C7A">
            <w:pPr>
              <w:widowControl w:val="0"/>
              <w:spacing w:after="0" w:line="240" w:lineRule="auto"/>
              <w:jc w:val="center"/>
              <w:rPr>
                <w:rFonts w:ascii="Times New Roman" w:eastAsia="Times New Roman" w:hAnsi="Times New Roman" w:cs="Verdana"/>
                <w:b/>
                <w:lang w:eastAsia="ru-RU"/>
              </w:rPr>
            </w:pPr>
          </w:p>
          <w:p w:rsidR="00096328" w:rsidRPr="00FA03B4" w:rsidRDefault="00096328" w:rsidP="00C90C7A">
            <w:pPr>
              <w:widowControl w:val="0"/>
              <w:spacing w:after="0" w:line="240" w:lineRule="auto"/>
              <w:jc w:val="center"/>
              <w:rPr>
                <w:rFonts w:ascii="Times New Roman" w:eastAsia="Times New Roman" w:hAnsi="Times New Roman" w:cs="Verdana"/>
                <w:b/>
                <w:lang w:eastAsia="ru-RU"/>
              </w:rPr>
            </w:pPr>
            <w:r w:rsidRPr="00FA03B4">
              <w:rPr>
                <w:rFonts w:ascii="Times New Roman" w:eastAsia="Times New Roman" w:hAnsi="Times New Roman" w:cs="Verdana"/>
                <w:b/>
                <w:lang w:eastAsia="ru-RU"/>
              </w:rPr>
              <w:t>№</w:t>
            </w:r>
          </w:p>
          <w:p w:rsidR="00096328" w:rsidRPr="00FA03B4" w:rsidRDefault="00096328" w:rsidP="00C90C7A">
            <w:pPr>
              <w:widowControl w:val="0"/>
              <w:spacing w:after="0" w:line="240" w:lineRule="auto"/>
              <w:jc w:val="center"/>
              <w:rPr>
                <w:rFonts w:ascii="Times New Roman" w:eastAsia="Times New Roman" w:hAnsi="Times New Roman" w:cs="Verdana"/>
                <w:b/>
                <w:lang w:eastAsia="ru-RU"/>
              </w:rPr>
            </w:pPr>
            <w:proofErr w:type="gramStart"/>
            <w:r w:rsidRPr="00FA03B4">
              <w:rPr>
                <w:rFonts w:ascii="Times New Roman" w:eastAsia="Times New Roman" w:hAnsi="Times New Roman" w:cs="Verdana"/>
                <w:b/>
                <w:lang w:eastAsia="ru-RU"/>
              </w:rPr>
              <w:t>п</w:t>
            </w:r>
            <w:proofErr w:type="gramEnd"/>
            <w:r w:rsidRPr="00FA03B4">
              <w:rPr>
                <w:rFonts w:ascii="Times New Roman" w:eastAsia="Times New Roman" w:hAnsi="Times New Roman" w:cs="Verdana"/>
                <w:b/>
                <w:lang w:eastAsia="ru-RU"/>
              </w:rPr>
              <w:t>/п</w:t>
            </w:r>
          </w:p>
        </w:tc>
        <w:tc>
          <w:tcPr>
            <w:tcW w:w="3005" w:type="dxa"/>
            <w:vMerge w:val="restart"/>
            <w:shd w:val="clear" w:color="auto" w:fill="auto"/>
            <w:tcMar>
              <w:top w:w="28" w:type="dxa"/>
              <w:left w:w="17" w:type="dxa"/>
              <w:right w:w="17" w:type="dxa"/>
            </w:tcMar>
            <w:vAlign w:val="center"/>
          </w:tcPr>
          <w:p w:rsidR="00096328" w:rsidRPr="00FA03B4" w:rsidRDefault="00096328" w:rsidP="00C90C7A">
            <w:pPr>
              <w:widowControl w:val="0"/>
              <w:spacing w:after="0" w:line="240" w:lineRule="auto"/>
              <w:jc w:val="center"/>
              <w:rPr>
                <w:rFonts w:ascii="Times New Roman" w:eastAsia="Times New Roman" w:hAnsi="Times New Roman" w:cs="Verdana"/>
                <w:b/>
                <w:lang w:eastAsia="ru-RU"/>
              </w:rPr>
            </w:pPr>
          </w:p>
          <w:p w:rsidR="00096328" w:rsidRPr="00FA03B4" w:rsidRDefault="00096328" w:rsidP="00C90C7A">
            <w:pPr>
              <w:widowControl w:val="0"/>
              <w:spacing w:after="0" w:line="240" w:lineRule="auto"/>
              <w:jc w:val="center"/>
              <w:rPr>
                <w:rFonts w:ascii="Times New Roman" w:eastAsia="Times New Roman" w:hAnsi="Times New Roman" w:cs="Verdana"/>
                <w:b/>
                <w:lang w:eastAsia="ru-RU"/>
              </w:rPr>
            </w:pPr>
            <w:r w:rsidRPr="00FA03B4">
              <w:rPr>
                <w:rFonts w:ascii="Times New Roman" w:eastAsia="Times New Roman" w:hAnsi="Times New Roman" w:cs="Verdana"/>
                <w:b/>
                <w:lang w:eastAsia="ru-RU"/>
              </w:rPr>
              <w:t>Темы</w:t>
            </w:r>
          </w:p>
          <w:p w:rsidR="00096328" w:rsidRPr="00FA03B4" w:rsidRDefault="00096328" w:rsidP="00C90C7A">
            <w:pPr>
              <w:widowControl w:val="0"/>
              <w:spacing w:after="0" w:line="240" w:lineRule="auto"/>
              <w:jc w:val="center"/>
              <w:rPr>
                <w:rFonts w:ascii="Times New Roman" w:eastAsia="Times New Roman" w:hAnsi="Times New Roman" w:cs="Verdana"/>
                <w:b/>
                <w:lang w:eastAsia="ru-RU"/>
              </w:rPr>
            </w:pPr>
            <w:r w:rsidRPr="00FA03B4">
              <w:rPr>
                <w:rFonts w:ascii="Times New Roman" w:eastAsia="Times New Roman" w:hAnsi="Times New Roman" w:cs="Verdana"/>
                <w:b/>
                <w:lang w:eastAsia="ru-RU"/>
              </w:rPr>
              <w:t>дисциплины</w:t>
            </w:r>
          </w:p>
        </w:tc>
        <w:tc>
          <w:tcPr>
            <w:tcW w:w="2693" w:type="dxa"/>
            <w:gridSpan w:val="4"/>
            <w:vAlign w:val="center"/>
          </w:tcPr>
          <w:p w:rsidR="00096328" w:rsidRPr="00FA03B4" w:rsidRDefault="00096328" w:rsidP="00C90C7A">
            <w:pPr>
              <w:widowControl w:val="0"/>
              <w:spacing w:after="0" w:line="240" w:lineRule="auto"/>
              <w:jc w:val="center"/>
              <w:rPr>
                <w:rFonts w:ascii="Times New Roman" w:eastAsia="Times New Roman" w:hAnsi="Times New Roman" w:cs="Verdana"/>
                <w:u w:val="single"/>
                <w:lang w:eastAsia="ru-RU"/>
              </w:rPr>
            </w:pPr>
            <w:r w:rsidRPr="00FA03B4">
              <w:rPr>
                <w:rFonts w:ascii="Times New Roman" w:eastAsia="Times New Roman" w:hAnsi="Times New Roman" w:cs="Verdana"/>
                <w:b/>
                <w:lang w:eastAsia="ru-RU"/>
              </w:rPr>
              <w:t xml:space="preserve">Виды учебной работы, включая самостоятельную работу студентов и трудоемкость (в </w:t>
            </w:r>
            <w:proofErr w:type="spellStart"/>
            <w:r w:rsidRPr="00FA03B4">
              <w:rPr>
                <w:rFonts w:ascii="Times New Roman" w:eastAsia="Times New Roman" w:hAnsi="Times New Roman" w:cs="Verdana"/>
                <w:b/>
                <w:lang w:eastAsia="ru-RU"/>
              </w:rPr>
              <w:t>з.ед</w:t>
            </w:r>
            <w:proofErr w:type="spellEnd"/>
            <w:r w:rsidRPr="00FA03B4">
              <w:rPr>
                <w:rFonts w:ascii="Times New Roman" w:eastAsia="Times New Roman" w:hAnsi="Times New Roman" w:cs="Verdana"/>
                <w:b/>
                <w:lang w:eastAsia="ru-RU"/>
              </w:rPr>
              <w:t>./часах)</w:t>
            </w:r>
          </w:p>
        </w:tc>
        <w:tc>
          <w:tcPr>
            <w:tcW w:w="1985" w:type="dxa"/>
            <w:vMerge w:val="restart"/>
            <w:vAlign w:val="center"/>
          </w:tcPr>
          <w:p w:rsidR="00096328" w:rsidRPr="00FA03B4" w:rsidRDefault="00096328" w:rsidP="00C90C7A">
            <w:pPr>
              <w:widowControl w:val="0"/>
              <w:spacing w:after="0" w:line="240" w:lineRule="auto"/>
              <w:ind w:right="-108"/>
              <w:jc w:val="center"/>
              <w:rPr>
                <w:rFonts w:ascii="Times New Roman" w:eastAsia="Times New Roman" w:hAnsi="Times New Roman" w:cs="Verdana"/>
                <w:b/>
                <w:lang w:eastAsia="ru-RU"/>
              </w:rPr>
            </w:pPr>
            <w:r w:rsidRPr="00FA03B4">
              <w:rPr>
                <w:rFonts w:ascii="Times New Roman" w:eastAsia="Times New Roman" w:hAnsi="Times New Roman" w:cs="Verdana"/>
                <w:b/>
                <w:lang w:eastAsia="ru-RU"/>
              </w:rPr>
              <w:t>Формы текущего контроля успеваемости</w:t>
            </w:r>
          </w:p>
          <w:p w:rsidR="00096328" w:rsidRPr="00FA03B4" w:rsidRDefault="00096328" w:rsidP="00C90C7A">
            <w:pPr>
              <w:widowControl w:val="0"/>
              <w:spacing w:after="0" w:line="240" w:lineRule="auto"/>
              <w:ind w:right="-108"/>
              <w:jc w:val="center"/>
              <w:rPr>
                <w:rFonts w:ascii="Times New Roman" w:eastAsia="Times New Roman" w:hAnsi="Times New Roman" w:cs="Verdana"/>
                <w:i/>
                <w:lang w:eastAsia="ru-RU"/>
              </w:rPr>
            </w:pPr>
          </w:p>
        </w:tc>
      </w:tr>
      <w:tr w:rsidR="00096328" w:rsidRPr="00FA03B4" w:rsidTr="00C90C7A">
        <w:tc>
          <w:tcPr>
            <w:tcW w:w="534" w:type="dxa"/>
            <w:vMerge/>
            <w:vAlign w:val="center"/>
          </w:tcPr>
          <w:p w:rsidR="00096328" w:rsidRPr="00FA03B4" w:rsidRDefault="00096328" w:rsidP="00C90C7A">
            <w:pPr>
              <w:widowControl w:val="0"/>
              <w:spacing w:after="0" w:line="240" w:lineRule="auto"/>
              <w:jc w:val="center"/>
              <w:rPr>
                <w:rFonts w:ascii="Times New Roman" w:eastAsia="Times New Roman" w:hAnsi="Times New Roman" w:cs="Verdana"/>
                <w:lang w:eastAsia="ru-RU"/>
              </w:rPr>
            </w:pPr>
          </w:p>
        </w:tc>
        <w:tc>
          <w:tcPr>
            <w:tcW w:w="3005" w:type="dxa"/>
            <w:vMerge/>
            <w:shd w:val="clear" w:color="auto" w:fill="auto"/>
            <w:vAlign w:val="center"/>
          </w:tcPr>
          <w:p w:rsidR="00096328" w:rsidRPr="00FA03B4" w:rsidRDefault="00096328" w:rsidP="00C90C7A">
            <w:pPr>
              <w:widowControl w:val="0"/>
              <w:spacing w:after="0" w:line="240" w:lineRule="auto"/>
              <w:jc w:val="center"/>
              <w:rPr>
                <w:rFonts w:ascii="Times New Roman" w:eastAsia="Times New Roman" w:hAnsi="Times New Roman" w:cs="Verdana"/>
                <w:lang w:eastAsia="ru-RU"/>
              </w:rPr>
            </w:pPr>
          </w:p>
        </w:tc>
        <w:tc>
          <w:tcPr>
            <w:tcW w:w="851" w:type="dxa"/>
            <w:vAlign w:val="center"/>
          </w:tcPr>
          <w:p w:rsidR="00096328" w:rsidRPr="00FA03B4" w:rsidRDefault="00096328" w:rsidP="00C90C7A">
            <w:pPr>
              <w:widowControl w:val="0"/>
              <w:spacing w:after="0" w:line="240" w:lineRule="auto"/>
              <w:jc w:val="center"/>
              <w:rPr>
                <w:rFonts w:ascii="Times New Roman" w:eastAsia="Times New Roman" w:hAnsi="Times New Roman" w:cs="Verdana"/>
                <w:lang w:eastAsia="ru-RU"/>
              </w:rPr>
            </w:pPr>
            <w:r w:rsidRPr="00FA03B4">
              <w:rPr>
                <w:rFonts w:ascii="Times New Roman" w:eastAsia="Times New Roman" w:hAnsi="Times New Roman" w:cs="Verdana"/>
                <w:lang w:eastAsia="ru-RU"/>
              </w:rPr>
              <w:t>всего</w:t>
            </w:r>
          </w:p>
        </w:tc>
        <w:tc>
          <w:tcPr>
            <w:tcW w:w="567" w:type="dxa"/>
            <w:vAlign w:val="center"/>
          </w:tcPr>
          <w:p w:rsidR="00096328" w:rsidRPr="00FA03B4" w:rsidRDefault="00096328" w:rsidP="00C90C7A">
            <w:pPr>
              <w:widowControl w:val="0"/>
              <w:spacing w:after="0" w:line="240" w:lineRule="auto"/>
              <w:jc w:val="center"/>
              <w:rPr>
                <w:rFonts w:ascii="Times New Roman" w:eastAsia="Times New Roman" w:hAnsi="Times New Roman" w:cs="Verdana"/>
                <w:lang w:eastAsia="ru-RU"/>
              </w:rPr>
            </w:pPr>
            <w:proofErr w:type="gramStart"/>
            <w:r w:rsidRPr="00FA03B4">
              <w:rPr>
                <w:rFonts w:ascii="Times New Roman" w:eastAsia="Times New Roman" w:hAnsi="Times New Roman" w:cs="Verdana"/>
                <w:lang w:eastAsia="ru-RU"/>
              </w:rPr>
              <w:t>л</w:t>
            </w:r>
            <w:proofErr w:type="gramEnd"/>
            <w:r w:rsidRPr="00FA03B4">
              <w:rPr>
                <w:rFonts w:ascii="Times New Roman" w:eastAsia="Times New Roman" w:hAnsi="Times New Roman" w:cs="Verdana"/>
                <w:lang w:eastAsia="ru-RU"/>
              </w:rPr>
              <w:t>/з</w:t>
            </w:r>
          </w:p>
        </w:tc>
        <w:tc>
          <w:tcPr>
            <w:tcW w:w="567" w:type="dxa"/>
            <w:vAlign w:val="center"/>
          </w:tcPr>
          <w:p w:rsidR="00096328" w:rsidRPr="00FA03B4" w:rsidRDefault="00096328" w:rsidP="00C90C7A">
            <w:pPr>
              <w:widowControl w:val="0"/>
              <w:spacing w:after="0" w:line="240" w:lineRule="auto"/>
              <w:jc w:val="center"/>
              <w:rPr>
                <w:rFonts w:ascii="Times New Roman" w:eastAsia="Times New Roman" w:hAnsi="Times New Roman" w:cs="Verdana"/>
                <w:lang w:eastAsia="ru-RU"/>
              </w:rPr>
            </w:pPr>
            <w:proofErr w:type="gramStart"/>
            <w:r w:rsidRPr="00FA03B4">
              <w:rPr>
                <w:rFonts w:ascii="Times New Roman" w:eastAsia="Times New Roman" w:hAnsi="Times New Roman" w:cs="Verdana"/>
                <w:lang w:eastAsia="ru-RU"/>
              </w:rPr>
              <w:t>п</w:t>
            </w:r>
            <w:proofErr w:type="gramEnd"/>
            <w:r w:rsidRPr="00FA03B4">
              <w:rPr>
                <w:rFonts w:ascii="Times New Roman" w:eastAsia="Times New Roman" w:hAnsi="Times New Roman" w:cs="Verdana"/>
                <w:lang w:eastAsia="ru-RU"/>
              </w:rPr>
              <w:t>/з</w:t>
            </w:r>
          </w:p>
        </w:tc>
        <w:tc>
          <w:tcPr>
            <w:tcW w:w="708" w:type="dxa"/>
            <w:vAlign w:val="center"/>
          </w:tcPr>
          <w:p w:rsidR="00096328" w:rsidRPr="00FA03B4" w:rsidRDefault="00096328" w:rsidP="00C90C7A">
            <w:pPr>
              <w:widowControl w:val="0"/>
              <w:spacing w:after="0" w:line="240" w:lineRule="auto"/>
              <w:jc w:val="center"/>
              <w:rPr>
                <w:rFonts w:ascii="Times New Roman" w:eastAsia="Times New Roman" w:hAnsi="Times New Roman" w:cs="Verdana"/>
                <w:lang w:eastAsia="ru-RU"/>
              </w:rPr>
            </w:pPr>
            <w:proofErr w:type="gramStart"/>
            <w:r w:rsidRPr="00FA03B4">
              <w:rPr>
                <w:rFonts w:ascii="Times New Roman" w:eastAsia="Times New Roman" w:hAnsi="Times New Roman" w:cs="Verdana"/>
                <w:lang w:eastAsia="ru-RU"/>
              </w:rPr>
              <w:t>с</w:t>
            </w:r>
            <w:proofErr w:type="gramEnd"/>
            <w:r w:rsidRPr="00FA03B4">
              <w:rPr>
                <w:rFonts w:ascii="Times New Roman" w:eastAsia="Times New Roman" w:hAnsi="Times New Roman" w:cs="Verdana"/>
                <w:lang w:eastAsia="ru-RU"/>
              </w:rPr>
              <w:t>/р</w:t>
            </w:r>
          </w:p>
        </w:tc>
        <w:tc>
          <w:tcPr>
            <w:tcW w:w="1985" w:type="dxa"/>
            <w:vMerge/>
            <w:vAlign w:val="center"/>
          </w:tcPr>
          <w:p w:rsidR="00096328" w:rsidRPr="00FA03B4" w:rsidRDefault="00096328" w:rsidP="00C90C7A">
            <w:pPr>
              <w:widowControl w:val="0"/>
              <w:spacing w:after="0" w:line="240" w:lineRule="auto"/>
              <w:jc w:val="center"/>
              <w:rPr>
                <w:rFonts w:ascii="Times New Roman" w:eastAsia="Times New Roman" w:hAnsi="Times New Roman" w:cs="Verdana"/>
                <w:lang w:eastAsia="ru-RU"/>
              </w:rPr>
            </w:pPr>
          </w:p>
        </w:tc>
      </w:tr>
      <w:tr w:rsidR="00096328" w:rsidRPr="00FA03B4" w:rsidTr="00C90C7A">
        <w:tc>
          <w:tcPr>
            <w:tcW w:w="534" w:type="dxa"/>
          </w:tcPr>
          <w:p w:rsidR="00096328" w:rsidRPr="00A9368F" w:rsidRDefault="00096328" w:rsidP="00096328">
            <w:pPr>
              <w:pStyle w:val="a5"/>
              <w:numPr>
                <w:ilvl w:val="0"/>
                <w:numId w:val="68"/>
              </w:numPr>
              <w:spacing w:after="0" w:line="240" w:lineRule="auto"/>
              <w:rPr>
                <w:rFonts w:ascii="TimesNewRomanPS-BoldMT" w:eastAsia="Calibri" w:hAnsi="TimesNewRomanPS-BoldMT" w:cs="Times New Roman"/>
                <w:bCs/>
                <w:color w:val="000000"/>
              </w:rPr>
            </w:pPr>
          </w:p>
        </w:tc>
        <w:tc>
          <w:tcPr>
            <w:tcW w:w="3005" w:type="dxa"/>
            <w:shd w:val="clear" w:color="auto" w:fill="auto"/>
          </w:tcPr>
          <w:p w:rsidR="00096328" w:rsidRPr="00BD1A42" w:rsidRDefault="00096328" w:rsidP="00C90C7A">
            <w:pPr>
              <w:spacing w:after="0" w:line="240" w:lineRule="auto"/>
              <w:rPr>
                <w:rFonts w:ascii="TimesNewRomanPS-BoldMT" w:eastAsia="Calibri" w:hAnsi="TimesNewRomanPS-BoldMT" w:cs="Times New Roman"/>
                <w:b/>
                <w:bCs/>
                <w:color w:val="000000"/>
              </w:rPr>
            </w:pPr>
            <w:r w:rsidRPr="00BD1A42">
              <w:rPr>
                <w:rFonts w:ascii="TimesNewRomanPS-BoldMT" w:eastAsia="Calibri" w:hAnsi="TimesNewRomanPS-BoldMT" w:cs="Times New Roman"/>
                <w:b/>
                <w:bCs/>
                <w:color w:val="000000"/>
              </w:rPr>
              <w:t xml:space="preserve">Тема 1. </w:t>
            </w:r>
          </w:p>
          <w:p w:rsidR="00096328" w:rsidRPr="00070ACA" w:rsidRDefault="00096328" w:rsidP="00C90C7A">
            <w:pPr>
              <w:spacing w:after="0" w:line="240" w:lineRule="auto"/>
              <w:rPr>
                <w:rFonts w:ascii="TimesNewRomanPS-BoldMT" w:eastAsia="Calibri" w:hAnsi="TimesNewRomanPS-BoldMT" w:cs="Times New Roman"/>
                <w:bCs/>
                <w:color w:val="000000"/>
              </w:rPr>
            </w:pPr>
            <w:r w:rsidRPr="00070ACA">
              <w:rPr>
                <w:rFonts w:ascii="TimesNewRomanPS-BoldMT" w:eastAsia="Calibri" w:hAnsi="TimesNewRomanPS-BoldMT" w:cs="Times New Roman"/>
                <w:bCs/>
                <w:color w:val="000000"/>
              </w:rPr>
              <w:t>Понятие и сущность коррупции в Российской Федерации.</w:t>
            </w:r>
          </w:p>
        </w:tc>
        <w:tc>
          <w:tcPr>
            <w:tcW w:w="851" w:type="dxa"/>
            <w:shd w:val="clear" w:color="auto" w:fill="auto"/>
          </w:tcPr>
          <w:p w:rsidR="00096328" w:rsidRPr="00096328" w:rsidRDefault="002F0A11" w:rsidP="00C90C7A">
            <w:pPr>
              <w:spacing w:after="0" w:line="240" w:lineRule="auto"/>
              <w:jc w:val="center"/>
              <w:rPr>
                <w:rFonts w:eastAsia="Calibri" w:cs="Times New Roman"/>
                <w:bCs/>
                <w:color w:val="000000"/>
              </w:rPr>
            </w:pPr>
            <w:r>
              <w:rPr>
                <w:rFonts w:eastAsia="Calibri" w:cs="Times New Roman"/>
                <w:bCs/>
                <w:color w:val="000000"/>
              </w:rPr>
              <w:t>12</w:t>
            </w:r>
          </w:p>
        </w:tc>
        <w:tc>
          <w:tcPr>
            <w:tcW w:w="567" w:type="dxa"/>
            <w:shd w:val="clear" w:color="auto" w:fill="auto"/>
          </w:tcPr>
          <w:p w:rsidR="00096328" w:rsidRPr="00504388" w:rsidRDefault="00096328" w:rsidP="00C90C7A">
            <w:pPr>
              <w:spacing w:after="0" w:line="240" w:lineRule="auto"/>
              <w:jc w:val="center"/>
              <w:rPr>
                <w:rFonts w:eastAsia="Calibri" w:cs="Times New Roman"/>
                <w:bCs/>
                <w:color w:val="000000"/>
              </w:rPr>
            </w:pPr>
            <w:r>
              <w:rPr>
                <w:rFonts w:eastAsia="Calibri" w:cs="Times New Roman"/>
                <w:bCs/>
                <w:color w:val="000000"/>
              </w:rPr>
              <w:t>1</w:t>
            </w:r>
          </w:p>
        </w:tc>
        <w:tc>
          <w:tcPr>
            <w:tcW w:w="567" w:type="dxa"/>
            <w:shd w:val="clear" w:color="auto" w:fill="auto"/>
          </w:tcPr>
          <w:p w:rsidR="00096328" w:rsidRPr="00504388" w:rsidRDefault="00096328" w:rsidP="00C90C7A">
            <w:pPr>
              <w:spacing w:after="0" w:line="240" w:lineRule="auto"/>
              <w:jc w:val="center"/>
              <w:rPr>
                <w:rFonts w:eastAsia="Calibri" w:cs="Times New Roman"/>
                <w:bCs/>
                <w:color w:val="000000"/>
              </w:rPr>
            </w:pPr>
            <w:r>
              <w:rPr>
                <w:rFonts w:eastAsia="Calibri" w:cs="Times New Roman"/>
                <w:bCs/>
                <w:color w:val="000000"/>
              </w:rPr>
              <w:t>1</w:t>
            </w:r>
          </w:p>
        </w:tc>
        <w:tc>
          <w:tcPr>
            <w:tcW w:w="708" w:type="dxa"/>
            <w:shd w:val="clear" w:color="auto" w:fill="auto"/>
          </w:tcPr>
          <w:p w:rsidR="00096328" w:rsidRPr="00096328" w:rsidRDefault="002F0A11" w:rsidP="00C90C7A">
            <w:pPr>
              <w:spacing w:after="0" w:line="240" w:lineRule="auto"/>
              <w:jc w:val="center"/>
              <w:rPr>
                <w:rFonts w:eastAsia="Calibri" w:cs="Times New Roman"/>
                <w:bCs/>
                <w:color w:val="000000"/>
              </w:rPr>
            </w:pPr>
            <w:r>
              <w:rPr>
                <w:rFonts w:eastAsia="Calibri" w:cs="Times New Roman"/>
                <w:bCs/>
                <w:color w:val="000000"/>
              </w:rPr>
              <w:t>10</w:t>
            </w:r>
          </w:p>
        </w:tc>
        <w:tc>
          <w:tcPr>
            <w:tcW w:w="1985" w:type="dxa"/>
            <w:shd w:val="clear" w:color="auto" w:fill="auto"/>
          </w:tcPr>
          <w:p w:rsidR="00096328" w:rsidRDefault="00096328" w:rsidP="00C90C7A">
            <w:pPr>
              <w:spacing w:after="0" w:line="240" w:lineRule="auto"/>
              <w:jc w:val="center"/>
              <w:rPr>
                <w:rFonts w:ascii="Times New Roman" w:eastAsia="Calibri" w:hAnsi="Times New Roman" w:cs="Times New Roman"/>
                <w:bCs/>
              </w:rPr>
            </w:pPr>
            <w:r>
              <w:rPr>
                <w:rFonts w:ascii="Times New Roman" w:eastAsia="Calibri" w:hAnsi="Times New Roman" w:cs="Times New Roman"/>
                <w:bCs/>
              </w:rPr>
              <w:t xml:space="preserve">Теоретический </w:t>
            </w:r>
            <w:r w:rsidRPr="007A5AD8">
              <w:rPr>
                <w:rFonts w:ascii="Times New Roman" w:eastAsia="Calibri" w:hAnsi="Times New Roman" w:cs="Times New Roman"/>
                <w:bCs/>
              </w:rPr>
              <w:t xml:space="preserve"> опрос</w:t>
            </w:r>
          </w:p>
          <w:p w:rsidR="00096328" w:rsidRDefault="00096328" w:rsidP="00C90C7A">
            <w:pPr>
              <w:spacing w:after="0" w:line="240" w:lineRule="auto"/>
              <w:jc w:val="center"/>
              <w:rPr>
                <w:rFonts w:ascii="Times New Roman" w:eastAsia="Calibri" w:hAnsi="Times New Roman" w:cs="Times New Roman"/>
                <w:bCs/>
              </w:rPr>
            </w:pPr>
            <w:r>
              <w:rPr>
                <w:rFonts w:ascii="Times New Roman" w:eastAsia="Calibri" w:hAnsi="Times New Roman" w:cs="Times New Roman"/>
                <w:bCs/>
              </w:rPr>
              <w:t xml:space="preserve">Практическое задание </w:t>
            </w:r>
          </w:p>
          <w:p w:rsidR="00096328" w:rsidRPr="00FA03B4" w:rsidRDefault="00096328" w:rsidP="00C90C7A">
            <w:pPr>
              <w:spacing w:after="0" w:line="240" w:lineRule="auto"/>
              <w:jc w:val="center"/>
              <w:rPr>
                <w:rFonts w:ascii="Times New Roman" w:eastAsia="Calibri" w:hAnsi="Times New Roman" w:cs="Times New Roman"/>
                <w:bCs/>
              </w:rPr>
            </w:pPr>
          </w:p>
        </w:tc>
      </w:tr>
      <w:tr w:rsidR="00096328" w:rsidRPr="0029502B" w:rsidTr="00C90C7A">
        <w:tc>
          <w:tcPr>
            <w:tcW w:w="534" w:type="dxa"/>
          </w:tcPr>
          <w:p w:rsidR="00096328" w:rsidRPr="00A9368F" w:rsidRDefault="00096328" w:rsidP="00096328">
            <w:pPr>
              <w:pStyle w:val="a5"/>
              <w:numPr>
                <w:ilvl w:val="0"/>
                <w:numId w:val="68"/>
              </w:numPr>
              <w:spacing w:after="0" w:line="240" w:lineRule="auto"/>
              <w:rPr>
                <w:rFonts w:ascii="TimesNewRomanPS-BoldMT" w:eastAsia="Calibri" w:hAnsi="TimesNewRomanPS-BoldMT" w:cs="Times New Roman"/>
                <w:bCs/>
                <w:color w:val="000000"/>
              </w:rPr>
            </w:pPr>
          </w:p>
        </w:tc>
        <w:tc>
          <w:tcPr>
            <w:tcW w:w="3005" w:type="dxa"/>
            <w:shd w:val="clear" w:color="auto" w:fill="auto"/>
          </w:tcPr>
          <w:p w:rsidR="00096328" w:rsidRPr="00FA03B4" w:rsidRDefault="00096328" w:rsidP="00C90C7A">
            <w:pPr>
              <w:spacing w:after="0" w:line="240" w:lineRule="auto"/>
              <w:rPr>
                <w:rFonts w:ascii="TimesNewRomanPS-BoldMT" w:eastAsia="Calibri" w:hAnsi="TimesNewRomanPS-BoldMT" w:cs="Times New Roman"/>
                <w:b/>
                <w:bCs/>
                <w:color w:val="000000"/>
              </w:rPr>
            </w:pPr>
            <w:r w:rsidRPr="00FA03B4">
              <w:rPr>
                <w:rFonts w:ascii="TimesNewRomanPS-BoldMT" w:eastAsia="Calibri" w:hAnsi="TimesNewRomanPS-BoldMT" w:cs="Times New Roman"/>
                <w:b/>
                <w:bCs/>
                <w:color w:val="000000"/>
              </w:rPr>
              <w:t xml:space="preserve">Тема </w:t>
            </w:r>
            <w:r>
              <w:rPr>
                <w:rFonts w:ascii="TimesNewRomanPS-BoldMT" w:eastAsia="Calibri" w:hAnsi="TimesNewRomanPS-BoldMT" w:cs="Times New Roman"/>
                <w:b/>
                <w:bCs/>
                <w:color w:val="000000"/>
              </w:rPr>
              <w:t>2</w:t>
            </w:r>
            <w:r w:rsidRPr="00FA03B4">
              <w:rPr>
                <w:rFonts w:ascii="TimesNewRomanPS-BoldMT" w:eastAsia="Calibri" w:hAnsi="TimesNewRomanPS-BoldMT" w:cs="Times New Roman"/>
                <w:b/>
                <w:bCs/>
                <w:color w:val="000000"/>
              </w:rPr>
              <w:t xml:space="preserve">. </w:t>
            </w:r>
          </w:p>
          <w:p w:rsidR="00096328" w:rsidRPr="00FA03B4" w:rsidRDefault="00096328" w:rsidP="00C90C7A">
            <w:pPr>
              <w:spacing w:after="0" w:line="240" w:lineRule="auto"/>
              <w:rPr>
                <w:rFonts w:ascii="TimesNewRomanPS-BoldMT" w:eastAsia="Calibri" w:hAnsi="TimesNewRomanPS-BoldMT" w:cs="Times New Roman"/>
                <w:bCs/>
                <w:color w:val="000000"/>
              </w:rPr>
            </w:pPr>
            <w:r w:rsidRPr="0075763C">
              <w:rPr>
                <w:rFonts w:ascii="Times New Roman" w:eastAsia="Times New Roman" w:hAnsi="Times New Roman" w:cs="Times New Roman"/>
                <w:bCs/>
                <w:lang w:eastAsia="ru-RU"/>
              </w:rPr>
              <w:t>Правовые основы противодействия коррупционным преступлениям в Российской Федерации</w:t>
            </w:r>
          </w:p>
        </w:tc>
        <w:tc>
          <w:tcPr>
            <w:tcW w:w="851" w:type="dxa"/>
            <w:shd w:val="clear" w:color="auto" w:fill="auto"/>
          </w:tcPr>
          <w:p w:rsidR="00096328" w:rsidRPr="00096328" w:rsidRDefault="002F0A11" w:rsidP="00DD26AF">
            <w:pPr>
              <w:spacing w:after="0" w:line="240" w:lineRule="auto"/>
              <w:jc w:val="center"/>
              <w:rPr>
                <w:rFonts w:eastAsia="Calibri" w:cs="Times New Roman"/>
                <w:bCs/>
                <w:color w:val="000000"/>
              </w:rPr>
            </w:pPr>
            <w:r>
              <w:rPr>
                <w:rFonts w:eastAsia="Calibri" w:cs="Times New Roman"/>
                <w:bCs/>
                <w:color w:val="000000"/>
              </w:rPr>
              <w:t>1</w:t>
            </w:r>
            <w:r w:rsidR="00DD26AF">
              <w:rPr>
                <w:rFonts w:eastAsia="Calibri" w:cs="Times New Roman"/>
                <w:bCs/>
                <w:color w:val="000000"/>
              </w:rPr>
              <w:t>1</w:t>
            </w:r>
          </w:p>
        </w:tc>
        <w:tc>
          <w:tcPr>
            <w:tcW w:w="567" w:type="dxa"/>
            <w:shd w:val="clear" w:color="auto" w:fill="auto"/>
          </w:tcPr>
          <w:p w:rsidR="00096328" w:rsidRPr="00851629" w:rsidRDefault="00096328" w:rsidP="00C90C7A">
            <w:pPr>
              <w:spacing w:after="0" w:line="240" w:lineRule="auto"/>
              <w:jc w:val="center"/>
              <w:rPr>
                <w:rFonts w:ascii="TimesNewRomanPS-BoldMT" w:eastAsia="Calibri" w:hAnsi="TimesNewRomanPS-BoldMT" w:cs="Times New Roman"/>
                <w:bCs/>
              </w:rPr>
            </w:pPr>
          </w:p>
        </w:tc>
        <w:tc>
          <w:tcPr>
            <w:tcW w:w="567" w:type="dxa"/>
            <w:shd w:val="clear" w:color="auto" w:fill="auto"/>
          </w:tcPr>
          <w:p w:rsidR="00096328" w:rsidRPr="00504388" w:rsidRDefault="00DD26AF" w:rsidP="00C90C7A">
            <w:pPr>
              <w:spacing w:after="0" w:line="240" w:lineRule="auto"/>
              <w:jc w:val="center"/>
              <w:rPr>
                <w:rFonts w:eastAsia="Calibri" w:cs="Times New Roman"/>
                <w:bCs/>
              </w:rPr>
            </w:pPr>
            <w:r>
              <w:rPr>
                <w:rFonts w:eastAsia="Calibri" w:cs="Times New Roman"/>
                <w:bCs/>
              </w:rPr>
              <w:t>1</w:t>
            </w:r>
          </w:p>
        </w:tc>
        <w:tc>
          <w:tcPr>
            <w:tcW w:w="708" w:type="dxa"/>
            <w:shd w:val="clear" w:color="auto" w:fill="auto"/>
          </w:tcPr>
          <w:p w:rsidR="00096328" w:rsidRPr="00096328" w:rsidRDefault="002F0A11" w:rsidP="00C90C7A">
            <w:pPr>
              <w:spacing w:after="0" w:line="240" w:lineRule="auto"/>
              <w:jc w:val="center"/>
              <w:rPr>
                <w:rFonts w:eastAsia="Calibri" w:cs="Times New Roman"/>
                <w:bCs/>
              </w:rPr>
            </w:pPr>
            <w:r>
              <w:rPr>
                <w:rFonts w:eastAsia="Calibri" w:cs="Times New Roman"/>
                <w:bCs/>
              </w:rPr>
              <w:t>10</w:t>
            </w:r>
          </w:p>
        </w:tc>
        <w:tc>
          <w:tcPr>
            <w:tcW w:w="1985" w:type="dxa"/>
            <w:shd w:val="clear" w:color="auto" w:fill="auto"/>
          </w:tcPr>
          <w:p w:rsidR="00FE3FC6" w:rsidRPr="00FE3FC6" w:rsidRDefault="00FE3FC6" w:rsidP="00FE3FC6">
            <w:pPr>
              <w:spacing w:after="0" w:line="240" w:lineRule="auto"/>
              <w:jc w:val="center"/>
              <w:rPr>
                <w:rFonts w:ascii="Times New Roman" w:eastAsia="Calibri" w:hAnsi="Times New Roman" w:cs="Times New Roman"/>
                <w:bCs/>
              </w:rPr>
            </w:pPr>
            <w:r w:rsidRPr="00FE3FC6">
              <w:rPr>
                <w:rFonts w:ascii="Times New Roman" w:eastAsia="Calibri" w:hAnsi="Times New Roman" w:cs="Times New Roman"/>
                <w:bCs/>
              </w:rPr>
              <w:t>Теоретический  опрос</w:t>
            </w:r>
          </w:p>
          <w:p w:rsidR="00FE3FC6" w:rsidRPr="00FE3FC6" w:rsidRDefault="00FE3FC6" w:rsidP="00FE3FC6">
            <w:pPr>
              <w:spacing w:after="0" w:line="240" w:lineRule="auto"/>
              <w:jc w:val="center"/>
              <w:rPr>
                <w:rFonts w:ascii="Times New Roman" w:eastAsia="Calibri" w:hAnsi="Times New Roman" w:cs="Times New Roman"/>
                <w:bCs/>
              </w:rPr>
            </w:pPr>
            <w:r w:rsidRPr="00FE3FC6">
              <w:rPr>
                <w:rFonts w:ascii="Times New Roman" w:eastAsia="Calibri" w:hAnsi="Times New Roman" w:cs="Times New Roman"/>
                <w:bCs/>
              </w:rPr>
              <w:t xml:space="preserve">Практическое задание </w:t>
            </w:r>
          </w:p>
          <w:p w:rsidR="00096328" w:rsidRPr="00FE3FC6" w:rsidRDefault="00096328" w:rsidP="002F0A11">
            <w:pPr>
              <w:spacing w:after="0" w:line="240" w:lineRule="auto"/>
              <w:jc w:val="center"/>
              <w:rPr>
                <w:rFonts w:ascii="Times New Roman" w:eastAsia="Calibri" w:hAnsi="Times New Roman" w:cs="Times New Roman"/>
                <w:bCs/>
              </w:rPr>
            </w:pPr>
          </w:p>
        </w:tc>
      </w:tr>
      <w:tr w:rsidR="00096328" w:rsidRPr="00FA03B4" w:rsidTr="00C90C7A">
        <w:tc>
          <w:tcPr>
            <w:tcW w:w="534" w:type="dxa"/>
          </w:tcPr>
          <w:p w:rsidR="00096328" w:rsidRPr="00A9368F" w:rsidRDefault="00096328" w:rsidP="00096328">
            <w:pPr>
              <w:pStyle w:val="a5"/>
              <w:numPr>
                <w:ilvl w:val="0"/>
                <w:numId w:val="68"/>
              </w:numPr>
              <w:spacing w:after="0" w:line="240" w:lineRule="auto"/>
              <w:rPr>
                <w:rFonts w:ascii="TimesNewRomanPS-BoldMT" w:eastAsia="Calibri" w:hAnsi="TimesNewRomanPS-BoldMT" w:cs="Times New Roman"/>
                <w:bCs/>
                <w:color w:val="000000"/>
              </w:rPr>
            </w:pPr>
          </w:p>
        </w:tc>
        <w:tc>
          <w:tcPr>
            <w:tcW w:w="3005" w:type="dxa"/>
            <w:shd w:val="clear" w:color="auto" w:fill="auto"/>
          </w:tcPr>
          <w:p w:rsidR="00096328" w:rsidRPr="00FA03B4" w:rsidRDefault="00096328" w:rsidP="00C90C7A">
            <w:pPr>
              <w:spacing w:after="0" w:line="240" w:lineRule="auto"/>
              <w:rPr>
                <w:rFonts w:ascii="Calibri" w:eastAsia="Calibri" w:hAnsi="Calibri" w:cs="Times New Roman"/>
                <w:b/>
              </w:rPr>
            </w:pPr>
            <w:r w:rsidRPr="00FA03B4">
              <w:rPr>
                <w:rFonts w:ascii="TimesNewRomanPS-BoldMT" w:eastAsia="Calibri" w:hAnsi="TimesNewRomanPS-BoldMT" w:cs="Times New Roman"/>
                <w:b/>
                <w:bCs/>
                <w:color w:val="000000"/>
              </w:rPr>
              <w:t xml:space="preserve">Тема </w:t>
            </w:r>
            <w:r>
              <w:rPr>
                <w:rFonts w:ascii="TimesNewRomanPS-BoldMT" w:eastAsia="Calibri" w:hAnsi="TimesNewRomanPS-BoldMT" w:cs="Times New Roman"/>
                <w:b/>
                <w:bCs/>
                <w:color w:val="000000"/>
              </w:rPr>
              <w:t>3</w:t>
            </w:r>
            <w:r w:rsidRPr="00FA03B4">
              <w:rPr>
                <w:rFonts w:ascii="TimesNewRomanPS-BoldMT" w:eastAsia="Calibri" w:hAnsi="TimesNewRomanPS-BoldMT" w:cs="Times New Roman"/>
                <w:b/>
                <w:bCs/>
                <w:color w:val="000000"/>
              </w:rPr>
              <w:t>.</w:t>
            </w:r>
          </w:p>
          <w:p w:rsidR="00096328" w:rsidRPr="00FA03B4" w:rsidRDefault="00096328" w:rsidP="00C90C7A">
            <w:pPr>
              <w:spacing w:after="0" w:line="240" w:lineRule="auto"/>
              <w:rPr>
                <w:rFonts w:ascii="TimesNewRomanPS-BoldMT" w:eastAsia="Calibri" w:hAnsi="TimesNewRomanPS-BoldMT" w:cs="Times New Roman"/>
                <w:bCs/>
                <w:color w:val="000000"/>
              </w:rPr>
            </w:pPr>
            <w:proofErr w:type="spellStart"/>
            <w:r w:rsidRPr="0075763C">
              <w:rPr>
                <w:rFonts w:ascii="TimesNewRomanPS-BoldMT" w:eastAsia="Calibri" w:hAnsi="TimesNewRomanPS-BoldMT" w:cs="Times New Roman"/>
                <w:bCs/>
                <w:color w:val="000000"/>
              </w:rPr>
              <w:t>Международно</w:t>
            </w:r>
            <w:proofErr w:type="spellEnd"/>
            <w:r>
              <w:rPr>
                <w:rFonts w:ascii="TimesNewRomanPS-BoldMT" w:eastAsia="Calibri" w:hAnsi="TimesNewRomanPS-BoldMT" w:cs="Times New Roman"/>
                <w:bCs/>
                <w:color w:val="000000"/>
              </w:rPr>
              <w:t xml:space="preserve"> -</w:t>
            </w:r>
            <w:r w:rsidRPr="0075763C">
              <w:rPr>
                <w:rFonts w:ascii="TimesNewRomanPS-BoldMT" w:eastAsia="Calibri" w:hAnsi="TimesNewRomanPS-BoldMT" w:cs="Times New Roman"/>
                <w:bCs/>
                <w:color w:val="000000"/>
              </w:rPr>
              <w:t>правовые основы противодействия коррупционным преступлениям</w:t>
            </w:r>
          </w:p>
        </w:tc>
        <w:tc>
          <w:tcPr>
            <w:tcW w:w="851" w:type="dxa"/>
            <w:shd w:val="clear" w:color="auto" w:fill="auto"/>
          </w:tcPr>
          <w:p w:rsidR="00096328" w:rsidRPr="00096328" w:rsidRDefault="002F0A11" w:rsidP="00DD26AF">
            <w:pPr>
              <w:spacing w:after="0" w:line="240" w:lineRule="auto"/>
              <w:jc w:val="center"/>
              <w:rPr>
                <w:rFonts w:eastAsia="Calibri" w:cs="Times New Roman"/>
                <w:bCs/>
                <w:color w:val="000000"/>
              </w:rPr>
            </w:pPr>
            <w:r>
              <w:rPr>
                <w:rFonts w:eastAsia="Calibri" w:cs="Times New Roman"/>
                <w:bCs/>
                <w:color w:val="000000"/>
              </w:rPr>
              <w:t>1</w:t>
            </w:r>
            <w:r w:rsidR="00DD26AF">
              <w:rPr>
                <w:rFonts w:eastAsia="Calibri" w:cs="Times New Roman"/>
                <w:bCs/>
                <w:color w:val="000000"/>
              </w:rPr>
              <w:t>1</w:t>
            </w:r>
          </w:p>
        </w:tc>
        <w:tc>
          <w:tcPr>
            <w:tcW w:w="567" w:type="dxa"/>
            <w:shd w:val="clear" w:color="auto" w:fill="auto"/>
          </w:tcPr>
          <w:p w:rsidR="00096328" w:rsidRPr="00504388" w:rsidRDefault="00096328" w:rsidP="00C90C7A">
            <w:pPr>
              <w:spacing w:after="0" w:line="240" w:lineRule="auto"/>
              <w:jc w:val="center"/>
              <w:rPr>
                <w:rFonts w:eastAsia="Calibri" w:cs="Times New Roman"/>
                <w:bCs/>
              </w:rPr>
            </w:pPr>
          </w:p>
        </w:tc>
        <w:tc>
          <w:tcPr>
            <w:tcW w:w="567" w:type="dxa"/>
            <w:shd w:val="clear" w:color="auto" w:fill="auto"/>
          </w:tcPr>
          <w:p w:rsidR="00096328" w:rsidRPr="00504388" w:rsidRDefault="00DD26AF" w:rsidP="00C90C7A">
            <w:pPr>
              <w:spacing w:after="0" w:line="240" w:lineRule="auto"/>
              <w:jc w:val="center"/>
              <w:rPr>
                <w:rFonts w:eastAsia="Calibri" w:cs="Times New Roman"/>
                <w:bCs/>
              </w:rPr>
            </w:pPr>
            <w:r>
              <w:rPr>
                <w:rFonts w:eastAsia="Calibri" w:cs="Times New Roman"/>
                <w:bCs/>
              </w:rPr>
              <w:t>1</w:t>
            </w:r>
          </w:p>
        </w:tc>
        <w:tc>
          <w:tcPr>
            <w:tcW w:w="708" w:type="dxa"/>
            <w:shd w:val="clear" w:color="auto" w:fill="auto"/>
          </w:tcPr>
          <w:p w:rsidR="00096328" w:rsidRPr="00096328" w:rsidRDefault="002F0A11" w:rsidP="00C90C7A">
            <w:pPr>
              <w:spacing w:after="0" w:line="240" w:lineRule="auto"/>
              <w:jc w:val="center"/>
              <w:rPr>
                <w:rFonts w:eastAsia="Calibri" w:cs="Times New Roman"/>
                <w:bCs/>
              </w:rPr>
            </w:pPr>
            <w:r>
              <w:rPr>
                <w:rFonts w:eastAsia="Calibri" w:cs="Times New Roman"/>
                <w:bCs/>
              </w:rPr>
              <w:t>10</w:t>
            </w:r>
          </w:p>
        </w:tc>
        <w:tc>
          <w:tcPr>
            <w:tcW w:w="1985" w:type="dxa"/>
            <w:shd w:val="clear" w:color="auto" w:fill="auto"/>
          </w:tcPr>
          <w:p w:rsidR="00FE3FC6" w:rsidRPr="00FE3FC6" w:rsidRDefault="00FE3FC6" w:rsidP="00FE3FC6">
            <w:pPr>
              <w:spacing w:after="0" w:line="240" w:lineRule="auto"/>
              <w:jc w:val="center"/>
              <w:rPr>
                <w:rFonts w:ascii="TimesNewRomanPS-BoldMT" w:eastAsia="Calibri" w:hAnsi="TimesNewRomanPS-BoldMT" w:cs="Times New Roman"/>
                <w:bCs/>
                <w:color w:val="000000" w:themeColor="text1"/>
              </w:rPr>
            </w:pPr>
            <w:r w:rsidRPr="00FE3FC6">
              <w:rPr>
                <w:rFonts w:ascii="TimesNewRomanPS-BoldMT" w:eastAsia="Calibri" w:hAnsi="TimesNewRomanPS-BoldMT" w:cs="Times New Roman"/>
                <w:bCs/>
                <w:color w:val="000000" w:themeColor="text1"/>
              </w:rPr>
              <w:t>Теоретический  опрос</w:t>
            </w:r>
          </w:p>
          <w:p w:rsidR="00FE3FC6" w:rsidRPr="00FE3FC6" w:rsidRDefault="00FE3FC6" w:rsidP="00FE3FC6">
            <w:pPr>
              <w:spacing w:after="0" w:line="240" w:lineRule="auto"/>
              <w:jc w:val="center"/>
              <w:rPr>
                <w:rFonts w:ascii="TimesNewRomanPS-BoldMT" w:eastAsia="Calibri" w:hAnsi="TimesNewRomanPS-BoldMT" w:cs="Times New Roman"/>
                <w:bCs/>
                <w:color w:val="000000" w:themeColor="text1"/>
              </w:rPr>
            </w:pPr>
            <w:r w:rsidRPr="00FE3FC6">
              <w:rPr>
                <w:rFonts w:ascii="TimesNewRomanPS-BoldMT" w:eastAsia="Calibri" w:hAnsi="TimesNewRomanPS-BoldMT" w:cs="Times New Roman"/>
                <w:bCs/>
                <w:color w:val="000000" w:themeColor="text1"/>
              </w:rPr>
              <w:t xml:space="preserve">Практическое задание </w:t>
            </w:r>
          </w:p>
          <w:p w:rsidR="00096328" w:rsidRPr="00FE3FC6" w:rsidRDefault="00096328" w:rsidP="002F0A11">
            <w:pPr>
              <w:spacing w:after="0" w:line="240" w:lineRule="auto"/>
              <w:jc w:val="center"/>
              <w:rPr>
                <w:rFonts w:ascii="TimesNewRomanPS-BoldMT" w:eastAsia="Calibri" w:hAnsi="TimesNewRomanPS-BoldMT" w:cs="Times New Roman"/>
                <w:bCs/>
                <w:color w:val="FF0000"/>
              </w:rPr>
            </w:pPr>
          </w:p>
        </w:tc>
      </w:tr>
      <w:tr w:rsidR="00096328" w:rsidRPr="00FA03B4" w:rsidTr="00C90C7A">
        <w:tc>
          <w:tcPr>
            <w:tcW w:w="534" w:type="dxa"/>
          </w:tcPr>
          <w:p w:rsidR="00096328" w:rsidRPr="00A9368F" w:rsidRDefault="00096328" w:rsidP="00096328">
            <w:pPr>
              <w:pStyle w:val="a5"/>
              <w:numPr>
                <w:ilvl w:val="0"/>
                <w:numId w:val="68"/>
              </w:numPr>
              <w:spacing w:after="0" w:line="240" w:lineRule="auto"/>
              <w:rPr>
                <w:rFonts w:ascii="TimesNewRomanPS-BoldMT" w:eastAsia="Calibri" w:hAnsi="TimesNewRomanPS-BoldMT" w:cs="Times New Roman"/>
                <w:bCs/>
                <w:color w:val="000000"/>
              </w:rPr>
            </w:pPr>
          </w:p>
        </w:tc>
        <w:tc>
          <w:tcPr>
            <w:tcW w:w="3005" w:type="dxa"/>
            <w:shd w:val="clear" w:color="auto" w:fill="auto"/>
          </w:tcPr>
          <w:p w:rsidR="00096328" w:rsidRPr="00FA03B4" w:rsidRDefault="00096328" w:rsidP="00C90C7A">
            <w:pPr>
              <w:spacing w:after="0" w:line="240" w:lineRule="auto"/>
              <w:rPr>
                <w:rFonts w:ascii="TimesNewRomanPS-BoldMT" w:eastAsia="Calibri" w:hAnsi="TimesNewRomanPS-BoldMT" w:cs="Times New Roman"/>
                <w:b/>
                <w:bCs/>
              </w:rPr>
            </w:pPr>
            <w:r w:rsidRPr="00FA03B4">
              <w:rPr>
                <w:rFonts w:ascii="TimesNewRomanPS-BoldMT" w:eastAsia="Calibri" w:hAnsi="TimesNewRomanPS-BoldMT" w:cs="Times New Roman"/>
                <w:b/>
                <w:bCs/>
              </w:rPr>
              <w:t xml:space="preserve">Тема </w:t>
            </w:r>
            <w:r>
              <w:rPr>
                <w:rFonts w:ascii="TimesNewRomanPS-BoldMT" w:eastAsia="Calibri" w:hAnsi="TimesNewRomanPS-BoldMT" w:cs="Times New Roman"/>
                <w:b/>
                <w:bCs/>
              </w:rPr>
              <w:t>4</w:t>
            </w:r>
            <w:r w:rsidRPr="00FA03B4">
              <w:rPr>
                <w:rFonts w:ascii="TimesNewRomanPS-BoldMT" w:eastAsia="Calibri" w:hAnsi="TimesNewRomanPS-BoldMT" w:cs="Times New Roman"/>
                <w:b/>
                <w:bCs/>
              </w:rPr>
              <w:t>.</w:t>
            </w:r>
          </w:p>
          <w:p w:rsidR="00096328" w:rsidRPr="0066523C" w:rsidRDefault="00096328" w:rsidP="00C90C7A">
            <w:pPr>
              <w:spacing w:after="0" w:line="240" w:lineRule="auto"/>
              <w:rPr>
                <w:rFonts w:ascii="TimesNewRomanPS-BoldMT" w:eastAsia="Calibri" w:hAnsi="TimesNewRomanPS-BoldMT" w:cs="Times New Roman"/>
                <w:bCs/>
                <w:color w:val="000000"/>
              </w:rPr>
            </w:pPr>
            <w:r w:rsidRPr="0066523C">
              <w:rPr>
                <w:rFonts w:ascii="TimesNewRomanPS-BoldMT" w:eastAsia="Calibri" w:hAnsi="TimesNewRomanPS-BoldMT" w:cs="Times New Roman"/>
                <w:bCs/>
                <w:color w:val="000000"/>
              </w:rPr>
              <w:t>Понятие и классификация преступлений коррупционной направленности</w:t>
            </w:r>
          </w:p>
        </w:tc>
        <w:tc>
          <w:tcPr>
            <w:tcW w:w="851" w:type="dxa"/>
            <w:shd w:val="clear" w:color="auto" w:fill="auto"/>
          </w:tcPr>
          <w:p w:rsidR="00096328" w:rsidRPr="00096328" w:rsidRDefault="002F0A11" w:rsidP="00C90C7A">
            <w:pPr>
              <w:spacing w:after="0" w:line="240" w:lineRule="auto"/>
              <w:jc w:val="center"/>
              <w:rPr>
                <w:rFonts w:eastAsia="Calibri" w:cs="Times New Roman"/>
                <w:bCs/>
                <w:color w:val="000000"/>
              </w:rPr>
            </w:pPr>
            <w:r>
              <w:rPr>
                <w:rFonts w:eastAsia="Calibri" w:cs="Times New Roman"/>
                <w:bCs/>
                <w:color w:val="000000"/>
              </w:rPr>
              <w:t>12</w:t>
            </w:r>
          </w:p>
        </w:tc>
        <w:tc>
          <w:tcPr>
            <w:tcW w:w="567" w:type="dxa"/>
            <w:shd w:val="clear" w:color="auto" w:fill="auto"/>
          </w:tcPr>
          <w:p w:rsidR="00096328" w:rsidRPr="00504388" w:rsidRDefault="00096328" w:rsidP="00C90C7A">
            <w:pPr>
              <w:spacing w:after="0" w:line="240" w:lineRule="auto"/>
              <w:jc w:val="center"/>
              <w:rPr>
                <w:rFonts w:eastAsia="Calibri" w:cs="Times New Roman"/>
                <w:bCs/>
              </w:rPr>
            </w:pPr>
            <w:r>
              <w:rPr>
                <w:rFonts w:eastAsia="Calibri" w:cs="Times New Roman"/>
                <w:bCs/>
              </w:rPr>
              <w:t>1</w:t>
            </w:r>
          </w:p>
        </w:tc>
        <w:tc>
          <w:tcPr>
            <w:tcW w:w="567" w:type="dxa"/>
            <w:shd w:val="clear" w:color="auto" w:fill="auto"/>
          </w:tcPr>
          <w:p w:rsidR="00096328" w:rsidRPr="00504388" w:rsidRDefault="00096328" w:rsidP="00C90C7A">
            <w:pPr>
              <w:spacing w:after="0" w:line="240" w:lineRule="auto"/>
              <w:jc w:val="center"/>
              <w:rPr>
                <w:rFonts w:eastAsia="Calibri" w:cs="Times New Roman"/>
                <w:bCs/>
              </w:rPr>
            </w:pPr>
            <w:r>
              <w:rPr>
                <w:rFonts w:eastAsia="Calibri" w:cs="Times New Roman"/>
                <w:bCs/>
              </w:rPr>
              <w:t>1</w:t>
            </w:r>
          </w:p>
        </w:tc>
        <w:tc>
          <w:tcPr>
            <w:tcW w:w="708" w:type="dxa"/>
            <w:shd w:val="clear" w:color="auto" w:fill="auto"/>
          </w:tcPr>
          <w:p w:rsidR="00096328" w:rsidRPr="00096328" w:rsidRDefault="002F0A11" w:rsidP="00C90C7A">
            <w:pPr>
              <w:spacing w:after="0" w:line="240" w:lineRule="auto"/>
              <w:jc w:val="center"/>
              <w:rPr>
                <w:rFonts w:eastAsia="Calibri" w:cs="Times New Roman"/>
                <w:bCs/>
              </w:rPr>
            </w:pPr>
            <w:r>
              <w:rPr>
                <w:rFonts w:eastAsia="Calibri" w:cs="Times New Roman"/>
                <w:bCs/>
              </w:rPr>
              <w:t>10</w:t>
            </w:r>
          </w:p>
        </w:tc>
        <w:tc>
          <w:tcPr>
            <w:tcW w:w="1985" w:type="dxa"/>
            <w:shd w:val="clear" w:color="auto" w:fill="auto"/>
          </w:tcPr>
          <w:p w:rsidR="00096328" w:rsidRDefault="00096328" w:rsidP="00C90C7A">
            <w:pPr>
              <w:spacing w:after="0" w:line="240" w:lineRule="auto"/>
              <w:jc w:val="center"/>
              <w:rPr>
                <w:rFonts w:ascii="Times New Roman" w:eastAsia="Calibri" w:hAnsi="Times New Roman" w:cs="Times New Roman"/>
                <w:bCs/>
              </w:rPr>
            </w:pPr>
            <w:r>
              <w:rPr>
                <w:rFonts w:ascii="Times New Roman" w:eastAsia="Calibri" w:hAnsi="Times New Roman" w:cs="Times New Roman"/>
                <w:bCs/>
              </w:rPr>
              <w:t xml:space="preserve">Теоретический </w:t>
            </w:r>
            <w:r w:rsidRPr="007A5AD8">
              <w:rPr>
                <w:rFonts w:ascii="Times New Roman" w:eastAsia="Calibri" w:hAnsi="Times New Roman" w:cs="Times New Roman"/>
                <w:bCs/>
              </w:rPr>
              <w:t xml:space="preserve"> опрос</w:t>
            </w:r>
          </w:p>
          <w:p w:rsidR="00096328" w:rsidRDefault="00096328" w:rsidP="00C90C7A">
            <w:pPr>
              <w:spacing w:after="0" w:line="240" w:lineRule="auto"/>
              <w:jc w:val="center"/>
              <w:rPr>
                <w:rFonts w:ascii="Times New Roman" w:eastAsia="Calibri" w:hAnsi="Times New Roman" w:cs="Times New Roman"/>
                <w:bCs/>
              </w:rPr>
            </w:pPr>
            <w:r>
              <w:rPr>
                <w:rFonts w:ascii="Times New Roman" w:eastAsia="Calibri" w:hAnsi="Times New Roman" w:cs="Times New Roman"/>
                <w:bCs/>
              </w:rPr>
              <w:t xml:space="preserve">Практическое задание </w:t>
            </w:r>
          </w:p>
          <w:p w:rsidR="00096328" w:rsidRPr="00FA03B4" w:rsidRDefault="00096328" w:rsidP="00C90C7A">
            <w:pPr>
              <w:spacing w:after="0" w:line="240" w:lineRule="auto"/>
              <w:jc w:val="center"/>
              <w:rPr>
                <w:rFonts w:ascii="TimesNewRomanPS-BoldMT" w:eastAsia="Calibri" w:hAnsi="TimesNewRomanPS-BoldMT" w:cs="Times New Roman"/>
                <w:bCs/>
                <w:color w:val="FF0000"/>
              </w:rPr>
            </w:pPr>
          </w:p>
        </w:tc>
      </w:tr>
      <w:tr w:rsidR="00096328" w:rsidRPr="00FA03B4" w:rsidTr="00C90C7A">
        <w:tc>
          <w:tcPr>
            <w:tcW w:w="534" w:type="dxa"/>
          </w:tcPr>
          <w:p w:rsidR="00096328" w:rsidRPr="00A9368F" w:rsidRDefault="00096328" w:rsidP="00096328">
            <w:pPr>
              <w:pStyle w:val="a5"/>
              <w:numPr>
                <w:ilvl w:val="0"/>
                <w:numId w:val="68"/>
              </w:numPr>
              <w:spacing w:after="0" w:line="240" w:lineRule="auto"/>
              <w:rPr>
                <w:rFonts w:ascii="TimesNewRomanPS-BoldMT" w:eastAsia="Calibri" w:hAnsi="TimesNewRomanPS-BoldMT" w:cs="Times New Roman"/>
                <w:bCs/>
                <w:color w:val="000000"/>
              </w:rPr>
            </w:pPr>
          </w:p>
        </w:tc>
        <w:tc>
          <w:tcPr>
            <w:tcW w:w="3005" w:type="dxa"/>
            <w:shd w:val="clear" w:color="auto" w:fill="auto"/>
          </w:tcPr>
          <w:p w:rsidR="00096328" w:rsidRDefault="00096328" w:rsidP="00C90C7A">
            <w:pPr>
              <w:spacing w:after="0" w:line="240" w:lineRule="auto"/>
              <w:rPr>
                <w:rFonts w:ascii="TimesNewRomanPS-BoldMT" w:eastAsia="Calibri" w:hAnsi="TimesNewRomanPS-BoldMT" w:cs="Times New Roman"/>
                <w:b/>
                <w:bCs/>
              </w:rPr>
            </w:pPr>
            <w:r>
              <w:rPr>
                <w:rFonts w:ascii="TimesNewRomanPS-BoldMT" w:eastAsia="Calibri" w:hAnsi="TimesNewRomanPS-BoldMT" w:cs="Times New Roman"/>
                <w:b/>
                <w:bCs/>
              </w:rPr>
              <w:t xml:space="preserve">Тема </w:t>
            </w:r>
            <w:r>
              <w:rPr>
                <w:rFonts w:eastAsia="Calibri" w:cs="Times New Roman"/>
                <w:b/>
                <w:bCs/>
              </w:rPr>
              <w:t>5</w:t>
            </w:r>
            <w:r>
              <w:rPr>
                <w:rFonts w:ascii="TimesNewRomanPS-BoldMT" w:eastAsia="Calibri" w:hAnsi="TimesNewRomanPS-BoldMT" w:cs="Times New Roman"/>
                <w:b/>
                <w:bCs/>
              </w:rPr>
              <w:t xml:space="preserve">. </w:t>
            </w:r>
          </w:p>
          <w:p w:rsidR="00096328" w:rsidRPr="004B7A35" w:rsidRDefault="00096328" w:rsidP="00C90C7A">
            <w:pPr>
              <w:spacing w:after="0" w:line="240" w:lineRule="auto"/>
              <w:rPr>
                <w:rFonts w:ascii="TimesNewRomanPS-BoldMT" w:eastAsia="Calibri" w:hAnsi="TimesNewRomanPS-BoldMT" w:cs="Times New Roman"/>
                <w:bCs/>
              </w:rPr>
            </w:pPr>
            <w:r w:rsidRPr="004B7A35">
              <w:rPr>
                <w:rFonts w:ascii="TimesNewRomanPS-BoldMT" w:eastAsia="Calibri" w:hAnsi="TimesNewRomanPS-BoldMT" w:cs="Times New Roman"/>
                <w:bCs/>
              </w:rPr>
              <w:t>Основные положения методики расследования преступлений</w:t>
            </w:r>
          </w:p>
          <w:p w:rsidR="00096328" w:rsidRDefault="00096328" w:rsidP="00C90C7A">
            <w:pPr>
              <w:spacing w:after="0" w:line="240" w:lineRule="auto"/>
              <w:rPr>
                <w:rFonts w:ascii="TimesNewRomanPS-BoldMT" w:eastAsia="Calibri" w:hAnsi="TimesNewRomanPS-BoldMT" w:cs="Times New Roman"/>
                <w:bCs/>
              </w:rPr>
            </w:pPr>
            <w:r w:rsidRPr="004B7A35">
              <w:rPr>
                <w:rFonts w:ascii="TimesNewRomanPS-BoldMT" w:eastAsia="Calibri" w:hAnsi="TimesNewRomanPS-BoldMT" w:cs="Times New Roman"/>
                <w:bCs/>
              </w:rPr>
              <w:t>коррупционной направленности</w:t>
            </w:r>
          </w:p>
          <w:p w:rsidR="00096328" w:rsidRDefault="00096328" w:rsidP="00C90C7A">
            <w:pPr>
              <w:spacing w:after="0" w:line="240" w:lineRule="auto"/>
              <w:rPr>
                <w:rFonts w:ascii="TimesNewRomanPS-BoldMT" w:eastAsia="Calibri" w:hAnsi="TimesNewRomanPS-BoldMT" w:cs="Times New Roman"/>
                <w:bCs/>
              </w:rPr>
            </w:pPr>
          </w:p>
          <w:p w:rsidR="00096328" w:rsidRPr="0069715E" w:rsidRDefault="00096328" w:rsidP="00C90C7A">
            <w:pPr>
              <w:spacing w:after="0" w:line="240" w:lineRule="auto"/>
              <w:rPr>
                <w:rFonts w:ascii="TimesNewRomanPS-BoldMT" w:eastAsia="Calibri" w:hAnsi="TimesNewRomanPS-BoldMT" w:cs="Times New Roman"/>
                <w:bCs/>
              </w:rPr>
            </w:pPr>
          </w:p>
        </w:tc>
        <w:tc>
          <w:tcPr>
            <w:tcW w:w="851" w:type="dxa"/>
            <w:shd w:val="clear" w:color="auto" w:fill="auto"/>
          </w:tcPr>
          <w:p w:rsidR="00096328" w:rsidRPr="00096328" w:rsidRDefault="00096328" w:rsidP="00DD26AF">
            <w:pPr>
              <w:spacing w:after="0" w:line="240" w:lineRule="auto"/>
              <w:jc w:val="center"/>
              <w:rPr>
                <w:rFonts w:eastAsia="Calibri" w:cs="Times New Roman"/>
                <w:bCs/>
                <w:color w:val="000000"/>
              </w:rPr>
            </w:pPr>
            <w:r>
              <w:rPr>
                <w:rFonts w:eastAsia="Calibri" w:cs="Times New Roman"/>
                <w:bCs/>
                <w:color w:val="000000"/>
              </w:rPr>
              <w:t>1</w:t>
            </w:r>
            <w:r w:rsidR="00DD26AF">
              <w:rPr>
                <w:rFonts w:eastAsia="Calibri" w:cs="Times New Roman"/>
                <w:bCs/>
                <w:color w:val="000000"/>
              </w:rPr>
              <w:t>2</w:t>
            </w:r>
          </w:p>
        </w:tc>
        <w:tc>
          <w:tcPr>
            <w:tcW w:w="567" w:type="dxa"/>
            <w:shd w:val="clear" w:color="auto" w:fill="auto"/>
          </w:tcPr>
          <w:p w:rsidR="00096328" w:rsidRPr="00504388" w:rsidRDefault="002F0A11" w:rsidP="00C90C7A">
            <w:pPr>
              <w:spacing w:after="0" w:line="240" w:lineRule="auto"/>
              <w:jc w:val="center"/>
              <w:rPr>
                <w:rFonts w:eastAsia="Calibri" w:cs="Times New Roman"/>
                <w:bCs/>
              </w:rPr>
            </w:pPr>
            <w:r>
              <w:rPr>
                <w:rFonts w:eastAsia="Calibri" w:cs="Times New Roman"/>
                <w:bCs/>
              </w:rPr>
              <w:t>1</w:t>
            </w:r>
          </w:p>
        </w:tc>
        <w:tc>
          <w:tcPr>
            <w:tcW w:w="567" w:type="dxa"/>
            <w:shd w:val="clear" w:color="auto" w:fill="auto"/>
          </w:tcPr>
          <w:p w:rsidR="00096328" w:rsidRPr="00504388" w:rsidRDefault="00DD26AF" w:rsidP="00C90C7A">
            <w:pPr>
              <w:spacing w:after="0" w:line="240" w:lineRule="auto"/>
              <w:jc w:val="center"/>
              <w:rPr>
                <w:rFonts w:eastAsia="Calibri" w:cs="Times New Roman"/>
                <w:bCs/>
              </w:rPr>
            </w:pPr>
            <w:r>
              <w:rPr>
                <w:rFonts w:eastAsia="Calibri" w:cs="Times New Roman"/>
                <w:bCs/>
              </w:rPr>
              <w:t>1</w:t>
            </w:r>
          </w:p>
        </w:tc>
        <w:tc>
          <w:tcPr>
            <w:tcW w:w="708" w:type="dxa"/>
            <w:shd w:val="clear" w:color="auto" w:fill="auto"/>
          </w:tcPr>
          <w:p w:rsidR="00096328" w:rsidRPr="00096328" w:rsidRDefault="00096328" w:rsidP="00C90C7A">
            <w:pPr>
              <w:spacing w:after="0" w:line="240" w:lineRule="auto"/>
              <w:jc w:val="center"/>
              <w:rPr>
                <w:rFonts w:eastAsia="Calibri" w:cs="Times New Roman"/>
                <w:bCs/>
              </w:rPr>
            </w:pPr>
            <w:r>
              <w:rPr>
                <w:rFonts w:eastAsia="Calibri" w:cs="Times New Roman"/>
                <w:bCs/>
              </w:rPr>
              <w:t>10</w:t>
            </w:r>
          </w:p>
        </w:tc>
        <w:tc>
          <w:tcPr>
            <w:tcW w:w="1985" w:type="dxa"/>
            <w:shd w:val="clear" w:color="auto" w:fill="auto"/>
          </w:tcPr>
          <w:p w:rsidR="00096328" w:rsidRDefault="00096328" w:rsidP="00C90C7A">
            <w:pPr>
              <w:spacing w:after="0" w:line="240" w:lineRule="auto"/>
              <w:jc w:val="center"/>
              <w:rPr>
                <w:rFonts w:ascii="Times New Roman" w:eastAsia="Calibri" w:hAnsi="Times New Roman" w:cs="Times New Roman"/>
                <w:bCs/>
              </w:rPr>
            </w:pPr>
            <w:r>
              <w:rPr>
                <w:rFonts w:ascii="Times New Roman" w:eastAsia="Calibri" w:hAnsi="Times New Roman" w:cs="Times New Roman"/>
                <w:bCs/>
              </w:rPr>
              <w:t xml:space="preserve">Теоретический </w:t>
            </w:r>
            <w:r w:rsidRPr="007A5AD8">
              <w:rPr>
                <w:rFonts w:ascii="Times New Roman" w:eastAsia="Calibri" w:hAnsi="Times New Roman" w:cs="Times New Roman"/>
                <w:bCs/>
              </w:rPr>
              <w:t>опрос</w:t>
            </w:r>
          </w:p>
          <w:p w:rsidR="00096328" w:rsidRDefault="00096328" w:rsidP="00C90C7A">
            <w:pPr>
              <w:spacing w:after="0" w:line="240" w:lineRule="auto"/>
              <w:jc w:val="center"/>
              <w:rPr>
                <w:rFonts w:ascii="Times New Roman" w:eastAsia="Calibri" w:hAnsi="Times New Roman" w:cs="Times New Roman"/>
                <w:bCs/>
              </w:rPr>
            </w:pPr>
            <w:r>
              <w:rPr>
                <w:rFonts w:ascii="Times New Roman" w:eastAsia="Calibri" w:hAnsi="Times New Roman" w:cs="Times New Roman"/>
                <w:bCs/>
              </w:rPr>
              <w:t xml:space="preserve">Практическое задание </w:t>
            </w:r>
          </w:p>
          <w:p w:rsidR="00096328" w:rsidRPr="00FA03B4" w:rsidRDefault="00096328" w:rsidP="00C90C7A">
            <w:pPr>
              <w:spacing w:after="0" w:line="240" w:lineRule="auto"/>
              <w:jc w:val="center"/>
              <w:rPr>
                <w:rFonts w:ascii="Times New Roman" w:eastAsia="Calibri" w:hAnsi="Times New Roman" w:cs="Times New Roman"/>
                <w:color w:val="FF0000"/>
              </w:rPr>
            </w:pPr>
          </w:p>
        </w:tc>
      </w:tr>
      <w:tr w:rsidR="00096328" w:rsidRPr="000C1FCF" w:rsidTr="00C90C7A">
        <w:tc>
          <w:tcPr>
            <w:tcW w:w="534" w:type="dxa"/>
          </w:tcPr>
          <w:p w:rsidR="00096328" w:rsidRPr="00A9368F" w:rsidRDefault="00096328" w:rsidP="00096328">
            <w:pPr>
              <w:pStyle w:val="a5"/>
              <w:numPr>
                <w:ilvl w:val="0"/>
                <w:numId w:val="68"/>
              </w:numPr>
              <w:spacing w:after="0" w:line="240" w:lineRule="auto"/>
              <w:rPr>
                <w:rFonts w:ascii="TimesNewRomanPS-BoldMT" w:eastAsia="Calibri" w:hAnsi="TimesNewRomanPS-BoldMT" w:cs="Times New Roman"/>
                <w:bCs/>
                <w:color w:val="000000"/>
              </w:rPr>
            </w:pPr>
          </w:p>
        </w:tc>
        <w:tc>
          <w:tcPr>
            <w:tcW w:w="3005" w:type="dxa"/>
            <w:shd w:val="clear" w:color="auto" w:fill="auto"/>
          </w:tcPr>
          <w:p w:rsidR="00096328" w:rsidRDefault="00096328" w:rsidP="00C90C7A">
            <w:pPr>
              <w:spacing w:after="0" w:line="240" w:lineRule="auto"/>
              <w:rPr>
                <w:rFonts w:ascii="TimesNewRomanPS-BoldMT" w:eastAsia="Calibri" w:hAnsi="TimesNewRomanPS-BoldMT" w:cs="Times New Roman"/>
                <w:b/>
                <w:bCs/>
              </w:rPr>
            </w:pPr>
            <w:r>
              <w:rPr>
                <w:rFonts w:ascii="TimesNewRomanPS-BoldMT" w:eastAsia="Calibri" w:hAnsi="TimesNewRomanPS-BoldMT" w:cs="Times New Roman"/>
                <w:b/>
                <w:bCs/>
              </w:rPr>
              <w:t xml:space="preserve">Тема </w:t>
            </w:r>
            <w:r>
              <w:rPr>
                <w:rFonts w:eastAsia="Calibri" w:cs="Times New Roman"/>
                <w:b/>
                <w:bCs/>
              </w:rPr>
              <w:t>6</w:t>
            </w:r>
            <w:r>
              <w:rPr>
                <w:rFonts w:ascii="TimesNewRomanPS-BoldMT" w:eastAsia="Calibri" w:hAnsi="TimesNewRomanPS-BoldMT" w:cs="Times New Roman"/>
                <w:b/>
                <w:bCs/>
              </w:rPr>
              <w:t xml:space="preserve">. </w:t>
            </w:r>
          </w:p>
          <w:p w:rsidR="00096328" w:rsidRPr="0069715E" w:rsidRDefault="00096328" w:rsidP="00C90C7A">
            <w:pPr>
              <w:spacing w:after="0" w:line="240" w:lineRule="auto"/>
              <w:rPr>
                <w:rFonts w:ascii="TimesNewRomanPS-BoldMT" w:eastAsia="Calibri" w:hAnsi="TimesNewRomanPS-BoldMT" w:cs="Times New Roman"/>
                <w:bCs/>
              </w:rPr>
            </w:pPr>
            <w:r w:rsidRPr="0075763C">
              <w:rPr>
                <w:rFonts w:ascii="TimesNewRomanPS-BoldMT" w:eastAsia="Calibri" w:hAnsi="TimesNewRomanPS-BoldMT" w:cs="Times New Roman"/>
                <w:bCs/>
              </w:rPr>
              <w:t>Уголовно</w:t>
            </w:r>
            <w:r>
              <w:rPr>
                <w:rFonts w:ascii="TimesNewRomanPS-BoldMT" w:eastAsia="Calibri" w:hAnsi="TimesNewRomanPS-BoldMT" w:cs="Times New Roman"/>
                <w:bCs/>
              </w:rPr>
              <w:t>-</w:t>
            </w:r>
            <w:r w:rsidRPr="0075763C">
              <w:rPr>
                <w:rFonts w:ascii="TimesNewRomanPS-BoldMT" w:eastAsia="Calibri" w:hAnsi="TimesNewRomanPS-BoldMT" w:cs="Times New Roman"/>
                <w:bCs/>
              </w:rPr>
              <w:t xml:space="preserve">правовая характеристика </w:t>
            </w:r>
            <w:r>
              <w:rPr>
                <w:rFonts w:ascii="TimesNewRomanPS-BoldMT" w:eastAsia="Calibri" w:hAnsi="TimesNewRomanPS-BoldMT" w:cs="Times New Roman"/>
                <w:bCs/>
              </w:rPr>
              <w:t xml:space="preserve">и методика расследования </w:t>
            </w:r>
            <w:r w:rsidRPr="0075763C">
              <w:rPr>
                <w:rFonts w:ascii="TimesNewRomanPS-BoldMT" w:eastAsia="Calibri" w:hAnsi="TimesNewRomanPS-BoldMT" w:cs="Times New Roman"/>
                <w:bCs/>
              </w:rPr>
              <w:t>взяточничества (дача и получение взятки, посредничество во взяточничестве) Отграничение от смежных составов Уголовно</w:t>
            </w:r>
            <w:r>
              <w:rPr>
                <w:rFonts w:ascii="TimesNewRomanPS-BoldMT" w:eastAsia="Calibri" w:hAnsi="TimesNewRomanPS-BoldMT" w:cs="Times New Roman"/>
                <w:bCs/>
              </w:rPr>
              <w:t>-</w:t>
            </w:r>
            <w:r w:rsidRPr="0075763C">
              <w:rPr>
                <w:rFonts w:ascii="TimesNewRomanPS-BoldMT" w:eastAsia="Calibri" w:hAnsi="TimesNewRomanPS-BoldMT" w:cs="Times New Roman"/>
                <w:bCs/>
              </w:rPr>
              <w:t>правовая и криминологическая характеристика коммерческого подкупа.</w:t>
            </w:r>
          </w:p>
        </w:tc>
        <w:tc>
          <w:tcPr>
            <w:tcW w:w="851" w:type="dxa"/>
            <w:shd w:val="clear" w:color="auto" w:fill="auto"/>
          </w:tcPr>
          <w:p w:rsidR="00096328" w:rsidRPr="00096328" w:rsidRDefault="00096328" w:rsidP="00DD26AF">
            <w:pPr>
              <w:spacing w:after="0" w:line="240" w:lineRule="auto"/>
              <w:jc w:val="center"/>
              <w:rPr>
                <w:rFonts w:eastAsia="Calibri" w:cs="Times New Roman"/>
                <w:bCs/>
                <w:color w:val="000000"/>
              </w:rPr>
            </w:pPr>
            <w:r>
              <w:rPr>
                <w:rFonts w:eastAsia="Calibri" w:cs="Times New Roman"/>
                <w:bCs/>
                <w:color w:val="000000"/>
              </w:rPr>
              <w:t>1</w:t>
            </w:r>
            <w:r w:rsidR="00DD26AF">
              <w:rPr>
                <w:rFonts w:eastAsia="Calibri" w:cs="Times New Roman"/>
                <w:bCs/>
                <w:color w:val="000000"/>
              </w:rPr>
              <w:t>2</w:t>
            </w:r>
          </w:p>
        </w:tc>
        <w:tc>
          <w:tcPr>
            <w:tcW w:w="567" w:type="dxa"/>
            <w:shd w:val="clear" w:color="auto" w:fill="auto"/>
          </w:tcPr>
          <w:p w:rsidR="00096328" w:rsidRPr="00504388" w:rsidRDefault="00096328" w:rsidP="00C90C7A">
            <w:pPr>
              <w:spacing w:after="0" w:line="240" w:lineRule="auto"/>
              <w:jc w:val="center"/>
              <w:rPr>
                <w:rFonts w:eastAsia="Calibri" w:cs="Times New Roman"/>
                <w:bCs/>
              </w:rPr>
            </w:pPr>
            <w:r>
              <w:rPr>
                <w:rFonts w:eastAsia="Calibri" w:cs="Times New Roman"/>
                <w:bCs/>
              </w:rPr>
              <w:t>1</w:t>
            </w:r>
          </w:p>
        </w:tc>
        <w:tc>
          <w:tcPr>
            <w:tcW w:w="567" w:type="dxa"/>
            <w:shd w:val="clear" w:color="auto" w:fill="auto"/>
          </w:tcPr>
          <w:p w:rsidR="00096328" w:rsidRPr="00504388" w:rsidRDefault="00DD26AF" w:rsidP="00C90C7A">
            <w:pPr>
              <w:spacing w:after="0" w:line="240" w:lineRule="auto"/>
              <w:jc w:val="center"/>
              <w:rPr>
                <w:rFonts w:eastAsia="Calibri" w:cs="Times New Roman"/>
                <w:bCs/>
              </w:rPr>
            </w:pPr>
            <w:r>
              <w:rPr>
                <w:rFonts w:eastAsia="Calibri" w:cs="Times New Roman"/>
                <w:bCs/>
              </w:rPr>
              <w:t>1</w:t>
            </w:r>
          </w:p>
        </w:tc>
        <w:tc>
          <w:tcPr>
            <w:tcW w:w="708" w:type="dxa"/>
            <w:shd w:val="clear" w:color="auto" w:fill="auto"/>
          </w:tcPr>
          <w:p w:rsidR="00096328" w:rsidRPr="00096328" w:rsidRDefault="00096328" w:rsidP="00C90C7A">
            <w:pPr>
              <w:spacing w:after="0" w:line="240" w:lineRule="auto"/>
              <w:jc w:val="center"/>
              <w:rPr>
                <w:rFonts w:eastAsia="Calibri" w:cs="Times New Roman"/>
                <w:bCs/>
              </w:rPr>
            </w:pPr>
            <w:r>
              <w:rPr>
                <w:rFonts w:eastAsia="Calibri" w:cs="Times New Roman"/>
                <w:bCs/>
              </w:rPr>
              <w:t>10</w:t>
            </w:r>
          </w:p>
        </w:tc>
        <w:tc>
          <w:tcPr>
            <w:tcW w:w="1985" w:type="dxa"/>
            <w:shd w:val="clear" w:color="auto" w:fill="auto"/>
          </w:tcPr>
          <w:p w:rsidR="00096328" w:rsidRDefault="00096328" w:rsidP="00C90C7A">
            <w:pPr>
              <w:spacing w:after="0" w:line="240" w:lineRule="auto"/>
              <w:jc w:val="center"/>
              <w:rPr>
                <w:rFonts w:ascii="Times New Roman" w:eastAsia="Calibri" w:hAnsi="Times New Roman" w:cs="Times New Roman"/>
                <w:bCs/>
              </w:rPr>
            </w:pPr>
            <w:r>
              <w:rPr>
                <w:rFonts w:ascii="Times New Roman" w:eastAsia="Calibri" w:hAnsi="Times New Roman" w:cs="Times New Roman"/>
                <w:bCs/>
              </w:rPr>
              <w:t xml:space="preserve">Теоретический </w:t>
            </w:r>
            <w:r w:rsidRPr="007A5AD8">
              <w:rPr>
                <w:rFonts w:ascii="Times New Roman" w:eastAsia="Calibri" w:hAnsi="Times New Roman" w:cs="Times New Roman"/>
                <w:bCs/>
              </w:rPr>
              <w:t xml:space="preserve"> опрос</w:t>
            </w:r>
          </w:p>
          <w:p w:rsidR="00096328" w:rsidRDefault="00096328" w:rsidP="00C90C7A">
            <w:pPr>
              <w:spacing w:after="0" w:line="240" w:lineRule="auto"/>
              <w:jc w:val="center"/>
              <w:rPr>
                <w:rFonts w:ascii="Times New Roman" w:eastAsia="Calibri" w:hAnsi="Times New Roman" w:cs="Times New Roman"/>
                <w:bCs/>
              </w:rPr>
            </w:pPr>
            <w:r>
              <w:rPr>
                <w:rFonts w:ascii="Times New Roman" w:eastAsia="Calibri" w:hAnsi="Times New Roman" w:cs="Times New Roman"/>
                <w:bCs/>
              </w:rPr>
              <w:t xml:space="preserve">Практическое задание </w:t>
            </w:r>
          </w:p>
          <w:p w:rsidR="00096328" w:rsidRPr="000C1FCF" w:rsidRDefault="00096328" w:rsidP="00C90C7A">
            <w:pPr>
              <w:spacing w:after="0" w:line="240" w:lineRule="auto"/>
              <w:jc w:val="center"/>
              <w:rPr>
                <w:rFonts w:ascii="Times New Roman" w:eastAsia="Calibri" w:hAnsi="Times New Roman" w:cs="Times New Roman"/>
              </w:rPr>
            </w:pPr>
            <w:r w:rsidRPr="000C1FCF">
              <w:rPr>
                <w:rFonts w:ascii="Times New Roman" w:eastAsia="Calibri" w:hAnsi="Times New Roman" w:cs="Times New Roman"/>
              </w:rPr>
              <w:t xml:space="preserve">Тест </w:t>
            </w:r>
            <w:r>
              <w:rPr>
                <w:rFonts w:ascii="Times New Roman" w:eastAsia="Calibri" w:hAnsi="Times New Roman" w:cs="Times New Roman"/>
              </w:rPr>
              <w:t>1.</w:t>
            </w:r>
          </w:p>
        </w:tc>
      </w:tr>
      <w:tr w:rsidR="00096328" w:rsidRPr="00FA03B4" w:rsidTr="00C90C7A">
        <w:tc>
          <w:tcPr>
            <w:tcW w:w="534" w:type="dxa"/>
          </w:tcPr>
          <w:p w:rsidR="00096328" w:rsidRPr="00A9368F" w:rsidRDefault="00096328" w:rsidP="00096328">
            <w:pPr>
              <w:pStyle w:val="a5"/>
              <w:numPr>
                <w:ilvl w:val="0"/>
                <w:numId w:val="68"/>
              </w:numPr>
              <w:spacing w:after="0" w:line="240" w:lineRule="auto"/>
              <w:rPr>
                <w:rFonts w:ascii="TimesNewRomanPS-BoldMT" w:eastAsia="Calibri" w:hAnsi="TimesNewRomanPS-BoldMT" w:cs="Times New Roman"/>
                <w:bCs/>
                <w:color w:val="000000"/>
              </w:rPr>
            </w:pPr>
          </w:p>
        </w:tc>
        <w:tc>
          <w:tcPr>
            <w:tcW w:w="3005" w:type="dxa"/>
            <w:shd w:val="clear" w:color="auto" w:fill="auto"/>
          </w:tcPr>
          <w:p w:rsidR="00096328" w:rsidRDefault="00096328" w:rsidP="00C90C7A">
            <w:pPr>
              <w:spacing w:after="0" w:line="240" w:lineRule="auto"/>
              <w:rPr>
                <w:rFonts w:ascii="TimesNewRomanPS-BoldMT" w:eastAsia="Calibri" w:hAnsi="TimesNewRomanPS-BoldMT" w:cs="Times New Roman"/>
                <w:b/>
                <w:bCs/>
              </w:rPr>
            </w:pPr>
            <w:r>
              <w:rPr>
                <w:rFonts w:ascii="TimesNewRomanPS-BoldMT" w:eastAsia="Calibri" w:hAnsi="TimesNewRomanPS-BoldMT" w:cs="Times New Roman"/>
                <w:b/>
                <w:bCs/>
              </w:rPr>
              <w:t xml:space="preserve">Тема </w:t>
            </w:r>
            <w:r>
              <w:rPr>
                <w:rFonts w:eastAsia="Calibri" w:cs="Times New Roman"/>
                <w:b/>
                <w:bCs/>
              </w:rPr>
              <w:t>7</w:t>
            </w:r>
            <w:r>
              <w:rPr>
                <w:rFonts w:ascii="TimesNewRomanPS-BoldMT" w:eastAsia="Calibri" w:hAnsi="TimesNewRomanPS-BoldMT" w:cs="Times New Roman"/>
                <w:b/>
                <w:bCs/>
              </w:rPr>
              <w:t xml:space="preserve">. </w:t>
            </w:r>
          </w:p>
          <w:p w:rsidR="00096328" w:rsidRPr="002A08DD" w:rsidRDefault="00096328" w:rsidP="00C90C7A">
            <w:pPr>
              <w:spacing w:after="0" w:line="240" w:lineRule="auto"/>
              <w:rPr>
                <w:rFonts w:ascii="TimesNewRomanPS-BoldMT" w:eastAsia="Calibri" w:hAnsi="TimesNewRomanPS-BoldMT" w:cs="Times New Roman"/>
                <w:bCs/>
              </w:rPr>
            </w:pPr>
            <w:r w:rsidRPr="002A08DD">
              <w:rPr>
                <w:rFonts w:ascii="TimesNewRomanPS-BoldMT" w:eastAsia="Calibri" w:hAnsi="TimesNewRomanPS-BoldMT" w:cs="Times New Roman"/>
                <w:bCs/>
              </w:rPr>
              <w:t>Методика расследования, уголовно-правовая и криминологическая характеристика коммерческого подкупа.</w:t>
            </w:r>
          </w:p>
          <w:p w:rsidR="00096328" w:rsidRDefault="00096328" w:rsidP="00C90C7A">
            <w:pPr>
              <w:spacing w:after="0" w:line="240" w:lineRule="auto"/>
              <w:rPr>
                <w:rFonts w:ascii="TimesNewRomanPS-BoldMT" w:eastAsia="Calibri" w:hAnsi="TimesNewRomanPS-BoldMT" w:cs="Times New Roman"/>
                <w:b/>
                <w:bCs/>
              </w:rPr>
            </w:pPr>
          </w:p>
          <w:p w:rsidR="00096328" w:rsidRPr="0069715E" w:rsidRDefault="00096328" w:rsidP="00C90C7A">
            <w:pPr>
              <w:spacing w:after="0" w:line="240" w:lineRule="auto"/>
              <w:rPr>
                <w:rFonts w:ascii="TimesNewRomanPS-BoldMT" w:eastAsia="Calibri" w:hAnsi="TimesNewRomanPS-BoldMT" w:cs="Times New Roman"/>
                <w:bCs/>
              </w:rPr>
            </w:pPr>
          </w:p>
        </w:tc>
        <w:tc>
          <w:tcPr>
            <w:tcW w:w="851" w:type="dxa"/>
            <w:shd w:val="clear" w:color="auto" w:fill="auto"/>
          </w:tcPr>
          <w:p w:rsidR="00096328" w:rsidRPr="00096328" w:rsidRDefault="00212710" w:rsidP="00DD26AF">
            <w:pPr>
              <w:spacing w:after="0" w:line="240" w:lineRule="auto"/>
              <w:jc w:val="center"/>
              <w:rPr>
                <w:rFonts w:eastAsia="Calibri" w:cs="Times New Roman"/>
                <w:bCs/>
                <w:color w:val="000000"/>
              </w:rPr>
            </w:pPr>
            <w:r>
              <w:rPr>
                <w:rFonts w:eastAsia="Calibri" w:cs="Times New Roman"/>
                <w:bCs/>
                <w:color w:val="000000"/>
              </w:rPr>
              <w:t>1</w:t>
            </w:r>
            <w:r w:rsidR="00DD26AF">
              <w:rPr>
                <w:rFonts w:eastAsia="Calibri" w:cs="Times New Roman"/>
                <w:bCs/>
                <w:color w:val="000000"/>
              </w:rPr>
              <w:t>1</w:t>
            </w:r>
          </w:p>
        </w:tc>
        <w:tc>
          <w:tcPr>
            <w:tcW w:w="567" w:type="dxa"/>
            <w:shd w:val="clear" w:color="auto" w:fill="auto"/>
          </w:tcPr>
          <w:p w:rsidR="00096328" w:rsidRPr="00504388" w:rsidRDefault="002F0A11" w:rsidP="00C90C7A">
            <w:pPr>
              <w:spacing w:after="0" w:line="240" w:lineRule="auto"/>
              <w:jc w:val="center"/>
              <w:rPr>
                <w:rFonts w:eastAsia="Calibri" w:cs="Times New Roman"/>
                <w:bCs/>
              </w:rPr>
            </w:pPr>
            <w:r>
              <w:rPr>
                <w:rFonts w:eastAsia="Calibri" w:cs="Times New Roman"/>
                <w:bCs/>
              </w:rPr>
              <w:t>0</w:t>
            </w:r>
          </w:p>
        </w:tc>
        <w:tc>
          <w:tcPr>
            <w:tcW w:w="567" w:type="dxa"/>
            <w:shd w:val="clear" w:color="auto" w:fill="auto"/>
          </w:tcPr>
          <w:p w:rsidR="00096328" w:rsidRPr="00504388" w:rsidRDefault="00DD26AF" w:rsidP="00C90C7A">
            <w:pPr>
              <w:spacing w:after="0" w:line="240" w:lineRule="auto"/>
              <w:jc w:val="center"/>
              <w:rPr>
                <w:rFonts w:eastAsia="Calibri" w:cs="Times New Roman"/>
                <w:bCs/>
              </w:rPr>
            </w:pPr>
            <w:r>
              <w:rPr>
                <w:rFonts w:eastAsia="Calibri" w:cs="Times New Roman"/>
                <w:bCs/>
              </w:rPr>
              <w:t>1</w:t>
            </w:r>
          </w:p>
        </w:tc>
        <w:tc>
          <w:tcPr>
            <w:tcW w:w="708" w:type="dxa"/>
            <w:shd w:val="clear" w:color="auto" w:fill="auto"/>
          </w:tcPr>
          <w:p w:rsidR="00096328" w:rsidRPr="00096328" w:rsidRDefault="00096328" w:rsidP="00C90C7A">
            <w:pPr>
              <w:spacing w:after="0" w:line="240" w:lineRule="auto"/>
              <w:jc w:val="center"/>
              <w:rPr>
                <w:rFonts w:eastAsia="Calibri" w:cs="Times New Roman"/>
                <w:bCs/>
              </w:rPr>
            </w:pPr>
            <w:r>
              <w:rPr>
                <w:rFonts w:eastAsia="Calibri" w:cs="Times New Roman"/>
                <w:bCs/>
              </w:rPr>
              <w:t>10</w:t>
            </w:r>
          </w:p>
        </w:tc>
        <w:tc>
          <w:tcPr>
            <w:tcW w:w="1985" w:type="dxa"/>
            <w:shd w:val="clear" w:color="auto" w:fill="auto"/>
          </w:tcPr>
          <w:p w:rsidR="00FE3FC6" w:rsidRPr="00FE3FC6" w:rsidRDefault="00FE3FC6" w:rsidP="00FE3FC6">
            <w:pPr>
              <w:spacing w:after="0" w:line="240" w:lineRule="auto"/>
              <w:jc w:val="center"/>
              <w:rPr>
                <w:rFonts w:ascii="Times New Roman" w:eastAsia="Calibri" w:hAnsi="Times New Roman" w:cs="Times New Roman"/>
                <w:bCs/>
                <w:color w:val="000000" w:themeColor="text1"/>
              </w:rPr>
            </w:pPr>
            <w:r w:rsidRPr="00FE3FC6">
              <w:rPr>
                <w:rFonts w:ascii="Times New Roman" w:eastAsia="Calibri" w:hAnsi="Times New Roman" w:cs="Times New Roman"/>
                <w:bCs/>
                <w:color w:val="000000" w:themeColor="text1"/>
              </w:rPr>
              <w:t>Теоретический  опрос</w:t>
            </w:r>
          </w:p>
          <w:p w:rsidR="00FE3FC6" w:rsidRPr="00FE3FC6" w:rsidRDefault="00FE3FC6" w:rsidP="00FE3FC6">
            <w:pPr>
              <w:spacing w:after="0" w:line="240" w:lineRule="auto"/>
              <w:jc w:val="center"/>
              <w:rPr>
                <w:rFonts w:ascii="Times New Roman" w:eastAsia="Calibri" w:hAnsi="Times New Roman" w:cs="Times New Roman"/>
                <w:bCs/>
                <w:color w:val="000000" w:themeColor="text1"/>
              </w:rPr>
            </w:pPr>
            <w:r w:rsidRPr="00FE3FC6">
              <w:rPr>
                <w:rFonts w:ascii="Times New Roman" w:eastAsia="Calibri" w:hAnsi="Times New Roman" w:cs="Times New Roman"/>
                <w:bCs/>
                <w:color w:val="000000" w:themeColor="text1"/>
              </w:rPr>
              <w:t xml:space="preserve">Практическое задание </w:t>
            </w:r>
          </w:p>
          <w:p w:rsidR="00096328" w:rsidRPr="00FE3FC6" w:rsidRDefault="00FE3FC6" w:rsidP="00C90C7A">
            <w:pPr>
              <w:spacing w:after="0" w:line="240" w:lineRule="auto"/>
              <w:jc w:val="center"/>
              <w:rPr>
                <w:rFonts w:ascii="Times New Roman" w:eastAsia="Calibri" w:hAnsi="Times New Roman" w:cs="Times New Roman"/>
              </w:rPr>
            </w:pPr>
            <w:r w:rsidRPr="00FE3FC6">
              <w:rPr>
                <w:rFonts w:ascii="Times New Roman" w:eastAsia="Calibri" w:hAnsi="Times New Roman" w:cs="Times New Roman"/>
              </w:rPr>
              <w:t>доклад</w:t>
            </w:r>
          </w:p>
        </w:tc>
      </w:tr>
      <w:tr w:rsidR="00096328" w:rsidRPr="00FA03B4" w:rsidTr="00C90C7A">
        <w:trPr>
          <w:trHeight w:val="2070"/>
        </w:trPr>
        <w:tc>
          <w:tcPr>
            <w:tcW w:w="534" w:type="dxa"/>
          </w:tcPr>
          <w:p w:rsidR="00096328" w:rsidRPr="00A9368F" w:rsidRDefault="00096328" w:rsidP="00096328">
            <w:pPr>
              <w:pStyle w:val="a5"/>
              <w:numPr>
                <w:ilvl w:val="0"/>
                <w:numId w:val="68"/>
              </w:numPr>
              <w:spacing w:after="0" w:line="240" w:lineRule="auto"/>
              <w:rPr>
                <w:rFonts w:ascii="TimesNewRomanPS-BoldMT" w:eastAsia="Calibri" w:hAnsi="TimesNewRomanPS-BoldMT" w:cs="Times New Roman"/>
                <w:bCs/>
                <w:color w:val="000000"/>
              </w:rPr>
            </w:pPr>
          </w:p>
        </w:tc>
        <w:tc>
          <w:tcPr>
            <w:tcW w:w="3005" w:type="dxa"/>
            <w:shd w:val="clear" w:color="auto" w:fill="auto"/>
          </w:tcPr>
          <w:p w:rsidR="00096328" w:rsidRDefault="00096328" w:rsidP="00C90C7A">
            <w:pPr>
              <w:spacing w:after="0" w:line="240" w:lineRule="auto"/>
              <w:rPr>
                <w:rFonts w:ascii="TimesNewRomanPS-BoldMT" w:eastAsia="Calibri" w:hAnsi="TimesNewRomanPS-BoldMT" w:cs="Times New Roman"/>
                <w:b/>
                <w:bCs/>
              </w:rPr>
            </w:pPr>
            <w:r>
              <w:rPr>
                <w:rFonts w:ascii="TimesNewRomanPS-BoldMT" w:eastAsia="Calibri" w:hAnsi="TimesNewRomanPS-BoldMT" w:cs="Times New Roman"/>
                <w:b/>
                <w:bCs/>
              </w:rPr>
              <w:t>Тема</w:t>
            </w:r>
            <w:r>
              <w:rPr>
                <w:rFonts w:eastAsia="Calibri" w:cs="Times New Roman"/>
                <w:b/>
                <w:bCs/>
              </w:rPr>
              <w:t>8</w:t>
            </w:r>
            <w:r>
              <w:rPr>
                <w:rFonts w:ascii="TimesNewRomanPS-BoldMT" w:eastAsia="Calibri" w:hAnsi="TimesNewRomanPS-BoldMT" w:cs="Times New Roman"/>
                <w:b/>
                <w:bCs/>
              </w:rPr>
              <w:t xml:space="preserve">. </w:t>
            </w:r>
          </w:p>
          <w:p w:rsidR="00096328" w:rsidRDefault="00096328" w:rsidP="00C90C7A">
            <w:pPr>
              <w:spacing w:after="0" w:line="240" w:lineRule="auto"/>
              <w:rPr>
                <w:rFonts w:ascii="TimesNewRomanPS-BoldMT" w:eastAsia="Calibri" w:hAnsi="TimesNewRomanPS-BoldMT" w:cs="Times New Roman"/>
                <w:b/>
                <w:bCs/>
              </w:rPr>
            </w:pPr>
            <w:r>
              <w:rPr>
                <w:rFonts w:ascii="TimesNewRomanPS-BoldMT" w:eastAsia="Calibri" w:hAnsi="TimesNewRomanPS-BoldMT" w:cs="Times New Roman"/>
                <w:bCs/>
              </w:rPr>
              <w:t xml:space="preserve">Уголовно- </w:t>
            </w:r>
            <w:r w:rsidRPr="0075763C">
              <w:rPr>
                <w:rFonts w:ascii="TimesNewRomanPS-BoldMT" w:eastAsia="Calibri" w:hAnsi="TimesNewRomanPS-BoldMT" w:cs="Times New Roman"/>
                <w:bCs/>
              </w:rPr>
              <w:t xml:space="preserve">правовой анализ </w:t>
            </w:r>
            <w:r>
              <w:rPr>
                <w:rFonts w:ascii="TimesNewRomanPS-BoldMT" w:eastAsia="Calibri" w:hAnsi="TimesNewRomanPS-BoldMT" w:cs="Times New Roman"/>
                <w:bCs/>
              </w:rPr>
              <w:t xml:space="preserve">и методика расследования </w:t>
            </w:r>
            <w:r w:rsidRPr="0075763C">
              <w:rPr>
                <w:rFonts w:ascii="TimesNewRomanPS-BoldMT" w:eastAsia="Calibri" w:hAnsi="TimesNewRomanPS-BoldMT" w:cs="Times New Roman"/>
                <w:bCs/>
              </w:rPr>
              <w:t>злоупотребления должностными полномочиями и превышения должностных полномочий.</w:t>
            </w:r>
          </w:p>
          <w:p w:rsidR="00096328" w:rsidRPr="0069715E" w:rsidRDefault="00096328" w:rsidP="00C90C7A">
            <w:pPr>
              <w:spacing w:after="0" w:line="240" w:lineRule="auto"/>
              <w:rPr>
                <w:rFonts w:ascii="TimesNewRomanPS-BoldMT" w:eastAsia="Calibri" w:hAnsi="TimesNewRomanPS-BoldMT" w:cs="Times New Roman"/>
                <w:bCs/>
              </w:rPr>
            </w:pPr>
          </w:p>
        </w:tc>
        <w:tc>
          <w:tcPr>
            <w:tcW w:w="851" w:type="dxa"/>
            <w:shd w:val="clear" w:color="auto" w:fill="auto"/>
          </w:tcPr>
          <w:p w:rsidR="00096328" w:rsidRPr="00096328" w:rsidRDefault="00096328" w:rsidP="00DD26AF">
            <w:pPr>
              <w:spacing w:after="0" w:line="240" w:lineRule="auto"/>
              <w:jc w:val="center"/>
              <w:rPr>
                <w:rFonts w:eastAsia="Calibri" w:cs="Times New Roman"/>
                <w:bCs/>
                <w:color w:val="000000"/>
              </w:rPr>
            </w:pPr>
            <w:r>
              <w:rPr>
                <w:rFonts w:eastAsia="Calibri" w:cs="Times New Roman"/>
                <w:bCs/>
                <w:color w:val="000000"/>
              </w:rPr>
              <w:t>1</w:t>
            </w:r>
            <w:r w:rsidR="00DD26AF">
              <w:rPr>
                <w:rFonts w:eastAsia="Calibri" w:cs="Times New Roman"/>
                <w:bCs/>
                <w:color w:val="000000"/>
              </w:rPr>
              <w:t>1</w:t>
            </w:r>
          </w:p>
        </w:tc>
        <w:tc>
          <w:tcPr>
            <w:tcW w:w="567" w:type="dxa"/>
            <w:shd w:val="clear" w:color="auto" w:fill="auto"/>
          </w:tcPr>
          <w:p w:rsidR="00096328" w:rsidRPr="00504388" w:rsidRDefault="00212710" w:rsidP="00C90C7A">
            <w:pPr>
              <w:spacing w:after="0" w:line="240" w:lineRule="auto"/>
              <w:jc w:val="center"/>
              <w:rPr>
                <w:rFonts w:eastAsia="Calibri" w:cs="Times New Roman"/>
                <w:bCs/>
              </w:rPr>
            </w:pPr>
            <w:r>
              <w:rPr>
                <w:rFonts w:eastAsia="Calibri" w:cs="Times New Roman"/>
                <w:bCs/>
              </w:rPr>
              <w:t>0</w:t>
            </w:r>
          </w:p>
        </w:tc>
        <w:tc>
          <w:tcPr>
            <w:tcW w:w="567" w:type="dxa"/>
            <w:shd w:val="clear" w:color="auto" w:fill="auto"/>
          </w:tcPr>
          <w:p w:rsidR="00096328" w:rsidRPr="00504388" w:rsidRDefault="00DD26AF" w:rsidP="00C90C7A">
            <w:pPr>
              <w:spacing w:after="0" w:line="240" w:lineRule="auto"/>
              <w:jc w:val="center"/>
              <w:rPr>
                <w:rFonts w:eastAsia="Calibri" w:cs="Times New Roman"/>
                <w:bCs/>
              </w:rPr>
            </w:pPr>
            <w:r>
              <w:rPr>
                <w:rFonts w:eastAsia="Calibri" w:cs="Times New Roman"/>
                <w:bCs/>
              </w:rPr>
              <w:t>1</w:t>
            </w:r>
          </w:p>
        </w:tc>
        <w:tc>
          <w:tcPr>
            <w:tcW w:w="708" w:type="dxa"/>
            <w:shd w:val="clear" w:color="auto" w:fill="auto"/>
          </w:tcPr>
          <w:p w:rsidR="00096328" w:rsidRPr="00096328" w:rsidRDefault="00096328" w:rsidP="00C90C7A">
            <w:pPr>
              <w:spacing w:after="0" w:line="240" w:lineRule="auto"/>
              <w:jc w:val="center"/>
              <w:rPr>
                <w:rFonts w:eastAsia="Calibri" w:cs="Times New Roman"/>
                <w:bCs/>
              </w:rPr>
            </w:pPr>
            <w:r>
              <w:rPr>
                <w:rFonts w:eastAsia="Calibri" w:cs="Times New Roman"/>
                <w:bCs/>
              </w:rPr>
              <w:t>10</w:t>
            </w:r>
          </w:p>
        </w:tc>
        <w:tc>
          <w:tcPr>
            <w:tcW w:w="1985" w:type="dxa"/>
            <w:shd w:val="clear" w:color="auto" w:fill="auto"/>
          </w:tcPr>
          <w:p w:rsidR="00FE3FC6" w:rsidRPr="00FE3FC6" w:rsidRDefault="00FE3FC6" w:rsidP="00FE3FC6">
            <w:pPr>
              <w:spacing w:after="0" w:line="240" w:lineRule="auto"/>
              <w:jc w:val="center"/>
              <w:rPr>
                <w:rFonts w:ascii="Times New Roman" w:eastAsia="Calibri" w:hAnsi="Times New Roman" w:cs="Times New Roman"/>
                <w:bCs/>
              </w:rPr>
            </w:pPr>
            <w:r w:rsidRPr="00FE3FC6">
              <w:rPr>
                <w:rFonts w:ascii="Times New Roman" w:eastAsia="Calibri" w:hAnsi="Times New Roman" w:cs="Times New Roman"/>
                <w:bCs/>
              </w:rPr>
              <w:t>Теоретический  опрос</w:t>
            </w:r>
          </w:p>
          <w:p w:rsidR="00FE3FC6" w:rsidRPr="00FE3FC6" w:rsidRDefault="00FE3FC6" w:rsidP="00FE3FC6">
            <w:pPr>
              <w:spacing w:after="0" w:line="240" w:lineRule="auto"/>
              <w:jc w:val="center"/>
              <w:rPr>
                <w:rFonts w:ascii="Times New Roman" w:eastAsia="Calibri" w:hAnsi="Times New Roman" w:cs="Times New Roman"/>
                <w:bCs/>
              </w:rPr>
            </w:pPr>
            <w:r w:rsidRPr="00FE3FC6">
              <w:rPr>
                <w:rFonts w:ascii="Times New Roman" w:eastAsia="Calibri" w:hAnsi="Times New Roman" w:cs="Times New Roman"/>
                <w:bCs/>
              </w:rPr>
              <w:t xml:space="preserve">Практическое задание </w:t>
            </w:r>
          </w:p>
          <w:p w:rsidR="00096328" w:rsidRPr="00FE3FC6" w:rsidRDefault="00096328" w:rsidP="00C90C7A">
            <w:pPr>
              <w:spacing w:after="0" w:line="240" w:lineRule="auto"/>
              <w:jc w:val="center"/>
              <w:rPr>
                <w:rFonts w:ascii="Times New Roman" w:eastAsia="Calibri" w:hAnsi="Times New Roman" w:cs="Times New Roman"/>
              </w:rPr>
            </w:pPr>
          </w:p>
        </w:tc>
      </w:tr>
      <w:tr w:rsidR="00096328" w:rsidRPr="00FA03B4" w:rsidTr="00C90C7A">
        <w:trPr>
          <w:trHeight w:val="1785"/>
        </w:trPr>
        <w:tc>
          <w:tcPr>
            <w:tcW w:w="534" w:type="dxa"/>
          </w:tcPr>
          <w:p w:rsidR="00096328" w:rsidRPr="00A9368F" w:rsidRDefault="00096328" w:rsidP="00096328">
            <w:pPr>
              <w:pStyle w:val="a5"/>
              <w:numPr>
                <w:ilvl w:val="0"/>
                <w:numId w:val="68"/>
              </w:numPr>
              <w:spacing w:after="0" w:line="240" w:lineRule="auto"/>
              <w:rPr>
                <w:rFonts w:ascii="TimesNewRomanPS-BoldMT" w:eastAsia="Calibri" w:hAnsi="TimesNewRomanPS-BoldMT" w:cs="Times New Roman"/>
                <w:bCs/>
                <w:color w:val="000000"/>
              </w:rPr>
            </w:pPr>
          </w:p>
        </w:tc>
        <w:tc>
          <w:tcPr>
            <w:tcW w:w="3005" w:type="dxa"/>
            <w:shd w:val="clear" w:color="auto" w:fill="auto"/>
          </w:tcPr>
          <w:p w:rsidR="00096328" w:rsidRDefault="00096328" w:rsidP="00C90C7A">
            <w:pPr>
              <w:spacing w:after="0" w:line="240" w:lineRule="auto"/>
              <w:rPr>
                <w:rFonts w:ascii="TimesNewRomanPS-BoldMT" w:eastAsia="Calibri" w:hAnsi="TimesNewRomanPS-BoldMT" w:cs="Times New Roman"/>
                <w:b/>
                <w:bCs/>
              </w:rPr>
            </w:pPr>
            <w:r w:rsidRPr="00F0219B">
              <w:rPr>
                <w:rFonts w:ascii="TimesNewRomanPS-BoldMT" w:eastAsia="Calibri" w:hAnsi="TimesNewRomanPS-BoldMT" w:cs="Times New Roman"/>
                <w:b/>
                <w:bCs/>
              </w:rPr>
              <w:t xml:space="preserve">Тема </w:t>
            </w:r>
            <w:r>
              <w:rPr>
                <w:rFonts w:eastAsia="Calibri" w:cs="Times New Roman"/>
                <w:b/>
                <w:bCs/>
              </w:rPr>
              <w:t>9</w:t>
            </w:r>
            <w:r w:rsidRPr="00F0219B">
              <w:rPr>
                <w:rFonts w:ascii="TimesNewRomanPS-BoldMT" w:eastAsia="Calibri" w:hAnsi="TimesNewRomanPS-BoldMT" w:cs="Times New Roman"/>
                <w:b/>
                <w:bCs/>
              </w:rPr>
              <w:t xml:space="preserve">. </w:t>
            </w:r>
          </w:p>
          <w:p w:rsidR="00096328" w:rsidRPr="00F0219B" w:rsidRDefault="00096328" w:rsidP="00C90C7A">
            <w:pPr>
              <w:spacing w:after="0" w:line="240" w:lineRule="auto"/>
              <w:rPr>
                <w:rFonts w:ascii="TimesNewRomanPS-BoldMT" w:eastAsia="Calibri" w:hAnsi="TimesNewRomanPS-BoldMT" w:cs="Times New Roman"/>
                <w:bCs/>
              </w:rPr>
            </w:pPr>
            <w:r w:rsidRPr="00F0219B">
              <w:rPr>
                <w:rFonts w:ascii="TimesNewRomanPS-BoldMT" w:eastAsia="Calibri" w:hAnsi="TimesNewRomanPS-BoldMT" w:cs="Times New Roman"/>
                <w:bCs/>
              </w:rPr>
              <w:t>Особенности расследования присвоения или растраты чужого имущества, совершенные лицом с использованием служебного положения</w:t>
            </w:r>
          </w:p>
          <w:p w:rsidR="00096328" w:rsidRDefault="00096328" w:rsidP="00C90C7A">
            <w:pPr>
              <w:spacing w:after="0" w:line="240" w:lineRule="auto"/>
              <w:rPr>
                <w:rFonts w:ascii="TimesNewRomanPS-BoldMT" w:eastAsia="Calibri" w:hAnsi="TimesNewRomanPS-BoldMT" w:cs="Times New Roman"/>
                <w:b/>
                <w:bCs/>
              </w:rPr>
            </w:pPr>
          </w:p>
        </w:tc>
        <w:tc>
          <w:tcPr>
            <w:tcW w:w="851" w:type="dxa"/>
            <w:shd w:val="clear" w:color="auto" w:fill="auto"/>
          </w:tcPr>
          <w:p w:rsidR="00096328" w:rsidRPr="00096328" w:rsidRDefault="00096328" w:rsidP="00DD26AF">
            <w:pPr>
              <w:spacing w:after="0" w:line="240" w:lineRule="auto"/>
              <w:jc w:val="center"/>
              <w:rPr>
                <w:rFonts w:eastAsia="Calibri" w:cs="Times New Roman"/>
                <w:bCs/>
                <w:color w:val="000000"/>
              </w:rPr>
            </w:pPr>
            <w:r>
              <w:rPr>
                <w:rFonts w:eastAsia="Calibri" w:cs="Times New Roman"/>
                <w:bCs/>
                <w:color w:val="000000"/>
              </w:rPr>
              <w:t>1</w:t>
            </w:r>
            <w:r w:rsidR="00DD26AF">
              <w:rPr>
                <w:rFonts w:eastAsia="Calibri" w:cs="Times New Roman"/>
                <w:bCs/>
                <w:color w:val="000000"/>
              </w:rPr>
              <w:t>1</w:t>
            </w:r>
          </w:p>
        </w:tc>
        <w:tc>
          <w:tcPr>
            <w:tcW w:w="567" w:type="dxa"/>
            <w:shd w:val="clear" w:color="auto" w:fill="auto"/>
          </w:tcPr>
          <w:p w:rsidR="00096328" w:rsidRPr="00504388" w:rsidRDefault="00212710" w:rsidP="00C90C7A">
            <w:pPr>
              <w:spacing w:after="0" w:line="240" w:lineRule="auto"/>
              <w:jc w:val="center"/>
              <w:rPr>
                <w:rFonts w:eastAsia="Calibri" w:cs="Times New Roman"/>
                <w:bCs/>
              </w:rPr>
            </w:pPr>
            <w:r>
              <w:rPr>
                <w:rFonts w:eastAsia="Calibri" w:cs="Times New Roman"/>
                <w:bCs/>
              </w:rPr>
              <w:t>0</w:t>
            </w:r>
          </w:p>
        </w:tc>
        <w:tc>
          <w:tcPr>
            <w:tcW w:w="567" w:type="dxa"/>
            <w:shd w:val="clear" w:color="auto" w:fill="auto"/>
          </w:tcPr>
          <w:p w:rsidR="00096328" w:rsidRPr="00504388" w:rsidRDefault="00DD26AF" w:rsidP="00C90C7A">
            <w:pPr>
              <w:spacing w:after="0" w:line="240" w:lineRule="auto"/>
              <w:jc w:val="center"/>
              <w:rPr>
                <w:rFonts w:eastAsia="Calibri" w:cs="Times New Roman"/>
                <w:bCs/>
              </w:rPr>
            </w:pPr>
            <w:r>
              <w:rPr>
                <w:rFonts w:eastAsia="Calibri" w:cs="Times New Roman"/>
                <w:bCs/>
              </w:rPr>
              <w:t>1</w:t>
            </w:r>
          </w:p>
        </w:tc>
        <w:tc>
          <w:tcPr>
            <w:tcW w:w="708" w:type="dxa"/>
            <w:shd w:val="clear" w:color="auto" w:fill="auto"/>
          </w:tcPr>
          <w:p w:rsidR="00096328" w:rsidRPr="00096328" w:rsidRDefault="00096328" w:rsidP="00C90C7A">
            <w:pPr>
              <w:spacing w:after="0" w:line="240" w:lineRule="auto"/>
              <w:jc w:val="center"/>
              <w:rPr>
                <w:rFonts w:eastAsia="Calibri" w:cs="Times New Roman"/>
                <w:bCs/>
              </w:rPr>
            </w:pPr>
            <w:r>
              <w:rPr>
                <w:rFonts w:eastAsia="Calibri" w:cs="Times New Roman"/>
                <w:bCs/>
              </w:rPr>
              <w:t>10</w:t>
            </w:r>
          </w:p>
        </w:tc>
        <w:tc>
          <w:tcPr>
            <w:tcW w:w="1985" w:type="dxa"/>
            <w:shd w:val="clear" w:color="auto" w:fill="auto"/>
          </w:tcPr>
          <w:p w:rsidR="00FE3FC6" w:rsidRPr="00FE3FC6" w:rsidRDefault="00FE3FC6" w:rsidP="00FE3FC6">
            <w:pPr>
              <w:spacing w:after="0" w:line="240" w:lineRule="auto"/>
              <w:jc w:val="center"/>
              <w:rPr>
                <w:rFonts w:ascii="Times New Roman" w:eastAsia="Calibri" w:hAnsi="Times New Roman" w:cs="Times New Roman"/>
                <w:bCs/>
              </w:rPr>
            </w:pPr>
            <w:r w:rsidRPr="00FE3FC6">
              <w:rPr>
                <w:rFonts w:ascii="Times New Roman" w:eastAsia="Calibri" w:hAnsi="Times New Roman" w:cs="Times New Roman"/>
                <w:bCs/>
              </w:rPr>
              <w:t>Теоретический  опрос</w:t>
            </w:r>
          </w:p>
          <w:p w:rsidR="00FE3FC6" w:rsidRPr="00FE3FC6" w:rsidRDefault="00FE3FC6" w:rsidP="00FE3FC6">
            <w:pPr>
              <w:spacing w:after="0" w:line="240" w:lineRule="auto"/>
              <w:jc w:val="center"/>
              <w:rPr>
                <w:rFonts w:ascii="Times New Roman" w:eastAsia="Calibri" w:hAnsi="Times New Roman" w:cs="Times New Roman"/>
                <w:bCs/>
              </w:rPr>
            </w:pPr>
            <w:r w:rsidRPr="00FE3FC6">
              <w:rPr>
                <w:rFonts w:ascii="Times New Roman" w:eastAsia="Calibri" w:hAnsi="Times New Roman" w:cs="Times New Roman"/>
                <w:bCs/>
              </w:rPr>
              <w:t xml:space="preserve">Практическое задание </w:t>
            </w:r>
          </w:p>
          <w:p w:rsidR="00096328" w:rsidRPr="00FE3FC6" w:rsidRDefault="00096328" w:rsidP="00C90C7A">
            <w:pPr>
              <w:spacing w:after="0" w:line="240" w:lineRule="auto"/>
              <w:jc w:val="center"/>
              <w:rPr>
                <w:rFonts w:ascii="Times New Roman" w:eastAsia="Calibri" w:hAnsi="Times New Roman" w:cs="Times New Roman"/>
              </w:rPr>
            </w:pPr>
          </w:p>
        </w:tc>
      </w:tr>
      <w:tr w:rsidR="00096328" w:rsidRPr="00FA03B4" w:rsidTr="00C90C7A">
        <w:trPr>
          <w:trHeight w:val="735"/>
        </w:trPr>
        <w:tc>
          <w:tcPr>
            <w:tcW w:w="534" w:type="dxa"/>
          </w:tcPr>
          <w:p w:rsidR="00096328" w:rsidRPr="00A9368F" w:rsidRDefault="00096328" w:rsidP="00096328">
            <w:pPr>
              <w:pStyle w:val="a5"/>
              <w:numPr>
                <w:ilvl w:val="0"/>
                <w:numId w:val="68"/>
              </w:numPr>
              <w:spacing w:after="0" w:line="240" w:lineRule="auto"/>
              <w:rPr>
                <w:rFonts w:ascii="TimesNewRomanPS-BoldMT" w:eastAsia="Calibri" w:hAnsi="TimesNewRomanPS-BoldMT" w:cs="Times New Roman"/>
                <w:bCs/>
                <w:color w:val="000000"/>
              </w:rPr>
            </w:pPr>
          </w:p>
        </w:tc>
        <w:tc>
          <w:tcPr>
            <w:tcW w:w="3005" w:type="dxa"/>
            <w:shd w:val="clear" w:color="auto" w:fill="auto"/>
          </w:tcPr>
          <w:p w:rsidR="00096328" w:rsidRPr="000C1FCF" w:rsidRDefault="00096328" w:rsidP="00C90C7A">
            <w:pPr>
              <w:spacing w:after="0" w:line="240" w:lineRule="auto"/>
              <w:rPr>
                <w:rFonts w:ascii="Times New Roman" w:eastAsia="Calibri" w:hAnsi="Times New Roman" w:cs="Times New Roman"/>
                <w:b/>
                <w:bCs/>
              </w:rPr>
            </w:pPr>
            <w:r w:rsidRPr="000C1FCF">
              <w:rPr>
                <w:rFonts w:ascii="Times New Roman" w:eastAsia="Calibri" w:hAnsi="Times New Roman" w:cs="Times New Roman"/>
                <w:b/>
                <w:bCs/>
              </w:rPr>
              <w:t xml:space="preserve">Тема 10. </w:t>
            </w:r>
          </w:p>
          <w:p w:rsidR="00096328" w:rsidRPr="000C1FCF" w:rsidRDefault="00096328" w:rsidP="00C90C7A">
            <w:pPr>
              <w:spacing w:after="0" w:line="240" w:lineRule="auto"/>
              <w:rPr>
                <w:rFonts w:ascii="Times New Roman" w:eastAsia="Calibri" w:hAnsi="Times New Roman" w:cs="Times New Roman"/>
                <w:bCs/>
              </w:rPr>
            </w:pPr>
            <w:r w:rsidRPr="000C1FCF">
              <w:rPr>
                <w:rFonts w:ascii="Times New Roman" w:eastAsia="Calibri" w:hAnsi="Times New Roman" w:cs="Times New Roman"/>
                <w:bCs/>
              </w:rPr>
              <w:t>Особенности расследования мошенничества, совершенного лицом с использованием своего служебного положения (ч. 3, 4 ст.159 УК РФ).</w:t>
            </w:r>
          </w:p>
          <w:p w:rsidR="00096328" w:rsidRPr="000C1FCF" w:rsidRDefault="00096328" w:rsidP="00C90C7A">
            <w:pPr>
              <w:spacing w:after="0" w:line="240" w:lineRule="auto"/>
              <w:rPr>
                <w:rFonts w:ascii="Times New Roman" w:eastAsia="Calibri" w:hAnsi="Times New Roman" w:cs="Times New Roman"/>
                <w:b/>
                <w:bCs/>
              </w:rPr>
            </w:pPr>
          </w:p>
        </w:tc>
        <w:tc>
          <w:tcPr>
            <w:tcW w:w="851" w:type="dxa"/>
            <w:shd w:val="clear" w:color="auto" w:fill="auto"/>
          </w:tcPr>
          <w:p w:rsidR="00096328" w:rsidRPr="00096328" w:rsidRDefault="00212710" w:rsidP="00DD26AF">
            <w:pPr>
              <w:spacing w:after="0" w:line="240" w:lineRule="auto"/>
              <w:jc w:val="center"/>
              <w:rPr>
                <w:rFonts w:eastAsia="Calibri" w:cs="Times New Roman"/>
                <w:bCs/>
                <w:color w:val="000000"/>
              </w:rPr>
            </w:pPr>
            <w:r>
              <w:rPr>
                <w:rFonts w:eastAsia="Calibri" w:cs="Times New Roman"/>
                <w:bCs/>
                <w:color w:val="000000"/>
              </w:rPr>
              <w:t>1</w:t>
            </w:r>
            <w:r w:rsidR="00DD26AF">
              <w:rPr>
                <w:rFonts w:eastAsia="Calibri" w:cs="Times New Roman"/>
                <w:bCs/>
                <w:color w:val="000000"/>
              </w:rPr>
              <w:t>1</w:t>
            </w:r>
          </w:p>
        </w:tc>
        <w:tc>
          <w:tcPr>
            <w:tcW w:w="567" w:type="dxa"/>
            <w:shd w:val="clear" w:color="auto" w:fill="auto"/>
          </w:tcPr>
          <w:p w:rsidR="00096328" w:rsidRPr="00504388" w:rsidRDefault="00212710" w:rsidP="00C90C7A">
            <w:pPr>
              <w:spacing w:after="0" w:line="240" w:lineRule="auto"/>
              <w:jc w:val="center"/>
              <w:rPr>
                <w:rFonts w:eastAsia="Calibri" w:cs="Times New Roman"/>
                <w:bCs/>
              </w:rPr>
            </w:pPr>
            <w:r>
              <w:rPr>
                <w:rFonts w:eastAsia="Calibri" w:cs="Times New Roman"/>
                <w:bCs/>
              </w:rPr>
              <w:t>0</w:t>
            </w:r>
          </w:p>
        </w:tc>
        <w:tc>
          <w:tcPr>
            <w:tcW w:w="567" w:type="dxa"/>
            <w:shd w:val="clear" w:color="auto" w:fill="auto"/>
          </w:tcPr>
          <w:p w:rsidR="00096328" w:rsidRPr="00504388" w:rsidRDefault="00DD26AF" w:rsidP="00C90C7A">
            <w:pPr>
              <w:spacing w:after="0" w:line="240" w:lineRule="auto"/>
              <w:jc w:val="center"/>
              <w:rPr>
                <w:rFonts w:eastAsia="Calibri" w:cs="Times New Roman"/>
                <w:bCs/>
              </w:rPr>
            </w:pPr>
            <w:r>
              <w:rPr>
                <w:rFonts w:eastAsia="Calibri" w:cs="Times New Roman"/>
                <w:bCs/>
              </w:rPr>
              <w:t>1</w:t>
            </w:r>
          </w:p>
        </w:tc>
        <w:tc>
          <w:tcPr>
            <w:tcW w:w="708" w:type="dxa"/>
            <w:shd w:val="clear" w:color="auto" w:fill="auto"/>
          </w:tcPr>
          <w:p w:rsidR="00096328" w:rsidRPr="00096328" w:rsidRDefault="00212710" w:rsidP="00C90C7A">
            <w:pPr>
              <w:spacing w:after="0" w:line="240" w:lineRule="auto"/>
              <w:jc w:val="center"/>
              <w:rPr>
                <w:rFonts w:eastAsia="Calibri" w:cs="Times New Roman"/>
                <w:bCs/>
              </w:rPr>
            </w:pPr>
            <w:r>
              <w:rPr>
                <w:rFonts w:eastAsia="Calibri" w:cs="Times New Roman"/>
                <w:bCs/>
              </w:rPr>
              <w:t>10</w:t>
            </w:r>
          </w:p>
        </w:tc>
        <w:tc>
          <w:tcPr>
            <w:tcW w:w="1985" w:type="dxa"/>
            <w:shd w:val="clear" w:color="auto" w:fill="auto"/>
          </w:tcPr>
          <w:p w:rsidR="00FE3FC6" w:rsidRPr="00FE3FC6" w:rsidRDefault="00FE3FC6" w:rsidP="00FE3FC6">
            <w:pPr>
              <w:spacing w:after="0" w:line="240" w:lineRule="auto"/>
              <w:jc w:val="center"/>
              <w:rPr>
                <w:rFonts w:ascii="Times New Roman" w:eastAsia="Calibri" w:hAnsi="Times New Roman" w:cs="Times New Roman"/>
                <w:bCs/>
              </w:rPr>
            </w:pPr>
            <w:r w:rsidRPr="00FE3FC6">
              <w:rPr>
                <w:rFonts w:ascii="Times New Roman" w:eastAsia="Calibri" w:hAnsi="Times New Roman" w:cs="Times New Roman"/>
                <w:bCs/>
              </w:rPr>
              <w:t>Теоретический  опрос</w:t>
            </w:r>
          </w:p>
          <w:p w:rsidR="00FE3FC6" w:rsidRPr="00FE3FC6" w:rsidRDefault="00FE3FC6" w:rsidP="00FE3FC6">
            <w:pPr>
              <w:spacing w:after="0" w:line="240" w:lineRule="auto"/>
              <w:jc w:val="center"/>
              <w:rPr>
                <w:rFonts w:ascii="Times New Roman" w:eastAsia="Calibri" w:hAnsi="Times New Roman" w:cs="Times New Roman"/>
                <w:bCs/>
              </w:rPr>
            </w:pPr>
            <w:r w:rsidRPr="00FE3FC6">
              <w:rPr>
                <w:rFonts w:ascii="Times New Roman" w:eastAsia="Calibri" w:hAnsi="Times New Roman" w:cs="Times New Roman"/>
                <w:bCs/>
              </w:rPr>
              <w:t xml:space="preserve">Практическое задание </w:t>
            </w:r>
          </w:p>
          <w:p w:rsidR="00096328" w:rsidRPr="00FE3FC6" w:rsidRDefault="00096328" w:rsidP="00C90C7A">
            <w:pPr>
              <w:spacing w:after="0" w:line="240" w:lineRule="auto"/>
              <w:jc w:val="center"/>
              <w:rPr>
                <w:rFonts w:ascii="Times New Roman" w:eastAsia="Calibri" w:hAnsi="Times New Roman" w:cs="Times New Roman"/>
              </w:rPr>
            </w:pPr>
          </w:p>
        </w:tc>
      </w:tr>
      <w:tr w:rsidR="00096328" w:rsidRPr="00FA03B4" w:rsidTr="00C90C7A">
        <w:trPr>
          <w:trHeight w:val="2563"/>
        </w:trPr>
        <w:tc>
          <w:tcPr>
            <w:tcW w:w="534" w:type="dxa"/>
          </w:tcPr>
          <w:p w:rsidR="00096328" w:rsidRPr="00A9368F" w:rsidRDefault="00096328" w:rsidP="00096328">
            <w:pPr>
              <w:pStyle w:val="a5"/>
              <w:numPr>
                <w:ilvl w:val="0"/>
                <w:numId w:val="68"/>
              </w:numPr>
              <w:spacing w:after="0" w:line="240" w:lineRule="auto"/>
              <w:rPr>
                <w:rFonts w:ascii="TimesNewRomanPS-BoldMT" w:eastAsia="Calibri" w:hAnsi="TimesNewRomanPS-BoldMT" w:cs="Times New Roman"/>
                <w:bCs/>
                <w:color w:val="000000"/>
              </w:rPr>
            </w:pPr>
          </w:p>
        </w:tc>
        <w:tc>
          <w:tcPr>
            <w:tcW w:w="3005" w:type="dxa"/>
            <w:shd w:val="clear" w:color="auto" w:fill="auto"/>
          </w:tcPr>
          <w:p w:rsidR="00096328" w:rsidRPr="000C1FCF" w:rsidRDefault="00096328" w:rsidP="00C90C7A">
            <w:pPr>
              <w:spacing w:after="0" w:line="240" w:lineRule="auto"/>
              <w:rPr>
                <w:rFonts w:ascii="Times New Roman" w:eastAsia="Calibri" w:hAnsi="Times New Roman" w:cs="Times New Roman"/>
                <w:b/>
                <w:bCs/>
              </w:rPr>
            </w:pPr>
            <w:r w:rsidRPr="000C1FCF">
              <w:rPr>
                <w:rFonts w:ascii="Times New Roman" w:eastAsia="Calibri" w:hAnsi="Times New Roman" w:cs="Times New Roman"/>
                <w:b/>
                <w:bCs/>
              </w:rPr>
              <w:t xml:space="preserve">Тема 11. </w:t>
            </w:r>
          </w:p>
          <w:p w:rsidR="00096328" w:rsidRPr="000C1FCF" w:rsidRDefault="00096328" w:rsidP="00C90C7A">
            <w:pPr>
              <w:spacing w:after="0" w:line="240" w:lineRule="auto"/>
              <w:rPr>
                <w:rFonts w:ascii="Times New Roman" w:eastAsia="Calibri" w:hAnsi="Times New Roman" w:cs="Times New Roman"/>
                <w:bCs/>
              </w:rPr>
            </w:pPr>
            <w:r w:rsidRPr="000C1FCF">
              <w:rPr>
                <w:rFonts w:ascii="Times New Roman" w:eastAsia="Calibri" w:hAnsi="Times New Roman" w:cs="Times New Roman"/>
                <w:bCs/>
              </w:rPr>
              <w:t>Методика расследования легализации (отмывания) денежных средств или иного имущества, приобретенных другими лицами преступным путем и лицом в результате совершения им преступления (ст. 174, 174¹ УК РФ)</w:t>
            </w:r>
          </w:p>
        </w:tc>
        <w:tc>
          <w:tcPr>
            <w:tcW w:w="851" w:type="dxa"/>
            <w:shd w:val="clear" w:color="auto" w:fill="auto"/>
          </w:tcPr>
          <w:p w:rsidR="00096328" w:rsidRPr="00096328" w:rsidRDefault="00212710" w:rsidP="00DD26AF">
            <w:pPr>
              <w:spacing w:after="0" w:line="240" w:lineRule="auto"/>
              <w:jc w:val="center"/>
              <w:rPr>
                <w:rFonts w:eastAsia="Calibri" w:cs="Times New Roman"/>
                <w:bCs/>
                <w:color w:val="000000"/>
              </w:rPr>
            </w:pPr>
            <w:r>
              <w:rPr>
                <w:rFonts w:eastAsia="Calibri" w:cs="Times New Roman"/>
                <w:bCs/>
                <w:color w:val="000000"/>
              </w:rPr>
              <w:t>1</w:t>
            </w:r>
            <w:r w:rsidR="00DD26AF">
              <w:rPr>
                <w:rFonts w:eastAsia="Calibri" w:cs="Times New Roman"/>
                <w:bCs/>
                <w:color w:val="000000"/>
              </w:rPr>
              <w:t>1</w:t>
            </w:r>
          </w:p>
        </w:tc>
        <w:tc>
          <w:tcPr>
            <w:tcW w:w="567" w:type="dxa"/>
            <w:shd w:val="clear" w:color="auto" w:fill="auto"/>
          </w:tcPr>
          <w:p w:rsidR="00096328" w:rsidRPr="00851629" w:rsidRDefault="00212710" w:rsidP="00C90C7A">
            <w:pPr>
              <w:spacing w:after="0" w:line="240" w:lineRule="auto"/>
              <w:jc w:val="center"/>
              <w:rPr>
                <w:rFonts w:ascii="TimesNewRomanPS-BoldMT" w:eastAsia="Calibri" w:hAnsi="TimesNewRomanPS-BoldMT" w:cs="Times New Roman"/>
                <w:bCs/>
              </w:rPr>
            </w:pPr>
            <w:r>
              <w:rPr>
                <w:rFonts w:ascii="TimesNewRomanPS-BoldMT" w:eastAsia="Calibri" w:hAnsi="TimesNewRomanPS-BoldMT" w:cs="Times New Roman"/>
                <w:bCs/>
              </w:rPr>
              <w:t>0</w:t>
            </w:r>
          </w:p>
        </w:tc>
        <w:tc>
          <w:tcPr>
            <w:tcW w:w="567" w:type="dxa"/>
            <w:shd w:val="clear" w:color="auto" w:fill="auto"/>
          </w:tcPr>
          <w:p w:rsidR="00096328" w:rsidRPr="00504388" w:rsidRDefault="00DD26AF" w:rsidP="00C90C7A">
            <w:pPr>
              <w:spacing w:after="0" w:line="240" w:lineRule="auto"/>
              <w:jc w:val="center"/>
              <w:rPr>
                <w:rFonts w:eastAsia="Calibri" w:cs="Times New Roman"/>
                <w:bCs/>
              </w:rPr>
            </w:pPr>
            <w:r>
              <w:rPr>
                <w:rFonts w:eastAsia="Calibri" w:cs="Times New Roman"/>
                <w:bCs/>
              </w:rPr>
              <w:t>1</w:t>
            </w:r>
          </w:p>
        </w:tc>
        <w:tc>
          <w:tcPr>
            <w:tcW w:w="708" w:type="dxa"/>
            <w:shd w:val="clear" w:color="auto" w:fill="auto"/>
          </w:tcPr>
          <w:p w:rsidR="00096328" w:rsidRPr="00096328" w:rsidRDefault="00212710" w:rsidP="00C90C7A">
            <w:pPr>
              <w:spacing w:after="0" w:line="240" w:lineRule="auto"/>
              <w:jc w:val="center"/>
              <w:rPr>
                <w:rFonts w:eastAsia="Calibri" w:cs="Times New Roman"/>
                <w:bCs/>
              </w:rPr>
            </w:pPr>
            <w:r>
              <w:rPr>
                <w:rFonts w:eastAsia="Calibri" w:cs="Times New Roman"/>
                <w:bCs/>
              </w:rPr>
              <w:t>10</w:t>
            </w:r>
          </w:p>
        </w:tc>
        <w:tc>
          <w:tcPr>
            <w:tcW w:w="1985" w:type="dxa"/>
            <w:shd w:val="clear" w:color="auto" w:fill="auto"/>
          </w:tcPr>
          <w:p w:rsidR="00FE3FC6" w:rsidRPr="00FE3FC6" w:rsidRDefault="00FE3FC6" w:rsidP="00FE3FC6">
            <w:pPr>
              <w:spacing w:after="0" w:line="240" w:lineRule="auto"/>
              <w:jc w:val="center"/>
              <w:rPr>
                <w:rFonts w:ascii="Times New Roman" w:eastAsia="Calibri" w:hAnsi="Times New Roman" w:cs="Times New Roman"/>
                <w:bCs/>
              </w:rPr>
            </w:pPr>
            <w:r w:rsidRPr="00FE3FC6">
              <w:rPr>
                <w:rFonts w:ascii="Times New Roman" w:eastAsia="Calibri" w:hAnsi="Times New Roman" w:cs="Times New Roman"/>
                <w:bCs/>
              </w:rPr>
              <w:t>Теоретический  опрос</w:t>
            </w:r>
          </w:p>
          <w:p w:rsidR="00FE3FC6" w:rsidRPr="00FE3FC6" w:rsidRDefault="00FE3FC6" w:rsidP="00FE3FC6">
            <w:pPr>
              <w:spacing w:after="0" w:line="240" w:lineRule="auto"/>
              <w:jc w:val="center"/>
              <w:rPr>
                <w:rFonts w:ascii="Times New Roman" w:eastAsia="Calibri" w:hAnsi="Times New Roman" w:cs="Times New Roman"/>
                <w:bCs/>
              </w:rPr>
            </w:pPr>
            <w:r w:rsidRPr="00FE3FC6">
              <w:rPr>
                <w:rFonts w:ascii="Times New Roman" w:eastAsia="Calibri" w:hAnsi="Times New Roman" w:cs="Times New Roman"/>
                <w:bCs/>
              </w:rPr>
              <w:t xml:space="preserve">Практическое задание </w:t>
            </w:r>
          </w:p>
          <w:p w:rsidR="00636C9C" w:rsidRPr="00FE3FC6" w:rsidRDefault="00636C9C" w:rsidP="00C90C7A">
            <w:pPr>
              <w:spacing w:after="0" w:line="240" w:lineRule="auto"/>
              <w:jc w:val="center"/>
              <w:rPr>
                <w:rFonts w:ascii="Times New Roman" w:eastAsia="Calibri" w:hAnsi="Times New Roman" w:cs="Times New Roman"/>
              </w:rPr>
            </w:pPr>
          </w:p>
        </w:tc>
      </w:tr>
      <w:tr w:rsidR="00096328" w:rsidRPr="00FA03B4" w:rsidTr="00C90C7A">
        <w:trPr>
          <w:trHeight w:val="525"/>
        </w:trPr>
        <w:tc>
          <w:tcPr>
            <w:tcW w:w="534" w:type="dxa"/>
          </w:tcPr>
          <w:p w:rsidR="00096328" w:rsidRPr="00A9368F" w:rsidRDefault="00096328" w:rsidP="00096328">
            <w:pPr>
              <w:pStyle w:val="a5"/>
              <w:numPr>
                <w:ilvl w:val="0"/>
                <w:numId w:val="68"/>
              </w:numPr>
              <w:spacing w:after="0" w:line="240" w:lineRule="auto"/>
              <w:rPr>
                <w:rFonts w:ascii="TimesNewRomanPS-BoldMT" w:eastAsia="Calibri" w:hAnsi="TimesNewRomanPS-BoldMT" w:cs="Times New Roman"/>
                <w:bCs/>
                <w:color w:val="000000"/>
              </w:rPr>
            </w:pPr>
          </w:p>
        </w:tc>
        <w:tc>
          <w:tcPr>
            <w:tcW w:w="3005" w:type="dxa"/>
            <w:shd w:val="clear" w:color="auto" w:fill="auto"/>
          </w:tcPr>
          <w:p w:rsidR="00096328" w:rsidRPr="000C1FCF" w:rsidRDefault="00096328" w:rsidP="00C90C7A">
            <w:pPr>
              <w:spacing w:after="0" w:line="240" w:lineRule="auto"/>
              <w:rPr>
                <w:rFonts w:ascii="Times New Roman" w:eastAsia="Calibri" w:hAnsi="Times New Roman" w:cs="Times New Roman"/>
                <w:b/>
                <w:bCs/>
              </w:rPr>
            </w:pPr>
            <w:r w:rsidRPr="000C1FCF">
              <w:rPr>
                <w:rFonts w:ascii="Times New Roman" w:eastAsia="Calibri" w:hAnsi="Times New Roman" w:cs="Times New Roman"/>
                <w:b/>
                <w:bCs/>
              </w:rPr>
              <w:t>Тема 12.</w:t>
            </w:r>
          </w:p>
          <w:p w:rsidR="00096328" w:rsidRPr="000C1FCF" w:rsidRDefault="00096328" w:rsidP="00C90C7A">
            <w:pPr>
              <w:spacing w:after="0" w:line="240" w:lineRule="auto"/>
              <w:rPr>
                <w:rFonts w:ascii="Times New Roman" w:eastAsia="Calibri" w:hAnsi="Times New Roman" w:cs="Times New Roman"/>
                <w:bCs/>
              </w:rPr>
            </w:pPr>
            <w:r w:rsidRPr="000C1FCF">
              <w:rPr>
                <w:rFonts w:ascii="Times New Roman" w:eastAsia="Calibri" w:hAnsi="Times New Roman" w:cs="Times New Roman"/>
                <w:bCs/>
              </w:rPr>
              <w:t>Уголовно- правовой анализ и методика расследования коррупционных преступлений против правосудия.</w:t>
            </w:r>
          </w:p>
          <w:p w:rsidR="00096328" w:rsidRPr="000C1FCF" w:rsidRDefault="00096328" w:rsidP="00C90C7A">
            <w:pPr>
              <w:spacing w:after="0" w:line="240" w:lineRule="auto"/>
              <w:rPr>
                <w:rFonts w:ascii="Times New Roman" w:eastAsia="Calibri" w:hAnsi="Times New Roman" w:cs="Times New Roman"/>
                <w:b/>
                <w:bCs/>
              </w:rPr>
            </w:pPr>
          </w:p>
        </w:tc>
        <w:tc>
          <w:tcPr>
            <w:tcW w:w="851" w:type="dxa"/>
            <w:shd w:val="clear" w:color="auto" w:fill="auto"/>
          </w:tcPr>
          <w:p w:rsidR="00096328" w:rsidRPr="00096328" w:rsidRDefault="00212710" w:rsidP="00DD26AF">
            <w:pPr>
              <w:spacing w:after="0" w:line="240" w:lineRule="auto"/>
              <w:jc w:val="center"/>
              <w:rPr>
                <w:rFonts w:eastAsia="Calibri" w:cs="Times New Roman"/>
                <w:bCs/>
                <w:color w:val="000000"/>
              </w:rPr>
            </w:pPr>
            <w:r>
              <w:rPr>
                <w:rFonts w:eastAsia="Calibri" w:cs="Times New Roman"/>
                <w:bCs/>
                <w:color w:val="000000"/>
              </w:rPr>
              <w:t>1</w:t>
            </w:r>
            <w:r w:rsidR="00DD26AF">
              <w:rPr>
                <w:rFonts w:eastAsia="Calibri" w:cs="Times New Roman"/>
                <w:bCs/>
                <w:color w:val="000000"/>
              </w:rPr>
              <w:t>1</w:t>
            </w:r>
          </w:p>
        </w:tc>
        <w:tc>
          <w:tcPr>
            <w:tcW w:w="567" w:type="dxa"/>
            <w:shd w:val="clear" w:color="auto" w:fill="auto"/>
          </w:tcPr>
          <w:p w:rsidR="00096328" w:rsidRPr="00851629" w:rsidRDefault="0068588F" w:rsidP="00C90C7A">
            <w:pPr>
              <w:spacing w:after="0" w:line="240" w:lineRule="auto"/>
              <w:jc w:val="center"/>
              <w:rPr>
                <w:rFonts w:ascii="TimesNewRomanPS-BoldMT" w:eastAsia="Calibri" w:hAnsi="TimesNewRomanPS-BoldMT" w:cs="Times New Roman"/>
                <w:bCs/>
              </w:rPr>
            </w:pPr>
            <w:r>
              <w:rPr>
                <w:rFonts w:ascii="TimesNewRomanPS-BoldMT" w:eastAsia="Calibri" w:hAnsi="TimesNewRomanPS-BoldMT" w:cs="Times New Roman"/>
                <w:bCs/>
              </w:rPr>
              <w:t>0</w:t>
            </w:r>
          </w:p>
        </w:tc>
        <w:tc>
          <w:tcPr>
            <w:tcW w:w="567" w:type="dxa"/>
            <w:shd w:val="clear" w:color="auto" w:fill="auto"/>
          </w:tcPr>
          <w:p w:rsidR="00096328" w:rsidRPr="00504388" w:rsidRDefault="00DD26AF" w:rsidP="00C90C7A">
            <w:pPr>
              <w:spacing w:after="0" w:line="240" w:lineRule="auto"/>
              <w:jc w:val="center"/>
              <w:rPr>
                <w:rFonts w:eastAsia="Calibri" w:cs="Times New Roman"/>
                <w:bCs/>
              </w:rPr>
            </w:pPr>
            <w:r>
              <w:rPr>
                <w:rFonts w:eastAsia="Calibri" w:cs="Times New Roman"/>
                <w:bCs/>
              </w:rPr>
              <w:t>1</w:t>
            </w:r>
          </w:p>
        </w:tc>
        <w:tc>
          <w:tcPr>
            <w:tcW w:w="708" w:type="dxa"/>
            <w:shd w:val="clear" w:color="auto" w:fill="auto"/>
          </w:tcPr>
          <w:p w:rsidR="00096328" w:rsidRPr="00096328" w:rsidRDefault="00096328" w:rsidP="00C90C7A">
            <w:pPr>
              <w:spacing w:after="0" w:line="240" w:lineRule="auto"/>
              <w:jc w:val="center"/>
              <w:rPr>
                <w:rFonts w:eastAsia="Calibri" w:cs="Times New Roman"/>
                <w:bCs/>
              </w:rPr>
            </w:pPr>
            <w:r>
              <w:rPr>
                <w:rFonts w:eastAsia="Calibri" w:cs="Times New Roman"/>
                <w:bCs/>
              </w:rPr>
              <w:t>10</w:t>
            </w:r>
          </w:p>
        </w:tc>
        <w:tc>
          <w:tcPr>
            <w:tcW w:w="1985" w:type="dxa"/>
            <w:shd w:val="clear" w:color="auto" w:fill="auto"/>
          </w:tcPr>
          <w:p w:rsidR="00FE3FC6" w:rsidRPr="00FE3FC6" w:rsidRDefault="00FE3FC6" w:rsidP="00FE3FC6">
            <w:pPr>
              <w:spacing w:after="0" w:line="240" w:lineRule="auto"/>
              <w:jc w:val="center"/>
              <w:rPr>
                <w:rFonts w:ascii="Times New Roman" w:eastAsia="Calibri" w:hAnsi="Times New Roman" w:cs="Times New Roman"/>
                <w:bCs/>
              </w:rPr>
            </w:pPr>
            <w:r w:rsidRPr="00FE3FC6">
              <w:rPr>
                <w:rFonts w:ascii="Times New Roman" w:eastAsia="Calibri" w:hAnsi="Times New Roman" w:cs="Times New Roman"/>
                <w:bCs/>
              </w:rPr>
              <w:t>Теоретический  опрос</w:t>
            </w:r>
          </w:p>
          <w:p w:rsidR="00FE3FC6" w:rsidRPr="00FE3FC6" w:rsidRDefault="00FE3FC6" w:rsidP="00FE3FC6">
            <w:pPr>
              <w:spacing w:after="0" w:line="240" w:lineRule="auto"/>
              <w:jc w:val="center"/>
              <w:rPr>
                <w:rFonts w:ascii="Times New Roman" w:eastAsia="Calibri" w:hAnsi="Times New Roman" w:cs="Times New Roman"/>
                <w:bCs/>
              </w:rPr>
            </w:pPr>
            <w:r w:rsidRPr="00FE3FC6">
              <w:rPr>
                <w:rFonts w:ascii="Times New Roman" w:eastAsia="Calibri" w:hAnsi="Times New Roman" w:cs="Times New Roman"/>
                <w:bCs/>
              </w:rPr>
              <w:t xml:space="preserve">Практическое задание </w:t>
            </w:r>
          </w:p>
          <w:p w:rsidR="00096328" w:rsidRPr="00FE3FC6" w:rsidRDefault="00096328" w:rsidP="00C90C7A">
            <w:pPr>
              <w:spacing w:after="0" w:line="240" w:lineRule="auto"/>
              <w:jc w:val="center"/>
              <w:rPr>
                <w:rFonts w:ascii="Times New Roman" w:eastAsia="Calibri" w:hAnsi="Times New Roman" w:cs="Times New Roman"/>
              </w:rPr>
            </w:pPr>
          </w:p>
        </w:tc>
      </w:tr>
      <w:tr w:rsidR="00096328" w:rsidRPr="00FA03B4" w:rsidTr="00C90C7A">
        <w:trPr>
          <w:trHeight w:val="1068"/>
        </w:trPr>
        <w:tc>
          <w:tcPr>
            <w:tcW w:w="534" w:type="dxa"/>
          </w:tcPr>
          <w:p w:rsidR="00096328" w:rsidRPr="00A9368F" w:rsidRDefault="00096328" w:rsidP="00096328">
            <w:pPr>
              <w:pStyle w:val="a5"/>
              <w:numPr>
                <w:ilvl w:val="0"/>
                <w:numId w:val="68"/>
              </w:numPr>
              <w:spacing w:after="0" w:line="240" w:lineRule="auto"/>
              <w:rPr>
                <w:rFonts w:ascii="TimesNewRomanPS-BoldMT" w:eastAsia="Calibri" w:hAnsi="TimesNewRomanPS-BoldMT" w:cs="Times New Roman"/>
                <w:bCs/>
                <w:color w:val="000000"/>
              </w:rPr>
            </w:pPr>
          </w:p>
        </w:tc>
        <w:tc>
          <w:tcPr>
            <w:tcW w:w="3005" w:type="dxa"/>
            <w:shd w:val="clear" w:color="auto" w:fill="auto"/>
          </w:tcPr>
          <w:p w:rsidR="00096328" w:rsidRPr="000C1FCF" w:rsidRDefault="00096328" w:rsidP="00C90C7A">
            <w:pPr>
              <w:spacing w:after="0" w:line="240" w:lineRule="auto"/>
              <w:rPr>
                <w:rFonts w:ascii="Times New Roman" w:eastAsia="Calibri" w:hAnsi="Times New Roman" w:cs="Times New Roman"/>
                <w:b/>
                <w:bCs/>
              </w:rPr>
            </w:pPr>
            <w:r w:rsidRPr="000C1FCF">
              <w:rPr>
                <w:rFonts w:ascii="Times New Roman" w:eastAsia="Calibri" w:hAnsi="Times New Roman" w:cs="Times New Roman"/>
                <w:b/>
                <w:bCs/>
              </w:rPr>
              <w:t>Тема 13</w:t>
            </w:r>
          </w:p>
          <w:p w:rsidR="00096328" w:rsidRPr="000C1FCF" w:rsidRDefault="00096328" w:rsidP="00C90C7A">
            <w:pPr>
              <w:spacing w:after="0" w:line="240" w:lineRule="auto"/>
              <w:rPr>
                <w:rFonts w:ascii="Times New Roman" w:eastAsia="Calibri" w:hAnsi="Times New Roman" w:cs="Times New Roman"/>
                <w:bCs/>
              </w:rPr>
            </w:pPr>
            <w:r w:rsidRPr="000C1FCF">
              <w:rPr>
                <w:rFonts w:ascii="Times New Roman" w:eastAsia="Calibri" w:hAnsi="Times New Roman" w:cs="Times New Roman"/>
                <w:bCs/>
              </w:rPr>
              <w:t>Противодействие расследованию и пути его преодоления.</w:t>
            </w:r>
          </w:p>
        </w:tc>
        <w:tc>
          <w:tcPr>
            <w:tcW w:w="851" w:type="dxa"/>
            <w:shd w:val="clear" w:color="auto" w:fill="auto"/>
          </w:tcPr>
          <w:p w:rsidR="00096328" w:rsidRPr="00096328" w:rsidRDefault="00DD26AF" w:rsidP="00C90C7A">
            <w:pPr>
              <w:spacing w:after="0" w:line="240" w:lineRule="auto"/>
              <w:jc w:val="center"/>
              <w:rPr>
                <w:rFonts w:eastAsia="Calibri" w:cs="Times New Roman"/>
                <w:bCs/>
                <w:color w:val="000000"/>
              </w:rPr>
            </w:pPr>
            <w:r>
              <w:rPr>
                <w:rFonts w:eastAsia="Calibri" w:cs="Times New Roman"/>
                <w:bCs/>
                <w:color w:val="000000"/>
              </w:rPr>
              <w:t>4</w:t>
            </w:r>
          </w:p>
        </w:tc>
        <w:tc>
          <w:tcPr>
            <w:tcW w:w="567" w:type="dxa"/>
            <w:shd w:val="clear" w:color="auto" w:fill="auto"/>
          </w:tcPr>
          <w:p w:rsidR="00096328" w:rsidRPr="00851629" w:rsidRDefault="00212710" w:rsidP="00C90C7A">
            <w:pPr>
              <w:spacing w:after="0" w:line="240" w:lineRule="auto"/>
              <w:jc w:val="center"/>
              <w:rPr>
                <w:rFonts w:ascii="TimesNewRomanPS-BoldMT" w:eastAsia="Calibri" w:hAnsi="TimesNewRomanPS-BoldMT" w:cs="Times New Roman"/>
                <w:bCs/>
              </w:rPr>
            </w:pPr>
            <w:r>
              <w:rPr>
                <w:rFonts w:ascii="TimesNewRomanPS-BoldMT" w:eastAsia="Calibri" w:hAnsi="TimesNewRomanPS-BoldMT" w:cs="Times New Roman"/>
                <w:bCs/>
              </w:rPr>
              <w:t>0</w:t>
            </w:r>
          </w:p>
        </w:tc>
        <w:tc>
          <w:tcPr>
            <w:tcW w:w="567" w:type="dxa"/>
            <w:shd w:val="clear" w:color="auto" w:fill="auto"/>
          </w:tcPr>
          <w:p w:rsidR="00096328" w:rsidRPr="00504388" w:rsidRDefault="00212710" w:rsidP="00C90C7A">
            <w:pPr>
              <w:spacing w:after="0" w:line="240" w:lineRule="auto"/>
              <w:jc w:val="center"/>
              <w:rPr>
                <w:rFonts w:eastAsia="Calibri" w:cs="Times New Roman"/>
                <w:bCs/>
              </w:rPr>
            </w:pPr>
            <w:r>
              <w:rPr>
                <w:rFonts w:eastAsia="Calibri" w:cs="Times New Roman"/>
                <w:bCs/>
              </w:rPr>
              <w:t>0</w:t>
            </w:r>
          </w:p>
        </w:tc>
        <w:tc>
          <w:tcPr>
            <w:tcW w:w="708" w:type="dxa"/>
            <w:shd w:val="clear" w:color="auto" w:fill="auto"/>
          </w:tcPr>
          <w:p w:rsidR="00096328" w:rsidRPr="00096328" w:rsidRDefault="00DD26AF" w:rsidP="00C90C7A">
            <w:pPr>
              <w:spacing w:after="0" w:line="240" w:lineRule="auto"/>
              <w:jc w:val="center"/>
              <w:rPr>
                <w:rFonts w:eastAsia="Calibri" w:cs="Times New Roman"/>
                <w:bCs/>
              </w:rPr>
            </w:pPr>
            <w:r>
              <w:rPr>
                <w:rFonts w:eastAsia="Calibri" w:cs="Times New Roman"/>
                <w:bCs/>
              </w:rPr>
              <w:t>4</w:t>
            </w:r>
          </w:p>
        </w:tc>
        <w:tc>
          <w:tcPr>
            <w:tcW w:w="1985" w:type="dxa"/>
            <w:shd w:val="clear" w:color="auto" w:fill="auto"/>
          </w:tcPr>
          <w:p w:rsidR="00FE3FC6" w:rsidRPr="00FE3FC6" w:rsidRDefault="00FE3FC6" w:rsidP="00FE3FC6">
            <w:pPr>
              <w:spacing w:after="0" w:line="240" w:lineRule="auto"/>
              <w:jc w:val="center"/>
              <w:rPr>
                <w:rFonts w:ascii="Times New Roman" w:eastAsia="Calibri" w:hAnsi="Times New Roman" w:cs="Times New Roman"/>
                <w:bCs/>
              </w:rPr>
            </w:pPr>
            <w:r w:rsidRPr="00FE3FC6">
              <w:rPr>
                <w:rFonts w:ascii="Times New Roman" w:eastAsia="Calibri" w:hAnsi="Times New Roman" w:cs="Times New Roman"/>
                <w:bCs/>
              </w:rPr>
              <w:t>Теоретический  опрос</w:t>
            </w:r>
          </w:p>
          <w:p w:rsidR="00FE3FC6" w:rsidRPr="00FE3FC6" w:rsidRDefault="00FE3FC6" w:rsidP="00FE3FC6">
            <w:pPr>
              <w:spacing w:after="0" w:line="240" w:lineRule="auto"/>
              <w:jc w:val="center"/>
              <w:rPr>
                <w:rFonts w:ascii="Times New Roman" w:eastAsia="Calibri" w:hAnsi="Times New Roman" w:cs="Times New Roman"/>
                <w:bCs/>
              </w:rPr>
            </w:pPr>
            <w:r w:rsidRPr="00FE3FC6">
              <w:rPr>
                <w:rFonts w:ascii="Times New Roman" w:eastAsia="Calibri" w:hAnsi="Times New Roman" w:cs="Times New Roman"/>
                <w:bCs/>
              </w:rPr>
              <w:t xml:space="preserve">Практическое задание </w:t>
            </w:r>
          </w:p>
          <w:p w:rsidR="00096328" w:rsidRPr="00FE3FC6" w:rsidRDefault="00096328" w:rsidP="00C90C7A">
            <w:pPr>
              <w:spacing w:after="0" w:line="240" w:lineRule="auto"/>
              <w:jc w:val="center"/>
              <w:rPr>
                <w:rFonts w:ascii="Times New Roman" w:eastAsia="Calibri" w:hAnsi="Times New Roman" w:cs="Times New Roman"/>
              </w:rPr>
            </w:pPr>
          </w:p>
        </w:tc>
      </w:tr>
      <w:tr w:rsidR="00096328" w:rsidRPr="00FA03B4" w:rsidTr="00C90C7A">
        <w:trPr>
          <w:trHeight w:val="510"/>
        </w:trPr>
        <w:tc>
          <w:tcPr>
            <w:tcW w:w="534" w:type="dxa"/>
          </w:tcPr>
          <w:p w:rsidR="00096328" w:rsidRPr="00A9368F" w:rsidRDefault="00096328" w:rsidP="00096328">
            <w:pPr>
              <w:pStyle w:val="a5"/>
              <w:numPr>
                <w:ilvl w:val="0"/>
                <w:numId w:val="68"/>
              </w:numPr>
              <w:spacing w:after="0" w:line="240" w:lineRule="auto"/>
              <w:rPr>
                <w:rFonts w:ascii="TimesNewRomanPS-BoldMT" w:eastAsia="Calibri" w:hAnsi="TimesNewRomanPS-BoldMT" w:cs="Times New Roman"/>
                <w:bCs/>
                <w:color w:val="000000"/>
              </w:rPr>
            </w:pPr>
          </w:p>
        </w:tc>
        <w:tc>
          <w:tcPr>
            <w:tcW w:w="3005" w:type="dxa"/>
            <w:shd w:val="clear" w:color="auto" w:fill="auto"/>
          </w:tcPr>
          <w:p w:rsidR="00096328" w:rsidRPr="000C1FCF" w:rsidRDefault="00096328" w:rsidP="00C90C7A">
            <w:pPr>
              <w:spacing w:after="0" w:line="240" w:lineRule="auto"/>
              <w:rPr>
                <w:rFonts w:ascii="Times New Roman" w:eastAsia="Calibri" w:hAnsi="Times New Roman" w:cs="Times New Roman"/>
                <w:b/>
                <w:bCs/>
              </w:rPr>
            </w:pPr>
            <w:r w:rsidRPr="000C1FCF">
              <w:rPr>
                <w:rFonts w:ascii="Times New Roman" w:eastAsia="Calibri" w:hAnsi="Times New Roman" w:cs="Times New Roman"/>
                <w:b/>
                <w:bCs/>
              </w:rPr>
              <w:t>Тема 14</w:t>
            </w:r>
          </w:p>
          <w:p w:rsidR="00096328" w:rsidRPr="000C1FCF" w:rsidRDefault="00096328" w:rsidP="00C90C7A">
            <w:pPr>
              <w:spacing w:after="0" w:line="240" w:lineRule="auto"/>
              <w:rPr>
                <w:rFonts w:ascii="Times New Roman" w:eastAsia="Calibri" w:hAnsi="Times New Roman" w:cs="Times New Roman"/>
                <w:bCs/>
              </w:rPr>
            </w:pPr>
            <w:r w:rsidRPr="000C1FCF">
              <w:rPr>
                <w:rFonts w:ascii="Times New Roman" w:eastAsia="Calibri" w:hAnsi="Times New Roman" w:cs="Times New Roman"/>
                <w:bCs/>
              </w:rPr>
              <w:t>Квалификация коррупционных преступлений, совершенных в соучастии</w:t>
            </w:r>
          </w:p>
          <w:p w:rsidR="00096328" w:rsidRPr="000C1FCF" w:rsidRDefault="00096328" w:rsidP="00C90C7A">
            <w:pPr>
              <w:spacing w:after="0" w:line="240" w:lineRule="auto"/>
              <w:rPr>
                <w:rFonts w:ascii="Times New Roman" w:eastAsia="Calibri" w:hAnsi="Times New Roman" w:cs="Times New Roman"/>
                <w:bCs/>
              </w:rPr>
            </w:pPr>
          </w:p>
        </w:tc>
        <w:tc>
          <w:tcPr>
            <w:tcW w:w="851" w:type="dxa"/>
            <w:shd w:val="clear" w:color="auto" w:fill="auto"/>
          </w:tcPr>
          <w:p w:rsidR="00096328" w:rsidRPr="00096328" w:rsidRDefault="00DD26AF" w:rsidP="00C90C7A">
            <w:pPr>
              <w:spacing w:after="0" w:line="240" w:lineRule="auto"/>
              <w:jc w:val="center"/>
              <w:rPr>
                <w:rFonts w:eastAsia="Calibri" w:cs="Times New Roman"/>
                <w:bCs/>
                <w:color w:val="000000"/>
              </w:rPr>
            </w:pPr>
            <w:r>
              <w:rPr>
                <w:rFonts w:eastAsia="Calibri" w:cs="Times New Roman"/>
                <w:bCs/>
                <w:color w:val="000000"/>
              </w:rPr>
              <w:t>4</w:t>
            </w:r>
          </w:p>
        </w:tc>
        <w:tc>
          <w:tcPr>
            <w:tcW w:w="567" w:type="dxa"/>
            <w:shd w:val="clear" w:color="auto" w:fill="auto"/>
          </w:tcPr>
          <w:p w:rsidR="00096328" w:rsidRPr="00851629" w:rsidRDefault="00212710" w:rsidP="00C90C7A">
            <w:pPr>
              <w:spacing w:after="0" w:line="240" w:lineRule="auto"/>
              <w:jc w:val="center"/>
              <w:rPr>
                <w:rFonts w:ascii="TimesNewRomanPS-BoldMT" w:eastAsia="Calibri" w:hAnsi="TimesNewRomanPS-BoldMT" w:cs="Times New Roman"/>
                <w:bCs/>
              </w:rPr>
            </w:pPr>
            <w:r>
              <w:rPr>
                <w:rFonts w:ascii="TimesNewRomanPS-BoldMT" w:eastAsia="Calibri" w:hAnsi="TimesNewRomanPS-BoldMT" w:cs="Times New Roman"/>
                <w:bCs/>
              </w:rPr>
              <w:t>0</w:t>
            </w:r>
          </w:p>
        </w:tc>
        <w:tc>
          <w:tcPr>
            <w:tcW w:w="567" w:type="dxa"/>
            <w:shd w:val="clear" w:color="auto" w:fill="auto"/>
          </w:tcPr>
          <w:p w:rsidR="00096328" w:rsidRPr="00504388" w:rsidRDefault="00212710" w:rsidP="00C90C7A">
            <w:pPr>
              <w:spacing w:after="0" w:line="240" w:lineRule="auto"/>
              <w:jc w:val="center"/>
              <w:rPr>
                <w:rFonts w:eastAsia="Calibri" w:cs="Times New Roman"/>
                <w:bCs/>
              </w:rPr>
            </w:pPr>
            <w:r>
              <w:rPr>
                <w:rFonts w:eastAsia="Calibri" w:cs="Times New Roman"/>
                <w:bCs/>
              </w:rPr>
              <w:t>0</w:t>
            </w:r>
          </w:p>
        </w:tc>
        <w:tc>
          <w:tcPr>
            <w:tcW w:w="708" w:type="dxa"/>
            <w:shd w:val="clear" w:color="auto" w:fill="auto"/>
          </w:tcPr>
          <w:p w:rsidR="00096328" w:rsidRPr="00096328" w:rsidRDefault="00DD26AF" w:rsidP="00C90C7A">
            <w:pPr>
              <w:spacing w:after="0" w:line="240" w:lineRule="auto"/>
              <w:jc w:val="center"/>
              <w:rPr>
                <w:rFonts w:eastAsia="Calibri" w:cs="Times New Roman"/>
                <w:bCs/>
              </w:rPr>
            </w:pPr>
            <w:r>
              <w:rPr>
                <w:rFonts w:eastAsia="Calibri" w:cs="Times New Roman"/>
                <w:bCs/>
              </w:rPr>
              <w:t>4</w:t>
            </w:r>
          </w:p>
        </w:tc>
        <w:tc>
          <w:tcPr>
            <w:tcW w:w="1985" w:type="dxa"/>
            <w:shd w:val="clear" w:color="auto" w:fill="auto"/>
          </w:tcPr>
          <w:p w:rsidR="00FE3FC6" w:rsidRPr="00FE3FC6" w:rsidRDefault="00FE3FC6" w:rsidP="00FE3FC6">
            <w:pPr>
              <w:spacing w:after="0" w:line="240" w:lineRule="auto"/>
              <w:jc w:val="center"/>
              <w:rPr>
                <w:rFonts w:ascii="Times New Roman" w:eastAsia="Calibri" w:hAnsi="Times New Roman" w:cs="Times New Roman"/>
                <w:bCs/>
              </w:rPr>
            </w:pPr>
            <w:r w:rsidRPr="00FE3FC6">
              <w:rPr>
                <w:rFonts w:ascii="Times New Roman" w:eastAsia="Calibri" w:hAnsi="Times New Roman" w:cs="Times New Roman"/>
                <w:bCs/>
              </w:rPr>
              <w:t>Теоретический  опрос</w:t>
            </w:r>
          </w:p>
          <w:p w:rsidR="00FE3FC6" w:rsidRPr="00FE3FC6" w:rsidRDefault="00FE3FC6" w:rsidP="00FE3FC6">
            <w:pPr>
              <w:spacing w:after="0" w:line="240" w:lineRule="auto"/>
              <w:jc w:val="center"/>
              <w:rPr>
                <w:rFonts w:ascii="Times New Roman" w:eastAsia="Calibri" w:hAnsi="Times New Roman" w:cs="Times New Roman"/>
                <w:bCs/>
              </w:rPr>
            </w:pPr>
            <w:r w:rsidRPr="00FE3FC6">
              <w:rPr>
                <w:rFonts w:ascii="Times New Roman" w:eastAsia="Calibri" w:hAnsi="Times New Roman" w:cs="Times New Roman"/>
                <w:bCs/>
              </w:rPr>
              <w:t xml:space="preserve">Практическое задание </w:t>
            </w:r>
          </w:p>
          <w:p w:rsidR="00096328" w:rsidRPr="00FE3FC6" w:rsidRDefault="00096328" w:rsidP="00C90C7A">
            <w:pPr>
              <w:spacing w:after="0" w:line="240" w:lineRule="auto"/>
              <w:jc w:val="center"/>
              <w:rPr>
                <w:rFonts w:ascii="Times New Roman" w:eastAsia="Calibri" w:hAnsi="Times New Roman" w:cs="Times New Roman"/>
              </w:rPr>
            </w:pPr>
          </w:p>
        </w:tc>
      </w:tr>
      <w:tr w:rsidR="00096328" w:rsidRPr="00FA03B4" w:rsidTr="00C90C7A">
        <w:tc>
          <w:tcPr>
            <w:tcW w:w="534" w:type="dxa"/>
          </w:tcPr>
          <w:p w:rsidR="00096328" w:rsidRPr="00A9368F" w:rsidRDefault="00096328" w:rsidP="00096328">
            <w:pPr>
              <w:pStyle w:val="a5"/>
              <w:numPr>
                <w:ilvl w:val="0"/>
                <w:numId w:val="68"/>
              </w:numPr>
              <w:spacing w:after="0" w:line="240" w:lineRule="auto"/>
              <w:rPr>
                <w:rFonts w:ascii="TimesNewRomanPS-BoldMT" w:eastAsia="Calibri" w:hAnsi="TimesNewRomanPS-BoldMT" w:cs="Times New Roman"/>
                <w:bCs/>
                <w:color w:val="000000"/>
              </w:rPr>
            </w:pPr>
          </w:p>
        </w:tc>
        <w:tc>
          <w:tcPr>
            <w:tcW w:w="3005" w:type="dxa"/>
            <w:shd w:val="clear" w:color="auto" w:fill="auto"/>
          </w:tcPr>
          <w:p w:rsidR="00096328" w:rsidRPr="00FA03B4" w:rsidRDefault="00096328" w:rsidP="00C90C7A">
            <w:pPr>
              <w:rPr>
                <w:rFonts w:ascii="Times New Roman" w:eastAsia="Calibri" w:hAnsi="Times New Roman" w:cs="Times New Roman"/>
                <w:b/>
                <w:bCs/>
                <w:color w:val="000000"/>
              </w:rPr>
            </w:pPr>
            <w:r w:rsidRPr="00FA03B4">
              <w:rPr>
                <w:rFonts w:ascii="Times New Roman" w:eastAsia="Calibri" w:hAnsi="Times New Roman" w:cs="Times New Roman"/>
                <w:b/>
                <w:bCs/>
                <w:color w:val="000000"/>
              </w:rPr>
              <w:t>Форма итогового контроля</w:t>
            </w:r>
          </w:p>
        </w:tc>
        <w:tc>
          <w:tcPr>
            <w:tcW w:w="851" w:type="dxa"/>
            <w:shd w:val="clear" w:color="auto" w:fill="auto"/>
          </w:tcPr>
          <w:p w:rsidR="00096328" w:rsidRPr="00FA03B4" w:rsidRDefault="00096328" w:rsidP="00C90C7A">
            <w:pPr>
              <w:jc w:val="center"/>
              <w:rPr>
                <w:rFonts w:ascii="TimesNewRomanPS-BoldMT" w:eastAsia="Calibri" w:hAnsi="TimesNewRomanPS-BoldMT" w:cs="Times New Roman"/>
                <w:b/>
                <w:bCs/>
                <w:color w:val="000000"/>
              </w:rPr>
            </w:pPr>
          </w:p>
        </w:tc>
        <w:tc>
          <w:tcPr>
            <w:tcW w:w="567" w:type="dxa"/>
            <w:shd w:val="clear" w:color="auto" w:fill="auto"/>
          </w:tcPr>
          <w:p w:rsidR="00096328" w:rsidRPr="00FA03B4" w:rsidRDefault="00096328" w:rsidP="00C90C7A">
            <w:pPr>
              <w:jc w:val="center"/>
              <w:rPr>
                <w:rFonts w:ascii="TimesNewRomanPS-BoldMT" w:eastAsia="Calibri" w:hAnsi="TimesNewRomanPS-BoldMT" w:cs="Times New Roman"/>
                <w:b/>
                <w:bCs/>
                <w:color w:val="000000"/>
              </w:rPr>
            </w:pPr>
          </w:p>
        </w:tc>
        <w:tc>
          <w:tcPr>
            <w:tcW w:w="567" w:type="dxa"/>
            <w:shd w:val="clear" w:color="auto" w:fill="auto"/>
          </w:tcPr>
          <w:p w:rsidR="00096328" w:rsidRPr="00FA03B4" w:rsidRDefault="00096328" w:rsidP="00C90C7A">
            <w:pPr>
              <w:jc w:val="center"/>
              <w:rPr>
                <w:rFonts w:ascii="TimesNewRomanPS-BoldMT" w:eastAsia="Calibri" w:hAnsi="TimesNewRomanPS-BoldMT" w:cs="Times New Roman"/>
                <w:b/>
                <w:bCs/>
                <w:color w:val="000000"/>
              </w:rPr>
            </w:pPr>
          </w:p>
        </w:tc>
        <w:tc>
          <w:tcPr>
            <w:tcW w:w="708" w:type="dxa"/>
            <w:shd w:val="clear" w:color="auto" w:fill="auto"/>
          </w:tcPr>
          <w:p w:rsidR="00096328" w:rsidRPr="00FA03B4" w:rsidRDefault="00096328" w:rsidP="00C90C7A">
            <w:pPr>
              <w:jc w:val="center"/>
              <w:rPr>
                <w:rFonts w:ascii="TimesNewRomanPS-BoldMT" w:eastAsia="Calibri" w:hAnsi="TimesNewRomanPS-BoldMT" w:cs="Times New Roman"/>
                <w:b/>
                <w:bCs/>
                <w:color w:val="000000"/>
              </w:rPr>
            </w:pPr>
          </w:p>
        </w:tc>
        <w:tc>
          <w:tcPr>
            <w:tcW w:w="1985" w:type="dxa"/>
            <w:shd w:val="clear" w:color="auto" w:fill="auto"/>
          </w:tcPr>
          <w:p w:rsidR="00096328" w:rsidRPr="00FA03B4" w:rsidRDefault="00B7066A" w:rsidP="00C90C7A">
            <w:pPr>
              <w:jc w:val="center"/>
              <w:rPr>
                <w:rFonts w:ascii="TimesNewRomanPS-BoldMT" w:eastAsia="Calibri" w:hAnsi="TimesNewRomanPS-BoldMT" w:cs="Times New Roman"/>
                <w:b/>
                <w:bCs/>
                <w:color w:val="000000"/>
              </w:rPr>
            </w:pPr>
            <w:r>
              <w:rPr>
                <w:rFonts w:ascii="TimesNewRomanPS-BoldMT" w:eastAsia="Calibri" w:hAnsi="TimesNewRomanPS-BoldMT" w:cs="Times New Roman"/>
                <w:b/>
                <w:bCs/>
              </w:rPr>
              <w:t>экзамен</w:t>
            </w:r>
          </w:p>
        </w:tc>
      </w:tr>
      <w:tr w:rsidR="00096328" w:rsidRPr="00FA03B4" w:rsidTr="00C90C7A">
        <w:tc>
          <w:tcPr>
            <w:tcW w:w="534" w:type="dxa"/>
          </w:tcPr>
          <w:p w:rsidR="00096328" w:rsidRPr="00FA03B4" w:rsidRDefault="00096328" w:rsidP="00C90C7A">
            <w:pPr>
              <w:spacing w:after="0" w:line="240" w:lineRule="auto"/>
              <w:ind w:left="142"/>
              <w:rPr>
                <w:rFonts w:ascii="TimesNewRomanPS-BoldMT" w:eastAsia="Calibri" w:hAnsi="TimesNewRomanPS-BoldMT" w:cs="Times New Roman"/>
                <w:bCs/>
                <w:color w:val="000000"/>
              </w:rPr>
            </w:pPr>
          </w:p>
        </w:tc>
        <w:tc>
          <w:tcPr>
            <w:tcW w:w="3005" w:type="dxa"/>
          </w:tcPr>
          <w:p w:rsidR="00096328" w:rsidRPr="00FA03B4" w:rsidRDefault="00096328" w:rsidP="00C90C7A">
            <w:pPr>
              <w:rPr>
                <w:rFonts w:ascii="TimesNewRomanPS-BoldMT" w:eastAsia="Calibri" w:hAnsi="TimesNewRomanPS-BoldMT" w:cs="Times New Roman"/>
                <w:b/>
                <w:bCs/>
                <w:color w:val="000000"/>
              </w:rPr>
            </w:pPr>
            <w:r>
              <w:rPr>
                <w:rFonts w:ascii="TimesNewRomanPS-BoldMT" w:eastAsia="Calibri" w:hAnsi="TimesNewRomanPS-BoldMT" w:cs="Times New Roman"/>
                <w:b/>
                <w:bCs/>
                <w:color w:val="000000"/>
              </w:rPr>
              <w:t xml:space="preserve">Всего на </w:t>
            </w:r>
            <w:r w:rsidRPr="00FA03B4">
              <w:rPr>
                <w:rFonts w:ascii="TimesNewRomanPS-BoldMT" w:eastAsia="Calibri" w:hAnsi="TimesNewRomanPS-BoldMT" w:cs="Times New Roman"/>
                <w:b/>
                <w:bCs/>
                <w:color w:val="000000"/>
              </w:rPr>
              <w:t>дисциплину «</w:t>
            </w:r>
            <w:r>
              <w:rPr>
                <w:rFonts w:ascii="TimesNewRomanPS-BoldMT" w:eastAsia="Calibri" w:hAnsi="TimesNewRomanPS-BoldMT" w:cs="Times New Roman"/>
                <w:b/>
                <w:bCs/>
                <w:color w:val="000000"/>
              </w:rPr>
              <w:t>расследование преступлений коррупционной направленности</w:t>
            </w:r>
            <w:r w:rsidRPr="00FA03B4">
              <w:rPr>
                <w:rFonts w:ascii="TimesNewRomanPS-BoldMT" w:eastAsia="Calibri" w:hAnsi="TimesNewRomanPS-BoldMT" w:cs="Times New Roman"/>
                <w:b/>
                <w:bCs/>
                <w:color w:val="000000"/>
              </w:rPr>
              <w:t>»</w:t>
            </w:r>
          </w:p>
        </w:tc>
        <w:tc>
          <w:tcPr>
            <w:tcW w:w="851" w:type="dxa"/>
          </w:tcPr>
          <w:p w:rsidR="00096328" w:rsidRPr="001615A6" w:rsidRDefault="00096328" w:rsidP="00C90C7A">
            <w:pPr>
              <w:jc w:val="center"/>
              <w:rPr>
                <w:rFonts w:ascii="TimesNewRomanPS-BoldMT" w:eastAsia="Calibri" w:hAnsi="TimesNewRomanPS-BoldMT" w:cs="Times New Roman"/>
                <w:b/>
                <w:bCs/>
              </w:rPr>
            </w:pPr>
            <w:r>
              <w:rPr>
                <w:rFonts w:ascii="TimesNewRomanPS-BoldMT" w:eastAsia="Calibri" w:hAnsi="TimesNewRomanPS-BoldMT" w:cs="Times New Roman"/>
                <w:b/>
                <w:bCs/>
              </w:rPr>
              <w:t>144</w:t>
            </w:r>
          </w:p>
        </w:tc>
        <w:tc>
          <w:tcPr>
            <w:tcW w:w="567" w:type="dxa"/>
          </w:tcPr>
          <w:p w:rsidR="00096328" w:rsidRPr="001615A6" w:rsidRDefault="002F0A11" w:rsidP="00C90C7A">
            <w:pPr>
              <w:jc w:val="center"/>
              <w:rPr>
                <w:rFonts w:ascii="TimesNewRomanPS-BoldMT" w:eastAsia="Calibri" w:hAnsi="TimesNewRomanPS-BoldMT" w:cs="Times New Roman"/>
                <w:b/>
                <w:bCs/>
              </w:rPr>
            </w:pPr>
            <w:r>
              <w:rPr>
                <w:rFonts w:ascii="TimesNewRomanPS-BoldMT" w:eastAsia="Calibri" w:hAnsi="TimesNewRomanPS-BoldMT" w:cs="Times New Roman"/>
                <w:b/>
                <w:bCs/>
              </w:rPr>
              <w:t>4</w:t>
            </w:r>
          </w:p>
        </w:tc>
        <w:tc>
          <w:tcPr>
            <w:tcW w:w="567" w:type="dxa"/>
          </w:tcPr>
          <w:p w:rsidR="00096328" w:rsidRPr="001615A6" w:rsidRDefault="00DD26AF" w:rsidP="00C90C7A">
            <w:pPr>
              <w:jc w:val="center"/>
              <w:rPr>
                <w:rFonts w:ascii="TimesNewRomanPS-BoldMT" w:eastAsia="Calibri" w:hAnsi="TimesNewRomanPS-BoldMT" w:cs="Times New Roman"/>
                <w:b/>
                <w:bCs/>
              </w:rPr>
            </w:pPr>
            <w:r>
              <w:rPr>
                <w:rFonts w:ascii="TimesNewRomanPS-BoldMT" w:eastAsia="Calibri" w:hAnsi="TimesNewRomanPS-BoldMT" w:cs="Times New Roman"/>
                <w:b/>
                <w:bCs/>
              </w:rPr>
              <w:t>12</w:t>
            </w:r>
          </w:p>
        </w:tc>
        <w:tc>
          <w:tcPr>
            <w:tcW w:w="708" w:type="dxa"/>
          </w:tcPr>
          <w:p w:rsidR="00096328" w:rsidRPr="001615A6" w:rsidRDefault="00096328" w:rsidP="00DD26AF">
            <w:pPr>
              <w:jc w:val="center"/>
              <w:rPr>
                <w:rFonts w:ascii="TimesNewRomanPS-BoldMT" w:eastAsia="Calibri" w:hAnsi="TimesNewRomanPS-BoldMT" w:cs="Times New Roman"/>
                <w:b/>
                <w:bCs/>
              </w:rPr>
            </w:pPr>
            <w:r>
              <w:rPr>
                <w:rFonts w:ascii="TimesNewRomanPS-BoldMT" w:eastAsia="Calibri" w:hAnsi="TimesNewRomanPS-BoldMT" w:cs="Times New Roman"/>
                <w:b/>
                <w:bCs/>
              </w:rPr>
              <w:t>1</w:t>
            </w:r>
            <w:r w:rsidR="00DD26AF">
              <w:rPr>
                <w:rFonts w:ascii="TimesNewRomanPS-BoldMT" w:eastAsia="Calibri" w:hAnsi="TimesNewRomanPS-BoldMT" w:cs="Times New Roman"/>
                <w:b/>
                <w:bCs/>
              </w:rPr>
              <w:t>28</w:t>
            </w:r>
          </w:p>
        </w:tc>
        <w:tc>
          <w:tcPr>
            <w:tcW w:w="1985" w:type="dxa"/>
          </w:tcPr>
          <w:p w:rsidR="00096328" w:rsidRPr="00FA03B4" w:rsidRDefault="00096328" w:rsidP="00C90C7A">
            <w:pPr>
              <w:rPr>
                <w:rFonts w:ascii="TimesNewRomanPS-BoldMT" w:eastAsia="Calibri" w:hAnsi="TimesNewRomanPS-BoldMT" w:cs="Times New Roman"/>
                <w:b/>
                <w:bCs/>
                <w:color w:val="000000"/>
              </w:rPr>
            </w:pPr>
          </w:p>
        </w:tc>
      </w:tr>
      <w:tr w:rsidR="00096328" w:rsidRPr="00FA03B4" w:rsidTr="00C90C7A">
        <w:tc>
          <w:tcPr>
            <w:tcW w:w="534" w:type="dxa"/>
          </w:tcPr>
          <w:p w:rsidR="00096328" w:rsidRPr="00FA03B4" w:rsidRDefault="00096328" w:rsidP="00C90C7A">
            <w:pPr>
              <w:spacing w:after="0" w:line="240" w:lineRule="auto"/>
              <w:ind w:left="142"/>
              <w:rPr>
                <w:rFonts w:ascii="TimesNewRomanPS-BoldMT" w:eastAsia="Calibri" w:hAnsi="TimesNewRomanPS-BoldMT" w:cs="Times New Roman"/>
                <w:bCs/>
                <w:color w:val="000000"/>
              </w:rPr>
            </w:pPr>
          </w:p>
        </w:tc>
        <w:tc>
          <w:tcPr>
            <w:tcW w:w="3005" w:type="dxa"/>
          </w:tcPr>
          <w:p w:rsidR="00096328" w:rsidRPr="00FA03B4" w:rsidRDefault="00096328" w:rsidP="00C90C7A">
            <w:pPr>
              <w:rPr>
                <w:rFonts w:ascii="TimesNewRomanPS-BoldMT" w:eastAsia="Calibri" w:hAnsi="TimesNewRomanPS-BoldMT" w:cs="Times New Roman"/>
                <w:b/>
                <w:bCs/>
                <w:color w:val="000000"/>
              </w:rPr>
            </w:pPr>
          </w:p>
        </w:tc>
        <w:tc>
          <w:tcPr>
            <w:tcW w:w="851" w:type="dxa"/>
          </w:tcPr>
          <w:p w:rsidR="00096328" w:rsidRPr="001615A6" w:rsidRDefault="00096328" w:rsidP="00C90C7A">
            <w:pPr>
              <w:jc w:val="center"/>
              <w:rPr>
                <w:rFonts w:ascii="TimesNewRomanPS-BoldMT" w:eastAsia="Calibri" w:hAnsi="TimesNewRomanPS-BoldMT" w:cs="Times New Roman"/>
                <w:b/>
                <w:bCs/>
              </w:rPr>
            </w:pPr>
          </w:p>
        </w:tc>
        <w:tc>
          <w:tcPr>
            <w:tcW w:w="567" w:type="dxa"/>
          </w:tcPr>
          <w:p w:rsidR="00096328" w:rsidRPr="001615A6" w:rsidRDefault="00096328" w:rsidP="00C90C7A">
            <w:pPr>
              <w:jc w:val="center"/>
              <w:rPr>
                <w:rFonts w:ascii="TimesNewRomanPS-BoldMT" w:eastAsia="Calibri" w:hAnsi="TimesNewRomanPS-BoldMT" w:cs="Times New Roman"/>
                <w:b/>
                <w:bCs/>
              </w:rPr>
            </w:pPr>
          </w:p>
        </w:tc>
        <w:tc>
          <w:tcPr>
            <w:tcW w:w="567" w:type="dxa"/>
          </w:tcPr>
          <w:p w:rsidR="00096328" w:rsidRPr="001615A6" w:rsidRDefault="00096328" w:rsidP="00C90C7A">
            <w:pPr>
              <w:jc w:val="center"/>
              <w:rPr>
                <w:rFonts w:ascii="TimesNewRomanPS-BoldMT" w:eastAsia="Calibri" w:hAnsi="TimesNewRomanPS-BoldMT" w:cs="Times New Roman"/>
                <w:b/>
                <w:bCs/>
              </w:rPr>
            </w:pPr>
          </w:p>
        </w:tc>
        <w:tc>
          <w:tcPr>
            <w:tcW w:w="708" w:type="dxa"/>
          </w:tcPr>
          <w:p w:rsidR="00096328" w:rsidRPr="001615A6" w:rsidRDefault="00096328" w:rsidP="00C90C7A">
            <w:pPr>
              <w:jc w:val="center"/>
              <w:rPr>
                <w:rFonts w:ascii="TimesNewRomanPS-BoldMT" w:eastAsia="Calibri" w:hAnsi="TimesNewRomanPS-BoldMT" w:cs="Times New Roman"/>
                <w:b/>
                <w:bCs/>
              </w:rPr>
            </w:pPr>
          </w:p>
        </w:tc>
        <w:tc>
          <w:tcPr>
            <w:tcW w:w="1985" w:type="dxa"/>
          </w:tcPr>
          <w:p w:rsidR="00096328" w:rsidRPr="00FA03B4" w:rsidRDefault="00096328" w:rsidP="00C90C7A">
            <w:pPr>
              <w:rPr>
                <w:rFonts w:ascii="TimesNewRomanPS-BoldMT" w:eastAsia="Calibri" w:hAnsi="TimesNewRomanPS-BoldMT" w:cs="Times New Roman"/>
                <w:b/>
                <w:bCs/>
                <w:color w:val="000000"/>
              </w:rPr>
            </w:pPr>
          </w:p>
        </w:tc>
      </w:tr>
    </w:tbl>
    <w:p w:rsidR="00096328" w:rsidRDefault="00096328" w:rsidP="00096328">
      <w:pPr>
        <w:widowControl w:val="0"/>
        <w:shd w:val="clear" w:color="auto" w:fill="FFFFFF"/>
        <w:tabs>
          <w:tab w:val="left" w:pos="0"/>
        </w:tabs>
        <w:autoSpaceDE w:val="0"/>
        <w:autoSpaceDN w:val="0"/>
        <w:adjustRightInd w:val="0"/>
        <w:spacing w:after="0" w:line="240" w:lineRule="auto"/>
        <w:ind w:right="-81"/>
        <w:jc w:val="center"/>
        <w:rPr>
          <w:rFonts w:ascii="Times New Roman" w:eastAsia="Times New Roman" w:hAnsi="Times New Roman" w:cs="Times New Roman"/>
          <w:b/>
          <w:caps/>
          <w:sz w:val="26"/>
          <w:szCs w:val="26"/>
          <w:lang w:eastAsia="ru-RU"/>
        </w:rPr>
      </w:pPr>
    </w:p>
    <w:p w:rsidR="00C90C7A" w:rsidRDefault="00C90C7A" w:rsidP="008F4950"/>
    <w:p w:rsidR="00D9502D" w:rsidRDefault="00091C78" w:rsidP="00F9038D">
      <w:pPr>
        <w:spacing w:after="0" w:line="240" w:lineRule="auto"/>
        <w:jc w:val="center"/>
        <w:rPr>
          <w:rFonts w:ascii="Times New Roman" w:eastAsia="Times New Roman" w:hAnsi="Times New Roman" w:cs="Times New Roman"/>
          <w:b/>
          <w:caps/>
          <w:sz w:val="26"/>
          <w:szCs w:val="26"/>
          <w:lang w:eastAsia="ru-RU"/>
        </w:rPr>
      </w:pPr>
      <w:r w:rsidRPr="00091C78">
        <w:rPr>
          <w:rFonts w:ascii="Times New Roman" w:eastAsia="Times New Roman" w:hAnsi="Times New Roman" w:cs="Times New Roman"/>
          <w:b/>
          <w:sz w:val="26"/>
          <w:szCs w:val="26"/>
          <w:lang w:eastAsia="ru-RU"/>
        </w:rPr>
        <w:t xml:space="preserve">3. </w:t>
      </w:r>
      <w:r w:rsidRPr="005E2A2D">
        <w:rPr>
          <w:rFonts w:ascii="Times New Roman" w:eastAsia="Times New Roman" w:hAnsi="Times New Roman" w:cs="Times New Roman"/>
          <w:b/>
          <w:caps/>
          <w:sz w:val="26"/>
          <w:szCs w:val="26"/>
          <w:lang w:eastAsia="ru-RU"/>
        </w:rPr>
        <w:t xml:space="preserve">СТРУКТУРА И содержание теоретической части </w:t>
      </w:r>
      <w:r w:rsidR="00D9502D" w:rsidRPr="005E2A2D">
        <w:rPr>
          <w:rFonts w:ascii="Times New Roman" w:eastAsia="Times New Roman" w:hAnsi="Times New Roman" w:cs="Times New Roman"/>
          <w:b/>
          <w:caps/>
          <w:sz w:val="26"/>
          <w:szCs w:val="26"/>
          <w:lang w:eastAsia="ru-RU"/>
        </w:rPr>
        <w:t>курса</w:t>
      </w:r>
    </w:p>
    <w:p w:rsidR="00F9038D" w:rsidRPr="00F9038D" w:rsidRDefault="00B7066A" w:rsidP="00F9038D">
      <w:pPr>
        <w:pStyle w:val="af"/>
        <w:ind w:firstLine="720"/>
        <w:jc w:val="both"/>
        <w:rPr>
          <w:rFonts w:ascii="Times New Roman" w:hAnsi="Times New Roman" w:cs="Times New Roman"/>
          <w:sz w:val="26"/>
          <w:szCs w:val="26"/>
        </w:rPr>
      </w:pPr>
      <w:r>
        <w:rPr>
          <w:rFonts w:ascii="Times New Roman" w:hAnsi="Times New Roman" w:cs="Times New Roman"/>
          <w:sz w:val="26"/>
          <w:szCs w:val="26"/>
        </w:rPr>
        <w:t xml:space="preserve">  </w:t>
      </w:r>
      <w:r w:rsidR="00F9038D" w:rsidRPr="00F9038D">
        <w:rPr>
          <w:rFonts w:ascii="Times New Roman" w:hAnsi="Times New Roman" w:cs="Times New Roman"/>
          <w:sz w:val="26"/>
          <w:szCs w:val="26"/>
        </w:rPr>
        <w:t>В предлагаемом руководстве приводится содержание аудиторных занятий для освоения материалов дисциплины.</w:t>
      </w:r>
    </w:p>
    <w:p w:rsidR="00091C78" w:rsidRPr="00091C78" w:rsidRDefault="00091C78" w:rsidP="00F9038D">
      <w:pPr>
        <w:spacing w:after="0" w:line="240" w:lineRule="auto"/>
        <w:rPr>
          <w:rFonts w:ascii="Times New Roman" w:eastAsia="Times New Roman" w:hAnsi="Times New Roman" w:cs="Times New Roman"/>
          <w:b/>
          <w:caps/>
          <w:sz w:val="26"/>
          <w:szCs w:val="26"/>
          <w:lang w:eastAsia="ru-RU"/>
        </w:rPr>
      </w:pPr>
    </w:p>
    <w:p w:rsidR="00091C78" w:rsidRDefault="00091C78" w:rsidP="00091C78">
      <w:pPr>
        <w:spacing w:after="0" w:line="240" w:lineRule="auto"/>
        <w:jc w:val="center"/>
        <w:rPr>
          <w:rFonts w:ascii="Times New Roman" w:eastAsia="Calibri" w:hAnsi="Times New Roman" w:cs="Times New Roman"/>
          <w:b/>
          <w:bCs/>
          <w:sz w:val="26"/>
          <w:szCs w:val="26"/>
          <w:lang w:eastAsia="ru-RU"/>
        </w:rPr>
      </w:pPr>
      <w:r w:rsidRPr="00091C78">
        <w:rPr>
          <w:rFonts w:ascii="Times New Roman" w:eastAsia="Calibri" w:hAnsi="Times New Roman" w:cs="Times New Roman"/>
          <w:b/>
          <w:bCs/>
          <w:sz w:val="26"/>
          <w:szCs w:val="26"/>
          <w:lang w:eastAsia="ru-RU"/>
        </w:rPr>
        <w:t xml:space="preserve">Тема 1. </w:t>
      </w:r>
      <w:r w:rsidR="00FD74C3">
        <w:rPr>
          <w:rFonts w:ascii="Times New Roman" w:eastAsia="Calibri" w:hAnsi="Times New Roman" w:cs="Times New Roman"/>
          <w:b/>
          <w:bCs/>
          <w:sz w:val="26"/>
          <w:szCs w:val="26"/>
          <w:lang w:eastAsia="ru-RU"/>
        </w:rPr>
        <w:t>Понятие и сущность коррупции в Российской Федерации</w:t>
      </w:r>
    </w:p>
    <w:p w:rsidR="00061FD6" w:rsidRPr="00091C78" w:rsidRDefault="00061FD6" w:rsidP="00091C78">
      <w:pPr>
        <w:spacing w:after="0" w:line="240" w:lineRule="auto"/>
        <w:jc w:val="center"/>
        <w:rPr>
          <w:rFonts w:ascii="Times New Roman" w:eastAsia="Calibri" w:hAnsi="Times New Roman" w:cs="Times New Roman"/>
          <w:b/>
          <w:bCs/>
          <w:color w:val="FF0000"/>
          <w:sz w:val="26"/>
          <w:szCs w:val="26"/>
          <w:lang w:eastAsia="ru-RU"/>
        </w:rPr>
      </w:pPr>
    </w:p>
    <w:p w:rsidR="0015733B" w:rsidRDefault="00061FD6" w:rsidP="00B7066A">
      <w:pPr>
        <w:ind w:firstLine="851"/>
        <w:jc w:val="both"/>
        <w:rPr>
          <w:rFonts w:ascii="Times New Roman" w:hAnsi="Times New Roman" w:cs="Times New Roman"/>
          <w:sz w:val="26"/>
          <w:szCs w:val="26"/>
        </w:rPr>
      </w:pPr>
      <w:r w:rsidRPr="00061FD6">
        <w:rPr>
          <w:rFonts w:ascii="Times New Roman" w:hAnsi="Times New Roman" w:cs="Times New Roman"/>
          <w:sz w:val="26"/>
          <w:szCs w:val="26"/>
        </w:rPr>
        <w:t>Зарождение коррупции в системе государственного управления. Экономические, социально-политические, духовно-нравственные основы коррупции. Понятие коррупции как социально-политического явления. Множественность определений коррупции. Многоаспектность содержания коррупции и ее признаки. Социально- политическая сущность коррупции. Международно-правовое регулирование борьбы с коррупцией. Положения Конвенции ООН против коррупции 2003 г. и Конвенции Совета Европы об уголовной ответственности за коррупцию 1999 г. Опыт противодействия коррупции в зарубежных странах. Официальное определение коррупции. Общественная опасность коррупции в Российской Федерации. Негативные последствия коррупции. Содержание коррупции. Коррупция как следствие несовершенства государственного механизма. Духовно-нравственные основы коррупции в Российской Федерации. Коррупция как деформация общественного и индивидуального сознания. Социально- психологический механизм возникновения коррупционных отношений в Российской Федерации. Специфические черты коррупции в России, отличающие ее от коррупции в других странах. Общая оценка состояния коррупции в современной Росси</w:t>
      </w:r>
      <w:r w:rsidR="00010C63">
        <w:rPr>
          <w:rFonts w:ascii="Times New Roman" w:hAnsi="Times New Roman" w:cs="Times New Roman"/>
          <w:sz w:val="26"/>
          <w:szCs w:val="26"/>
        </w:rPr>
        <w:t>.</w:t>
      </w:r>
    </w:p>
    <w:p w:rsidR="00010C63" w:rsidRPr="00010C63" w:rsidRDefault="00010C63" w:rsidP="00010C63">
      <w:pPr>
        <w:jc w:val="center"/>
        <w:rPr>
          <w:rFonts w:ascii="Times New Roman" w:hAnsi="Times New Roman" w:cs="Times New Roman"/>
          <w:b/>
          <w:sz w:val="26"/>
          <w:szCs w:val="26"/>
        </w:rPr>
      </w:pPr>
      <w:r w:rsidRPr="00010C63">
        <w:rPr>
          <w:rFonts w:ascii="Times New Roman" w:hAnsi="Times New Roman" w:cs="Times New Roman"/>
          <w:b/>
          <w:sz w:val="26"/>
          <w:szCs w:val="26"/>
        </w:rPr>
        <w:t>Тема 2. Правовые основы противодействия коррупционным преступлениям в Российской Федерации</w:t>
      </w:r>
    </w:p>
    <w:p w:rsidR="0066523C" w:rsidRPr="00061FD6" w:rsidRDefault="00010C63" w:rsidP="00061FD6">
      <w:pPr>
        <w:jc w:val="both"/>
        <w:rPr>
          <w:rFonts w:ascii="Times New Roman" w:hAnsi="Times New Roman" w:cs="Times New Roman"/>
          <w:sz w:val="26"/>
          <w:szCs w:val="26"/>
        </w:rPr>
      </w:pPr>
      <w:r w:rsidRPr="00010C63">
        <w:rPr>
          <w:rFonts w:ascii="Times New Roman" w:hAnsi="Times New Roman" w:cs="Times New Roman"/>
          <w:sz w:val="26"/>
          <w:szCs w:val="26"/>
        </w:rPr>
        <w:t xml:space="preserve"> Национальное антикоррупционное законодательство. Система государственных органов, уполномоченных на противодействие коррупции. Взаимодействие органов расследования с органами, осуществляющими оперативно-розыскную деятельность, по противодействию коррупционным преступлениям. Национальная стратегия противодействия коррупции. Участие общественности в противодействии коррупции. Особенности уголовного преследования за совершения коррупционных преступлений лиц, в отношении которых в соответствии с главой 52 УПК РФ предусмотрен особый порядок производства по уголовным делам. Антикоррупционная экспертиза нормативно-правовых актов органов государственной власти и местного самоуправления как основа противодействия коррупционным проявлениям</w:t>
      </w:r>
    </w:p>
    <w:p w:rsidR="00D366B1" w:rsidRPr="00D366B1" w:rsidRDefault="00D366B1" w:rsidP="00D366B1">
      <w:pPr>
        <w:autoSpaceDE w:val="0"/>
        <w:autoSpaceDN w:val="0"/>
        <w:adjustRightInd w:val="0"/>
        <w:spacing w:before="24" w:after="0" w:line="312" w:lineRule="auto"/>
        <w:ind w:firstLine="720"/>
        <w:jc w:val="center"/>
        <w:rPr>
          <w:rFonts w:ascii="Times New Roman" w:eastAsia="Times New Roman" w:hAnsi="Times New Roman" w:cs="Times New Roman"/>
          <w:b/>
          <w:bCs/>
          <w:sz w:val="26"/>
          <w:szCs w:val="26"/>
          <w:lang w:eastAsia="ru-RU"/>
        </w:rPr>
      </w:pPr>
      <w:r w:rsidRPr="00D366B1">
        <w:rPr>
          <w:rFonts w:ascii="Times New Roman" w:eastAsia="Times New Roman" w:hAnsi="Times New Roman" w:cs="Times New Roman"/>
          <w:b/>
          <w:bCs/>
          <w:sz w:val="26"/>
          <w:szCs w:val="26"/>
          <w:lang w:eastAsia="ru-RU"/>
        </w:rPr>
        <w:t xml:space="preserve">Тема </w:t>
      </w:r>
      <w:r w:rsidR="00010C63">
        <w:rPr>
          <w:rFonts w:ascii="Times New Roman" w:eastAsia="Times New Roman" w:hAnsi="Times New Roman" w:cs="Times New Roman"/>
          <w:b/>
          <w:bCs/>
          <w:sz w:val="26"/>
          <w:szCs w:val="26"/>
          <w:lang w:eastAsia="ru-RU"/>
        </w:rPr>
        <w:t>3</w:t>
      </w:r>
      <w:r w:rsidRPr="00D366B1">
        <w:rPr>
          <w:rFonts w:ascii="Times New Roman" w:eastAsia="Times New Roman" w:hAnsi="Times New Roman" w:cs="Times New Roman"/>
          <w:b/>
          <w:bCs/>
          <w:sz w:val="26"/>
          <w:szCs w:val="26"/>
          <w:lang w:eastAsia="ru-RU"/>
        </w:rPr>
        <w:t xml:space="preserve">. </w:t>
      </w:r>
      <w:r w:rsidR="00061FD6">
        <w:rPr>
          <w:rFonts w:ascii="Times New Roman" w:eastAsia="Times New Roman" w:hAnsi="Times New Roman" w:cs="Times New Roman"/>
          <w:b/>
          <w:bCs/>
          <w:sz w:val="26"/>
          <w:szCs w:val="26"/>
          <w:lang w:eastAsia="ru-RU"/>
        </w:rPr>
        <w:t>Международно-правовые основы противодействия коррупционным преступлениям</w:t>
      </w:r>
    </w:p>
    <w:p w:rsidR="005C1924" w:rsidRDefault="005C1924" w:rsidP="00857AC1">
      <w:pPr>
        <w:autoSpaceDE w:val="0"/>
        <w:autoSpaceDN w:val="0"/>
        <w:adjustRightInd w:val="0"/>
        <w:spacing w:after="0" w:line="23" w:lineRule="atLeast"/>
        <w:ind w:firstLine="720"/>
        <w:jc w:val="both"/>
        <w:rPr>
          <w:rFonts w:ascii="Times New Roman" w:eastAsia="Times New Roman" w:hAnsi="Times New Roman" w:cs="Times New Roman"/>
          <w:sz w:val="26"/>
          <w:szCs w:val="26"/>
          <w:lang w:eastAsia="ru-RU"/>
        </w:rPr>
      </w:pPr>
    </w:p>
    <w:p w:rsidR="00D366B1" w:rsidRDefault="00061FD6" w:rsidP="0066523C">
      <w:pPr>
        <w:autoSpaceDE w:val="0"/>
        <w:autoSpaceDN w:val="0"/>
        <w:adjustRightInd w:val="0"/>
        <w:spacing w:after="0" w:line="23" w:lineRule="atLeast"/>
        <w:ind w:firstLine="720"/>
        <w:jc w:val="both"/>
        <w:rPr>
          <w:rFonts w:ascii="Times New Roman" w:hAnsi="Times New Roman" w:cs="Times New Roman"/>
          <w:sz w:val="26"/>
          <w:szCs w:val="26"/>
        </w:rPr>
      </w:pPr>
      <w:r w:rsidRPr="00061FD6">
        <w:rPr>
          <w:rFonts w:ascii="Times New Roman" w:hAnsi="Times New Roman" w:cs="Times New Roman"/>
          <w:sz w:val="26"/>
          <w:szCs w:val="26"/>
        </w:rPr>
        <w:t xml:space="preserve">Международные правовые акты, направленные на противодействие коррупционным преступлениям. Международные договоры (соглашения) Российской Федерации в сфере противодействия коррупционным преступлениям. Основы международного сотрудничества в сфере противодействия коррупционным преступлениям. Особенности международно-правового сотрудничества органов внутренних дел по линии Интерпола и </w:t>
      </w:r>
      <w:proofErr w:type="spellStart"/>
      <w:r w:rsidRPr="00061FD6">
        <w:rPr>
          <w:rFonts w:ascii="Times New Roman" w:hAnsi="Times New Roman" w:cs="Times New Roman"/>
          <w:sz w:val="26"/>
          <w:szCs w:val="26"/>
        </w:rPr>
        <w:t>Европола</w:t>
      </w:r>
      <w:proofErr w:type="spellEnd"/>
      <w:r w:rsidRPr="00061FD6">
        <w:rPr>
          <w:rFonts w:ascii="Times New Roman" w:hAnsi="Times New Roman" w:cs="Times New Roman"/>
          <w:sz w:val="26"/>
          <w:szCs w:val="26"/>
        </w:rPr>
        <w:t xml:space="preserve"> по противодействию коррупционным преступлениям. Международно-правовое сотрудничество судебных органов по противодействию коррупционным преступлениям. Система международных правовых актов по противодействию коррупционным преступлениям. Основы международного сотрудничества в сфере противодействия коррупционным преступлениям: судебных и следственных органов, органов внутренних дел, Генеральной прокуратуры РФ. Понятие экстрадиции, основания и порядок выдачи лиц, подозреваемых и обвиняемых в совершении коррупционных преступлений. Требования, особенности составления и процедура направления ходатайств об оказании правовой помощи по уголовным делам о коррупционных преступлениях. Особенности противодействия транснациональной коррупции.</w:t>
      </w:r>
    </w:p>
    <w:p w:rsidR="00010C63" w:rsidRPr="00061FD6" w:rsidRDefault="00010C63" w:rsidP="00061FD6">
      <w:pPr>
        <w:spacing w:after="0" w:line="276" w:lineRule="auto"/>
        <w:jc w:val="both"/>
        <w:rPr>
          <w:rFonts w:ascii="Times New Roman" w:hAnsi="Times New Roman" w:cs="Times New Roman"/>
          <w:sz w:val="26"/>
          <w:szCs w:val="26"/>
        </w:rPr>
      </w:pPr>
    </w:p>
    <w:p w:rsidR="00010C63" w:rsidRPr="00010C63" w:rsidRDefault="00010C63" w:rsidP="00BD1FFF">
      <w:pPr>
        <w:spacing w:after="0" w:line="276" w:lineRule="auto"/>
        <w:ind w:firstLine="708"/>
        <w:jc w:val="center"/>
        <w:rPr>
          <w:rFonts w:ascii="Times New Roman" w:hAnsi="Times New Roman" w:cs="Times New Roman"/>
          <w:b/>
          <w:sz w:val="26"/>
          <w:szCs w:val="26"/>
        </w:rPr>
      </w:pPr>
      <w:r w:rsidRPr="00010C63">
        <w:rPr>
          <w:rFonts w:ascii="Times New Roman" w:hAnsi="Times New Roman" w:cs="Times New Roman"/>
          <w:b/>
          <w:sz w:val="26"/>
          <w:szCs w:val="26"/>
        </w:rPr>
        <w:t>Тема 4. Понятие и классификация преступлений коррупционной направленности</w:t>
      </w:r>
    </w:p>
    <w:p w:rsidR="00010C63" w:rsidRPr="00010C63" w:rsidRDefault="00010C63" w:rsidP="00010C63">
      <w:pPr>
        <w:spacing w:after="0" w:line="276" w:lineRule="auto"/>
        <w:jc w:val="both"/>
        <w:rPr>
          <w:rFonts w:ascii="Times New Roman" w:hAnsi="Times New Roman" w:cs="Times New Roman"/>
          <w:sz w:val="26"/>
          <w:szCs w:val="26"/>
        </w:rPr>
      </w:pPr>
      <w:r w:rsidRPr="00010C63">
        <w:rPr>
          <w:rFonts w:ascii="Times New Roman" w:hAnsi="Times New Roman" w:cs="Times New Roman"/>
          <w:sz w:val="26"/>
          <w:szCs w:val="26"/>
        </w:rPr>
        <w:t xml:space="preserve">       Понятие коррупционных преступлений по отечественному и зарубежному законодательству. Основные положения уголовно-правовой характеристики коррупционных преступлений. </w:t>
      </w:r>
      <w:r w:rsidR="0066523C" w:rsidRPr="0066523C">
        <w:rPr>
          <w:rFonts w:ascii="Times New Roman" w:hAnsi="Times New Roman" w:cs="Times New Roman"/>
          <w:sz w:val="26"/>
          <w:szCs w:val="26"/>
        </w:rPr>
        <w:t xml:space="preserve">Разграничение коррупционных преступлений от правонарушений и деликтов коррупционного характера. </w:t>
      </w:r>
      <w:r w:rsidR="0066523C" w:rsidRPr="00010C63">
        <w:rPr>
          <w:rFonts w:ascii="Times New Roman" w:hAnsi="Times New Roman" w:cs="Times New Roman"/>
          <w:sz w:val="26"/>
          <w:szCs w:val="26"/>
        </w:rPr>
        <w:t xml:space="preserve">Классификация коррупционных преступлений. </w:t>
      </w:r>
      <w:r w:rsidR="0066523C" w:rsidRPr="0066523C">
        <w:rPr>
          <w:rFonts w:ascii="Times New Roman" w:hAnsi="Times New Roman" w:cs="Times New Roman"/>
          <w:sz w:val="26"/>
          <w:szCs w:val="26"/>
        </w:rPr>
        <w:t xml:space="preserve">Особенности коррупции в органах государственной власти и местного самоуправления. Особенности коррупции в правоохранительных органах. Особенности коррупции в военной организации государства. Особенности коррупции в сферах образования, здравоохранения, разрешительной системе. </w:t>
      </w:r>
      <w:r w:rsidRPr="00010C63">
        <w:rPr>
          <w:rFonts w:ascii="Times New Roman" w:hAnsi="Times New Roman" w:cs="Times New Roman"/>
          <w:sz w:val="26"/>
          <w:szCs w:val="26"/>
        </w:rPr>
        <w:t>Задачи органов следствия в борьбе с коррупционными преступлениями.</w:t>
      </w:r>
    </w:p>
    <w:p w:rsidR="00010C63" w:rsidRPr="00010C63" w:rsidRDefault="0066523C" w:rsidP="00010C63">
      <w:pPr>
        <w:spacing w:after="0" w:line="276" w:lineRule="auto"/>
        <w:jc w:val="both"/>
        <w:rPr>
          <w:rFonts w:ascii="Times New Roman" w:hAnsi="Times New Roman" w:cs="Times New Roman"/>
          <w:sz w:val="26"/>
          <w:szCs w:val="26"/>
        </w:rPr>
      </w:pPr>
      <w:r w:rsidRPr="0066523C">
        <w:rPr>
          <w:rFonts w:ascii="Times New Roman" w:hAnsi="Times New Roman" w:cs="Times New Roman"/>
          <w:sz w:val="26"/>
          <w:szCs w:val="26"/>
        </w:rPr>
        <w:t>Криминологические аспекты коррупционной преступности в России и государственная стратегия противодействия ей.</w:t>
      </w:r>
    </w:p>
    <w:p w:rsidR="00E8568B" w:rsidRDefault="00E8568B" w:rsidP="00882C5C">
      <w:pPr>
        <w:spacing w:after="0" w:line="276" w:lineRule="auto"/>
        <w:jc w:val="center"/>
      </w:pPr>
    </w:p>
    <w:p w:rsidR="00DD5FA2" w:rsidRDefault="00DD5FA2" w:rsidP="00882C5C">
      <w:pPr>
        <w:autoSpaceDE w:val="0"/>
        <w:autoSpaceDN w:val="0"/>
        <w:adjustRightInd w:val="0"/>
        <w:spacing w:after="0" w:line="240" w:lineRule="auto"/>
        <w:ind w:firstLine="720"/>
        <w:jc w:val="center"/>
        <w:rPr>
          <w:rFonts w:ascii="Times New Roman" w:eastAsia="Times New Roman" w:hAnsi="Times New Roman" w:cs="Times New Roman"/>
          <w:b/>
          <w:bCs/>
          <w:sz w:val="26"/>
          <w:szCs w:val="26"/>
          <w:lang w:eastAsia="ru-RU"/>
        </w:rPr>
      </w:pPr>
      <w:r w:rsidRPr="00DD5FA2">
        <w:rPr>
          <w:rFonts w:ascii="Times New Roman" w:eastAsia="Times New Roman" w:hAnsi="Times New Roman" w:cs="Times New Roman"/>
          <w:b/>
          <w:bCs/>
          <w:sz w:val="26"/>
          <w:szCs w:val="26"/>
          <w:lang w:eastAsia="ru-RU"/>
        </w:rPr>
        <w:t xml:space="preserve">Тема </w:t>
      </w:r>
      <w:r w:rsidR="00AE3E92">
        <w:rPr>
          <w:rFonts w:ascii="Times New Roman" w:eastAsia="Times New Roman" w:hAnsi="Times New Roman" w:cs="Times New Roman"/>
          <w:b/>
          <w:bCs/>
          <w:sz w:val="26"/>
          <w:szCs w:val="26"/>
          <w:lang w:eastAsia="ru-RU"/>
        </w:rPr>
        <w:t>5</w:t>
      </w:r>
      <w:r w:rsidRPr="00DD5FA2">
        <w:rPr>
          <w:rFonts w:ascii="Times New Roman" w:eastAsia="Times New Roman" w:hAnsi="Times New Roman" w:cs="Times New Roman"/>
          <w:b/>
          <w:bCs/>
          <w:sz w:val="26"/>
          <w:szCs w:val="26"/>
          <w:lang w:eastAsia="ru-RU"/>
        </w:rPr>
        <w:t xml:space="preserve">. </w:t>
      </w:r>
      <w:r w:rsidR="00061FD6">
        <w:rPr>
          <w:rFonts w:ascii="Times New Roman" w:eastAsia="Times New Roman" w:hAnsi="Times New Roman" w:cs="Times New Roman"/>
          <w:b/>
          <w:bCs/>
          <w:sz w:val="26"/>
          <w:szCs w:val="26"/>
          <w:lang w:eastAsia="ru-RU"/>
        </w:rPr>
        <w:t>Основные положения методики расследования преступлений коррупционной направленности</w:t>
      </w:r>
    </w:p>
    <w:p w:rsidR="00DD5FA2" w:rsidRPr="00010C63" w:rsidRDefault="00010C63" w:rsidP="00010C63">
      <w:pPr>
        <w:autoSpaceDE w:val="0"/>
        <w:autoSpaceDN w:val="0"/>
        <w:adjustRightInd w:val="0"/>
        <w:spacing w:before="82" w:after="0" w:line="23" w:lineRule="atLeast"/>
        <w:ind w:firstLine="720"/>
        <w:jc w:val="both"/>
        <w:rPr>
          <w:rFonts w:ascii="Times New Roman" w:eastAsia="Times New Roman" w:hAnsi="Times New Roman" w:cs="Times New Roman"/>
          <w:bCs/>
          <w:sz w:val="26"/>
          <w:szCs w:val="26"/>
          <w:lang w:eastAsia="ru-RU"/>
        </w:rPr>
      </w:pPr>
      <w:r w:rsidRPr="00010C63">
        <w:rPr>
          <w:rFonts w:ascii="Times New Roman" w:eastAsia="Times New Roman" w:hAnsi="Times New Roman" w:cs="Times New Roman"/>
          <w:bCs/>
          <w:sz w:val="26"/>
          <w:szCs w:val="26"/>
          <w:lang w:eastAsia="ru-RU"/>
        </w:rPr>
        <w:t>Криминалистическая характеристика коррупционных преступлений. Особенности предмета доказывания. Поводы и основания для возбуждения уголовных дел о коррупционных преступлениях. Использование возможностей оперативно-розыскной деятельности при выявлении коррупционных преступлений. Проблемные вопросы и практические аспекты проверки сообщений о преступлениях коррупционной направленности. Процессуальный порядок возбуждения и расследования уголовных дел в отношении лиц, имеющих особый правовой статус. Анализ исходной информации и диагностика следственных ситуаций первоначального этапа расследования. Типичные ситуации начального этапа расследования</w:t>
      </w:r>
    </w:p>
    <w:p w:rsidR="0066523C" w:rsidRDefault="0066523C" w:rsidP="00010C63">
      <w:pPr>
        <w:autoSpaceDE w:val="0"/>
        <w:autoSpaceDN w:val="0"/>
        <w:adjustRightInd w:val="0"/>
        <w:spacing w:before="48" w:after="0" w:line="23" w:lineRule="atLeast"/>
        <w:ind w:firstLine="720"/>
        <w:jc w:val="both"/>
        <w:rPr>
          <w:rFonts w:ascii="Times New Roman" w:eastAsia="Times New Roman" w:hAnsi="Times New Roman" w:cs="Times New Roman"/>
          <w:bCs/>
          <w:sz w:val="26"/>
          <w:szCs w:val="26"/>
          <w:lang w:eastAsia="ru-RU"/>
        </w:rPr>
      </w:pPr>
    </w:p>
    <w:p w:rsidR="00010C63" w:rsidRPr="0066523C" w:rsidRDefault="00010C63" w:rsidP="00010C63">
      <w:pPr>
        <w:autoSpaceDE w:val="0"/>
        <w:autoSpaceDN w:val="0"/>
        <w:adjustRightInd w:val="0"/>
        <w:spacing w:before="48" w:after="0" w:line="23" w:lineRule="atLeast"/>
        <w:ind w:firstLine="720"/>
        <w:jc w:val="both"/>
        <w:rPr>
          <w:rFonts w:ascii="Times New Roman" w:eastAsia="Times New Roman" w:hAnsi="Times New Roman" w:cs="Times New Roman"/>
          <w:b/>
          <w:bCs/>
          <w:sz w:val="26"/>
          <w:szCs w:val="26"/>
          <w:lang w:eastAsia="ru-RU"/>
        </w:rPr>
      </w:pPr>
      <w:r w:rsidRPr="0066523C">
        <w:rPr>
          <w:rFonts w:ascii="Times New Roman" w:eastAsia="Times New Roman" w:hAnsi="Times New Roman" w:cs="Times New Roman"/>
          <w:b/>
          <w:bCs/>
          <w:sz w:val="26"/>
          <w:szCs w:val="26"/>
          <w:lang w:eastAsia="ru-RU"/>
        </w:rPr>
        <w:t xml:space="preserve">Тема </w:t>
      </w:r>
      <w:r w:rsidR="00AE3E92" w:rsidRPr="0066523C">
        <w:rPr>
          <w:rFonts w:ascii="Times New Roman" w:eastAsia="Times New Roman" w:hAnsi="Times New Roman" w:cs="Times New Roman"/>
          <w:b/>
          <w:bCs/>
          <w:sz w:val="26"/>
          <w:szCs w:val="26"/>
          <w:lang w:eastAsia="ru-RU"/>
        </w:rPr>
        <w:t>6</w:t>
      </w:r>
      <w:r w:rsidR="00DD5FA2" w:rsidRPr="0066523C">
        <w:rPr>
          <w:rFonts w:ascii="Times New Roman" w:eastAsia="Times New Roman" w:hAnsi="Times New Roman" w:cs="Times New Roman"/>
          <w:b/>
          <w:bCs/>
          <w:sz w:val="26"/>
          <w:szCs w:val="26"/>
          <w:lang w:eastAsia="ru-RU"/>
        </w:rPr>
        <w:t xml:space="preserve">. </w:t>
      </w:r>
      <w:r w:rsidR="00061FD6" w:rsidRPr="0066523C">
        <w:rPr>
          <w:rFonts w:ascii="Times New Roman" w:eastAsia="Times New Roman" w:hAnsi="Times New Roman" w:cs="Times New Roman"/>
          <w:b/>
          <w:bCs/>
          <w:sz w:val="26"/>
          <w:szCs w:val="26"/>
          <w:lang w:eastAsia="ru-RU"/>
        </w:rPr>
        <w:t>Уголовно-правовая характеристика и методика расследования взяточничества (дача взятки, посредничество во взяточничестве).</w:t>
      </w:r>
    </w:p>
    <w:p w:rsidR="00010C63" w:rsidRDefault="0066523C" w:rsidP="00010C63">
      <w:pPr>
        <w:autoSpaceDE w:val="0"/>
        <w:autoSpaceDN w:val="0"/>
        <w:adjustRightInd w:val="0"/>
        <w:spacing w:before="48" w:after="0" w:line="23" w:lineRule="atLeast"/>
        <w:ind w:firstLine="720"/>
        <w:jc w:val="both"/>
        <w:rPr>
          <w:rFonts w:ascii="Times New Roman" w:eastAsia="Times New Roman" w:hAnsi="Times New Roman" w:cs="Times New Roman"/>
          <w:bCs/>
          <w:sz w:val="26"/>
          <w:szCs w:val="26"/>
          <w:lang w:eastAsia="ru-RU"/>
        </w:rPr>
      </w:pPr>
      <w:r w:rsidRPr="0066523C">
        <w:rPr>
          <w:rFonts w:ascii="Times New Roman" w:eastAsia="Times New Roman" w:hAnsi="Times New Roman" w:cs="Times New Roman"/>
          <w:bCs/>
          <w:sz w:val="26"/>
          <w:szCs w:val="26"/>
          <w:lang w:eastAsia="ru-RU"/>
        </w:rPr>
        <w:t>Понятие взятки. Предмет взятки. Объективные и субъективные признаки взяточничества. Понятие и признаки субъективной стороны преступления, особенности ее установления в процессе квалификации преступлений. Вина как обязательный признак субъективной стороны взяточничества. Разграничение взяточничества и провокации взятки. Посредничество во взяточничестве. Обещание или предложение взяточничества. Использование в ходе расследования взяточничества специальных знаний. Квалифицированные составы взяточничества. П</w:t>
      </w:r>
      <w:r w:rsidR="002527F9">
        <w:rPr>
          <w:rFonts w:ascii="Times New Roman" w:eastAsia="Times New Roman" w:hAnsi="Times New Roman" w:cs="Times New Roman"/>
          <w:bCs/>
          <w:sz w:val="26"/>
          <w:szCs w:val="26"/>
          <w:lang w:eastAsia="ru-RU"/>
        </w:rPr>
        <w:t>роблемные вопросы квалификации. О</w:t>
      </w:r>
      <w:r w:rsidRPr="0066523C">
        <w:rPr>
          <w:rFonts w:ascii="Times New Roman" w:eastAsia="Times New Roman" w:hAnsi="Times New Roman" w:cs="Times New Roman"/>
          <w:bCs/>
          <w:sz w:val="26"/>
          <w:szCs w:val="26"/>
          <w:lang w:eastAsia="ru-RU"/>
        </w:rPr>
        <w:t>тличие получения взятки от мелкого взяточничества и посредничества во взяточничестве.</w:t>
      </w:r>
    </w:p>
    <w:p w:rsidR="0066523C" w:rsidRPr="0066523C" w:rsidRDefault="0066523C" w:rsidP="0066523C">
      <w:pPr>
        <w:autoSpaceDE w:val="0"/>
        <w:autoSpaceDN w:val="0"/>
        <w:adjustRightInd w:val="0"/>
        <w:spacing w:before="48" w:after="0" w:line="23" w:lineRule="atLeast"/>
        <w:ind w:firstLine="720"/>
        <w:jc w:val="both"/>
        <w:rPr>
          <w:rFonts w:ascii="Times New Roman" w:eastAsia="Times New Roman" w:hAnsi="Times New Roman" w:cs="Times New Roman"/>
          <w:bCs/>
          <w:sz w:val="26"/>
          <w:szCs w:val="26"/>
          <w:lang w:eastAsia="ru-RU"/>
        </w:rPr>
      </w:pPr>
      <w:r w:rsidRPr="0066523C">
        <w:rPr>
          <w:rFonts w:ascii="Times New Roman" w:eastAsia="Times New Roman" w:hAnsi="Times New Roman" w:cs="Times New Roman"/>
          <w:bCs/>
          <w:sz w:val="26"/>
          <w:szCs w:val="26"/>
          <w:lang w:eastAsia="ru-RU"/>
        </w:rPr>
        <w:t>Криминалистическая характеристика взяточничества. Организация начального этапа расследования. Особенности возбуждения уголовных дел о взяточничестве, в том числе по материалам оперативной деятельности.</w:t>
      </w:r>
      <w:r w:rsidR="002527F9">
        <w:rPr>
          <w:rFonts w:ascii="Times New Roman" w:eastAsia="Times New Roman" w:hAnsi="Times New Roman" w:cs="Times New Roman"/>
          <w:bCs/>
          <w:sz w:val="26"/>
          <w:szCs w:val="26"/>
          <w:lang w:eastAsia="ru-RU"/>
        </w:rPr>
        <w:t xml:space="preserve"> </w:t>
      </w:r>
      <w:r w:rsidRPr="0066523C">
        <w:rPr>
          <w:rFonts w:ascii="Times New Roman" w:eastAsia="Times New Roman" w:hAnsi="Times New Roman" w:cs="Times New Roman"/>
          <w:bCs/>
          <w:sz w:val="26"/>
          <w:szCs w:val="26"/>
          <w:lang w:eastAsia="ru-RU"/>
        </w:rPr>
        <w:t>Криминалистические признаки взяточничества в деятельности должностных лиц. Следственные ситуации начального этапа расследования. Комплекс первоначальных следственных действий и оперативно-розыскных мероприятий. Средства доказывания по делам о взяточничестве. Способы легализации и введения в доказательственную базу данных, полученных в результате оперативно-розыскных мероприятий. Обеспечение полноты и всесторонности расследования по делам о взяточничестве. Комплекс последующих следственных действий и оперативно-розыскных мероприятий.</w:t>
      </w:r>
    </w:p>
    <w:p w:rsidR="0066523C" w:rsidRPr="0066523C" w:rsidRDefault="0066523C" w:rsidP="002527F9">
      <w:pPr>
        <w:autoSpaceDE w:val="0"/>
        <w:autoSpaceDN w:val="0"/>
        <w:adjustRightInd w:val="0"/>
        <w:spacing w:before="48" w:after="0" w:line="23" w:lineRule="atLeast"/>
        <w:jc w:val="both"/>
        <w:rPr>
          <w:rFonts w:ascii="Times New Roman" w:eastAsia="Times New Roman" w:hAnsi="Times New Roman" w:cs="Times New Roman"/>
          <w:b/>
          <w:bCs/>
          <w:sz w:val="26"/>
          <w:szCs w:val="26"/>
          <w:lang w:eastAsia="ru-RU"/>
        </w:rPr>
      </w:pPr>
    </w:p>
    <w:p w:rsidR="002A08DD" w:rsidRPr="002A08DD" w:rsidRDefault="002A08DD" w:rsidP="002A08DD">
      <w:pPr>
        <w:autoSpaceDE w:val="0"/>
        <w:autoSpaceDN w:val="0"/>
        <w:adjustRightInd w:val="0"/>
        <w:spacing w:before="48" w:after="0" w:line="23" w:lineRule="atLeast"/>
        <w:ind w:firstLine="720"/>
        <w:jc w:val="both"/>
        <w:rPr>
          <w:rFonts w:ascii="Times New Roman" w:eastAsia="Times New Roman" w:hAnsi="Times New Roman" w:cs="Times New Roman"/>
          <w:b/>
          <w:bCs/>
          <w:sz w:val="26"/>
          <w:szCs w:val="26"/>
          <w:lang w:eastAsia="ru-RU"/>
        </w:rPr>
      </w:pPr>
      <w:r w:rsidRPr="002A08DD">
        <w:rPr>
          <w:rFonts w:ascii="Times New Roman" w:eastAsia="Times New Roman" w:hAnsi="Times New Roman" w:cs="Times New Roman"/>
          <w:b/>
          <w:bCs/>
          <w:sz w:val="26"/>
          <w:szCs w:val="26"/>
          <w:lang w:eastAsia="ru-RU"/>
        </w:rPr>
        <w:t xml:space="preserve">Тема 7. </w:t>
      </w:r>
      <w:r>
        <w:rPr>
          <w:rFonts w:ascii="Times New Roman" w:eastAsia="Times New Roman" w:hAnsi="Times New Roman" w:cs="Times New Roman"/>
          <w:b/>
          <w:bCs/>
          <w:sz w:val="26"/>
          <w:szCs w:val="26"/>
          <w:lang w:eastAsia="ru-RU"/>
        </w:rPr>
        <w:t>Методика расследования, у</w:t>
      </w:r>
      <w:r w:rsidRPr="002A08DD">
        <w:rPr>
          <w:rFonts w:ascii="Times New Roman" w:eastAsia="Times New Roman" w:hAnsi="Times New Roman" w:cs="Times New Roman"/>
          <w:b/>
          <w:bCs/>
          <w:sz w:val="26"/>
          <w:szCs w:val="26"/>
          <w:lang w:eastAsia="ru-RU"/>
        </w:rPr>
        <w:t xml:space="preserve">головно-правовая и криминологическая характеристика коммерческого подкупа. </w:t>
      </w:r>
    </w:p>
    <w:p w:rsidR="002A08DD" w:rsidRDefault="002A08DD" w:rsidP="002A08DD">
      <w:pPr>
        <w:autoSpaceDE w:val="0"/>
        <w:autoSpaceDN w:val="0"/>
        <w:adjustRightInd w:val="0"/>
        <w:spacing w:before="48" w:after="0" w:line="23" w:lineRule="atLeast"/>
        <w:ind w:firstLine="720"/>
        <w:jc w:val="both"/>
        <w:rPr>
          <w:rFonts w:ascii="Times New Roman" w:eastAsia="Times New Roman" w:hAnsi="Times New Roman" w:cs="Times New Roman"/>
          <w:bCs/>
          <w:sz w:val="26"/>
          <w:szCs w:val="26"/>
          <w:lang w:eastAsia="ru-RU"/>
        </w:rPr>
      </w:pPr>
      <w:r w:rsidRPr="002A08DD">
        <w:rPr>
          <w:rFonts w:ascii="Times New Roman" w:eastAsia="Times New Roman" w:hAnsi="Times New Roman" w:cs="Times New Roman"/>
          <w:bCs/>
          <w:sz w:val="26"/>
          <w:szCs w:val="26"/>
          <w:lang w:eastAsia="ru-RU"/>
        </w:rPr>
        <w:t xml:space="preserve">Уголовно-правовые и криминалистические особенности коммерческого подкупа. Проблемные вопросы разграничения коммерческого подкупа, мелкого коммерческого подкупа и посредничества в коммерческом подкупе. Объективные м субъективные признаки состава. Квалифицированные составы. </w:t>
      </w:r>
    </w:p>
    <w:p w:rsidR="002A08DD" w:rsidRDefault="002A08DD" w:rsidP="002527F9">
      <w:pPr>
        <w:autoSpaceDE w:val="0"/>
        <w:autoSpaceDN w:val="0"/>
        <w:adjustRightInd w:val="0"/>
        <w:spacing w:before="48" w:after="0" w:line="23" w:lineRule="atLeast"/>
        <w:ind w:firstLine="720"/>
        <w:jc w:val="both"/>
        <w:rPr>
          <w:rFonts w:ascii="Times New Roman" w:eastAsia="Times New Roman" w:hAnsi="Times New Roman" w:cs="Times New Roman"/>
          <w:bCs/>
          <w:sz w:val="26"/>
          <w:szCs w:val="26"/>
          <w:lang w:eastAsia="ru-RU"/>
        </w:rPr>
      </w:pPr>
      <w:r w:rsidRPr="002A08DD">
        <w:rPr>
          <w:rFonts w:ascii="Times New Roman" w:eastAsia="Times New Roman" w:hAnsi="Times New Roman" w:cs="Times New Roman"/>
          <w:bCs/>
          <w:sz w:val="26"/>
          <w:szCs w:val="26"/>
          <w:lang w:eastAsia="ru-RU"/>
        </w:rPr>
        <w:t xml:space="preserve">Криминалистическая характеристика </w:t>
      </w:r>
      <w:r>
        <w:rPr>
          <w:rFonts w:ascii="Times New Roman" w:eastAsia="Times New Roman" w:hAnsi="Times New Roman" w:cs="Times New Roman"/>
          <w:bCs/>
          <w:sz w:val="26"/>
          <w:szCs w:val="26"/>
          <w:lang w:eastAsia="ru-RU"/>
        </w:rPr>
        <w:t>коммерческого подкупа</w:t>
      </w:r>
      <w:r w:rsidRPr="002A08DD">
        <w:rPr>
          <w:rFonts w:ascii="Times New Roman" w:eastAsia="Times New Roman" w:hAnsi="Times New Roman" w:cs="Times New Roman"/>
          <w:bCs/>
          <w:sz w:val="26"/>
          <w:szCs w:val="26"/>
          <w:lang w:eastAsia="ru-RU"/>
        </w:rPr>
        <w:t xml:space="preserve">. Организация начального этапа расследования. Особенности возбуждения уголовных дел о </w:t>
      </w:r>
      <w:r>
        <w:rPr>
          <w:rFonts w:ascii="Times New Roman" w:eastAsia="Times New Roman" w:hAnsi="Times New Roman" w:cs="Times New Roman"/>
          <w:bCs/>
          <w:sz w:val="26"/>
          <w:szCs w:val="26"/>
          <w:lang w:eastAsia="ru-RU"/>
        </w:rPr>
        <w:t>коммерческом подкупе</w:t>
      </w:r>
      <w:r w:rsidRPr="002A08DD">
        <w:rPr>
          <w:rFonts w:ascii="Times New Roman" w:eastAsia="Times New Roman" w:hAnsi="Times New Roman" w:cs="Times New Roman"/>
          <w:bCs/>
          <w:sz w:val="26"/>
          <w:szCs w:val="26"/>
          <w:lang w:eastAsia="ru-RU"/>
        </w:rPr>
        <w:t xml:space="preserve">. Криминалистические признаки </w:t>
      </w:r>
      <w:r>
        <w:rPr>
          <w:rFonts w:ascii="Times New Roman" w:eastAsia="Times New Roman" w:hAnsi="Times New Roman" w:cs="Times New Roman"/>
          <w:bCs/>
          <w:sz w:val="26"/>
          <w:szCs w:val="26"/>
          <w:lang w:eastAsia="ru-RU"/>
        </w:rPr>
        <w:t>коммерческого подкупа</w:t>
      </w:r>
      <w:r w:rsidRPr="002A08DD">
        <w:rPr>
          <w:rFonts w:ascii="Times New Roman" w:eastAsia="Times New Roman" w:hAnsi="Times New Roman" w:cs="Times New Roman"/>
          <w:bCs/>
          <w:sz w:val="26"/>
          <w:szCs w:val="26"/>
          <w:lang w:eastAsia="ru-RU"/>
        </w:rPr>
        <w:t>. Следственные ситуации начального этапа расследования. Комплекс первоначальных следственных действий и оперативно-розыскных мероприятий. Особенности планирования расследования коммерческого подкупы</w:t>
      </w:r>
      <w:r>
        <w:rPr>
          <w:rFonts w:ascii="Times New Roman" w:eastAsia="Times New Roman" w:hAnsi="Times New Roman" w:cs="Times New Roman"/>
          <w:bCs/>
          <w:sz w:val="26"/>
          <w:szCs w:val="26"/>
          <w:lang w:eastAsia="ru-RU"/>
        </w:rPr>
        <w:t>.</w:t>
      </w:r>
      <w:r w:rsidRPr="002A08DD">
        <w:rPr>
          <w:rFonts w:ascii="Times New Roman" w:eastAsia="Times New Roman" w:hAnsi="Times New Roman" w:cs="Times New Roman"/>
          <w:bCs/>
          <w:sz w:val="26"/>
          <w:szCs w:val="26"/>
          <w:lang w:eastAsia="ru-RU"/>
        </w:rPr>
        <w:t xml:space="preserve"> Виды судебных экспертиз назначаемых при расследовании коммерческого подкупа.</w:t>
      </w:r>
      <w:r w:rsidR="002527F9">
        <w:rPr>
          <w:rFonts w:ascii="Times New Roman" w:eastAsia="Times New Roman" w:hAnsi="Times New Roman" w:cs="Times New Roman"/>
          <w:bCs/>
          <w:sz w:val="26"/>
          <w:szCs w:val="26"/>
          <w:lang w:eastAsia="ru-RU"/>
        </w:rPr>
        <w:t xml:space="preserve"> </w:t>
      </w:r>
      <w:r w:rsidRPr="002A08DD">
        <w:rPr>
          <w:rFonts w:ascii="Times New Roman" w:eastAsia="Times New Roman" w:hAnsi="Times New Roman" w:cs="Times New Roman"/>
          <w:bCs/>
          <w:sz w:val="26"/>
          <w:szCs w:val="26"/>
          <w:lang w:eastAsia="ru-RU"/>
        </w:rPr>
        <w:t xml:space="preserve">Средства доказывания по делам о </w:t>
      </w:r>
      <w:r>
        <w:rPr>
          <w:rFonts w:ascii="Times New Roman" w:eastAsia="Times New Roman" w:hAnsi="Times New Roman" w:cs="Times New Roman"/>
          <w:bCs/>
          <w:sz w:val="26"/>
          <w:szCs w:val="26"/>
          <w:lang w:eastAsia="ru-RU"/>
        </w:rPr>
        <w:t>коммерческом подкупе</w:t>
      </w:r>
      <w:r w:rsidRPr="002A08DD">
        <w:rPr>
          <w:rFonts w:ascii="Times New Roman" w:eastAsia="Times New Roman" w:hAnsi="Times New Roman" w:cs="Times New Roman"/>
          <w:bCs/>
          <w:sz w:val="26"/>
          <w:szCs w:val="26"/>
          <w:lang w:eastAsia="ru-RU"/>
        </w:rPr>
        <w:t xml:space="preserve">. Способы легализации и введения в доказательственную базу данных, полученных в результате оперативно-розыскных мероприятий. Обеспечение полноты и всесторонности расследования по делам о </w:t>
      </w:r>
      <w:r>
        <w:rPr>
          <w:rFonts w:ascii="Times New Roman" w:eastAsia="Times New Roman" w:hAnsi="Times New Roman" w:cs="Times New Roman"/>
          <w:bCs/>
          <w:sz w:val="26"/>
          <w:szCs w:val="26"/>
          <w:lang w:eastAsia="ru-RU"/>
        </w:rPr>
        <w:t>коммерческом подкупе</w:t>
      </w:r>
      <w:r w:rsidRPr="002A08DD">
        <w:rPr>
          <w:rFonts w:ascii="Times New Roman" w:eastAsia="Times New Roman" w:hAnsi="Times New Roman" w:cs="Times New Roman"/>
          <w:bCs/>
          <w:sz w:val="26"/>
          <w:szCs w:val="26"/>
          <w:lang w:eastAsia="ru-RU"/>
        </w:rPr>
        <w:t>. Комплекс последующих следственных действий и оп</w:t>
      </w:r>
      <w:r w:rsidR="002527F9">
        <w:rPr>
          <w:rFonts w:ascii="Times New Roman" w:eastAsia="Times New Roman" w:hAnsi="Times New Roman" w:cs="Times New Roman"/>
          <w:bCs/>
          <w:sz w:val="26"/>
          <w:szCs w:val="26"/>
          <w:lang w:eastAsia="ru-RU"/>
        </w:rPr>
        <w:t>еративно-розыскных мероприятий.</w:t>
      </w:r>
    </w:p>
    <w:p w:rsidR="00BD1FFF" w:rsidRDefault="00BD1FFF" w:rsidP="00061FD6">
      <w:pPr>
        <w:autoSpaceDE w:val="0"/>
        <w:autoSpaceDN w:val="0"/>
        <w:adjustRightInd w:val="0"/>
        <w:spacing w:before="24" w:after="0" w:line="23" w:lineRule="atLeast"/>
        <w:ind w:firstLine="720"/>
        <w:jc w:val="center"/>
        <w:rPr>
          <w:rFonts w:ascii="Times New Roman" w:eastAsia="Times New Roman" w:hAnsi="Times New Roman" w:cs="Times New Roman"/>
          <w:b/>
          <w:bCs/>
          <w:sz w:val="26"/>
          <w:szCs w:val="26"/>
          <w:lang w:eastAsia="ru-RU"/>
        </w:rPr>
      </w:pPr>
    </w:p>
    <w:p w:rsidR="00DD5FA2" w:rsidRPr="00061FD6" w:rsidRDefault="00DD5FA2" w:rsidP="00061FD6">
      <w:pPr>
        <w:autoSpaceDE w:val="0"/>
        <w:autoSpaceDN w:val="0"/>
        <w:adjustRightInd w:val="0"/>
        <w:spacing w:before="24" w:after="0" w:line="23" w:lineRule="atLeast"/>
        <w:ind w:firstLine="720"/>
        <w:jc w:val="center"/>
        <w:rPr>
          <w:rFonts w:ascii="Times New Roman" w:eastAsia="Times New Roman" w:hAnsi="Times New Roman" w:cs="Times New Roman"/>
          <w:b/>
          <w:bCs/>
          <w:sz w:val="26"/>
          <w:szCs w:val="26"/>
          <w:lang w:eastAsia="ru-RU"/>
        </w:rPr>
      </w:pPr>
      <w:r w:rsidRPr="00DD5FA2">
        <w:rPr>
          <w:rFonts w:ascii="Times New Roman" w:eastAsia="Times New Roman" w:hAnsi="Times New Roman" w:cs="Times New Roman"/>
          <w:b/>
          <w:bCs/>
          <w:sz w:val="26"/>
          <w:szCs w:val="26"/>
          <w:lang w:eastAsia="ru-RU"/>
        </w:rPr>
        <w:t xml:space="preserve">Тема </w:t>
      </w:r>
      <w:r w:rsidR="002A08DD">
        <w:rPr>
          <w:rFonts w:ascii="Times New Roman" w:eastAsia="Times New Roman" w:hAnsi="Times New Roman" w:cs="Times New Roman"/>
          <w:b/>
          <w:bCs/>
          <w:sz w:val="26"/>
          <w:szCs w:val="26"/>
          <w:lang w:eastAsia="ru-RU"/>
        </w:rPr>
        <w:t>8</w:t>
      </w:r>
      <w:r w:rsidRPr="00DD5FA2">
        <w:rPr>
          <w:rFonts w:ascii="Times New Roman" w:eastAsia="Times New Roman" w:hAnsi="Times New Roman" w:cs="Times New Roman"/>
          <w:b/>
          <w:bCs/>
          <w:sz w:val="26"/>
          <w:szCs w:val="26"/>
          <w:lang w:eastAsia="ru-RU"/>
        </w:rPr>
        <w:t xml:space="preserve">. </w:t>
      </w:r>
      <w:r w:rsidR="00061FD6" w:rsidRPr="00061FD6">
        <w:rPr>
          <w:rFonts w:ascii="Times New Roman" w:eastAsia="Times New Roman" w:hAnsi="Times New Roman" w:cs="Times New Roman"/>
          <w:b/>
          <w:bCs/>
          <w:sz w:val="26"/>
          <w:szCs w:val="26"/>
          <w:lang w:eastAsia="ru-RU"/>
        </w:rPr>
        <w:t>Уголовно-правовая характеристика и методика расследования</w:t>
      </w:r>
    </w:p>
    <w:p w:rsidR="00B97304" w:rsidRDefault="00A025D0" w:rsidP="00DD5FA2">
      <w:pPr>
        <w:autoSpaceDE w:val="0"/>
        <w:autoSpaceDN w:val="0"/>
        <w:adjustRightInd w:val="0"/>
        <w:spacing w:before="24" w:after="0" w:line="23" w:lineRule="atLeast"/>
        <w:ind w:firstLine="720"/>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з</w:t>
      </w:r>
      <w:r w:rsidR="00061FD6">
        <w:rPr>
          <w:rFonts w:ascii="Times New Roman" w:eastAsia="Times New Roman" w:hAnsi="Times New Roman" w:cs="Times New Roman"/>
          <w:b/>
          <w:bCs/>
          <w:sz w:val="26"/>
          <w:szCs w:val="26"/>
          <w:lang w:eastAsia="ru-RU"/>
        </w:rPr>
        <w:t>лоупотребления должностными полномочиями и превышения должностных полномочий</w:t>
      </w:r>
    </w:p>
    <w:p w:rsidR="002A08DD" w:rsidRDefault="002A08DD" w:rsidP="002A08DD">
      <w:pPr>
        <w:autoSpaceDE w:val="0"/>
        <w:autoSpaceDN w:val="0"/>
        <w:adjustRightInd w:val="0"/>
        <w:spacing w:before="24" w:after="0" w:line="23" w:lineRule="atLeast"/>
        <w:ind w:firstLine="720"/>
        <w:jc w:val="both"/>
        <w:rPr>
          <w:rFonts w:ascii="Times New Roman" w:eastAsia="Times New Roman" w:hAnsi="Times New Roman" w:cs="Times New Roman"/>
          <w:b/>
          <w:bCs/>
          <w:sz w:val="26"/>
          <w:szCs w:val="26"/>
          <w:lang w:eastAsia="ru-RU"/>
        </w:rPr>
      </w:pPr>
    </w:p>
    <w:p w:rsidR="002A08DD" w:rsidRDefault="002A08DD" w:rsidP="002A08DD">
      <w:pPr>
        <w:autoSpaceDE w:val="0"/>
        <w:autoSpaceDN w:val="0"/>
        <w:adjustRightInd w:val="0"/>
        <w:spacing w:before="24" w:after="0" w:line="23" w:lineRule="atLeast"/>
        <w:ind w:firstLine="720"/>
        <w:jc w:val="both"/>
        <w:rPr>
          <w:rFonts w:ascii="Times New Roman" w:eastAsia="Times New Roman" w:hAnsi="Times New Roman" w:cs="Times New Roman"/>
          <w:bCs/>
          <w:sz w:val="26"/>
          <w:szCs w:val="26"/>
          <w:lang w:eastAsia="ru-RU"/>
        </w:rPr>
      </w:pPr>
      <w:r w:rsidRPr="002A08DD">
        <w:rPr>
          <w:rFonts w:ascii="Times New Roman" w:eastAsia="Times New Roman" w:hAnsi="Times New Roman" w:cs="Times New Roman"/>
          <w:bCs/>
          <w:sz w:val="26"/>
          <w:szCs w:val="26"/>
          <w:lang w:eastAsia="ru-RU"/>
        </w:rPr>
        <w:t>Уголовно-правовая характеристика злоупотребления должностными полномочиями и превышения должностными полномочиями. Проблемные вопросы разграничения злоупотребления должностными полномочиями и превышения должностных полномочий. Особенности квалификации уголовных дел о злоупотреблении должностными полномочиями. Объективные и субъективные признаки. Квалифицированные составы</w:t>
      </w:r>
      <w:r>
        <w:rPr>
          <w:rFonts w:ascii="Times New Roman" w:eastAsia="Times New Roman" w:hAnsi="Times New Roman" w:cs="Times New Roman"/>
          <w:bCs/>
          <w:sz w:val="26"/>
          <w:szCs w:val="26"/>
          <w:lang w:eastAsia="ru-RU"/>
        </w:rPr>
        <w:t>.</w:t>
      </w:r>
    </w:p>
    <w:p w:rsidR="00F0219B" w:rsidRPr="00F0219B" w:rsidRDefault="00F0219B" w:rsidP="00F0219B">
      <w:pPr>
        <w:autoSpaceDE w:val="0"/>
        <w:autoSpaceDN w:val="0"/>
        <w:adjustRightInd w:val="0"/>
        <w:spacing w:before="24" w:after="0" w:line="23" w:lineRule="atLeast"/>
        <w:ind w:firstLine="720"/>
        <w:jc w:val="both"/>
        <w:rPr>
          <w:rFonts w:ascii="Times New Roman" w:eastAsia="Times New Roman" w:hAnsi="Times New Roman" w:cs="Times New Roman"/>
          <w:bCs/>
          <w:sz w:val="26"/>
          <w:szCs w:val="26"/>
          <w:lang w:eastAsia="ru-RU"/>
        </w:rPr>
      </w:pPr>
      <w:r w:rsidRPr="00F0219B">
        <w:rPr>
          <w:rFonts w:ascii="Times New Roman" w:eastAsia="Times New Roman" w:hAnsi="Times New Roman" w:cs="Times New Roman"/>
          <w:bCs/>
          <w:sz w:val="26"/>
          <w:szCs w:val="26"/>
          <w:lang w:eastAsia="ru-RU"/>
        </w:rPr>
        <w:t xml:space="preserve">Комплекс первоначальных следственных действий и оперативно-розыскных мероприятий. Особенности планирования расследования </w:t>
      </w:r>
      <w:r>
        <w:rPr>
          <w:rFonts w:ascii="Times New Roman" w:eastAsia="Times New Roman" w:hAnsi="Times New Roman" w:cs="Times New Roman"/>
          <w:bCs/>
          <w:sz w:val="26"/>
          <w:szCs w:val="26"/>
          <w:lang w:eastAsia="ru-RU"/>
        </w:rPr>
        <w:t>злоупотребления и превышения должностных преступлений.</w:t>
      </w:r>
      <w:r w:rsidRPr="00F0219B">
        <w:rPr>
          <w:rFonts w:ascii="Times New Roman" w:eastAsia="Times New Roman" w:hAnsi="Times New Roman" w:cs="Times New Roman"/>
          <w:bCs/>
          <w:sz w:val="26"/>
          <w:szCs w:val="26"/>
          <w:lang w:eastAsia="ru-RU"/>
        </w:rPr>
        <w:t xml:space="preserve"> Средства доказывания по делам о </w:t>
      </w:r>
      <w:r>
        <w:rPr>
          <w:rFonts w:ascii="Times New Roman" w:eastAsia="Times New Roman" w:hAnsi="Times New Roman" w:cs="Times New Roman"/>
          <w:bCs/>
          <w:sz w:val="26"/>
          <w:szCs w:val="26"/>
          <w:lang w:eastAsia="ru-RU"/>
        </w:rPr>
        <w:t>злоупотреблении и превышении должностных полномочий</w:t>
      </w:r>
      <w:r w:rsidRPr="00F0219B">
        <w:rPr>
          <w:rFonts w:ascii="Times New Roman" w:eastAsia="Times New Roman" w:hAnsi="Times New Roman" w:cs="Times New Roman"/>
          <w:bCs/>
          <w:sz w:val="26"/>
          <w:szCs w:val="26"/>
          <w:lang w:eastAsia="ru-RU"/>
        </w:rPr>
        <w:t xml:space="preserve">. Способы легализации и введения в доказательственную базу данных, полученных в результате оперативно-розыскных мероприятий. Обеспечение полноты и всесторонности расследования по </w:t>
      </w:r>
      <w:r>
        <w:rPr>
          <w:rFonts w:ascii="Times New Roman" w:eastAsia="Times New Roman" w:hAnsi="Times New Roman" w:cs="Times New Roman"/>
          <w:bCs/>
          <w:sz w:val="26"/>
          <w:szCs w:val="26"/>
          <w:lang w:eastAsia="ru-RU"/>
        </w:rPr>
        <w:t>данной категории дел.</w:t>
      </w:r>
      <w:r w:rsidRPr="00F0219B">
        <w:rPr>
          <w:rFonts w:ascii="Times New Roman" w:eastAsia="Times New Roman" w:hAnsi="Times New Roman" w:cs="Times New Roman"/>
          <w:bCs/>
          <w:sz w:val="26"/>
          <w:szCs w:val="26"/>
          <w:lang w:eastAsia="ru-RU"/>
        </w:rPr>
        <w:t xml:space="preserve"> Комплекс последующих следственных действий и оперативно-розыскных мероприятий.</w:t>
      </w:r>
    </w:p>
    <w:p w:rsidR="00A025D0" w:rsidRDefault="00A025D0" w:rsidP="002527F9">
      <w:pPr>
        <w:autoSpaceDE w:val="0"/>
        <w:autoSpaceDN w:val="0"/>
        <w:adjustRightInd w:val="0"/>
        <w:spacing w:before="24" w:after="0" w:line="23" w:lineRule="atLeast"/>
        <w:jc w:val="both"/>
        <w:rPr>
          <w:rFonts w:ascii="Times New Roman" w:eastAsia="Times New Roman" w:hAnsi="Times New Roman" w:cs="Times New Roman"/>
          <w:bCs/>
          <w:sz w:val="26"/>
          <w:szCs w:val="26"/>
          <w:lang w:eastAsia="ru-RU"/>
        </w:rPr>
      </w:pPr>
    </w:p>
    <w:p w:rsidR="00F0219B" w:rsidRPr="00F0219B" w:rsidRDefault="00A025D0" w:rsidP="002A08DD">
      <w:pPr>
        <w:autoSpaceDE w:val="0"/>
        <w:autoSpaceDN w:val="0"/>
        <w:adjustRightInd w:val="0"/>
        <w:spacing w:before="24" w:after="0" w:line="23" w:lineRule="atLeast"/>
        <w:ind w:firstLine="720"/>
        <w:jc w:val="both"/>
        <w:rPr>
          <w:rFonts w:ascii="Times New Roman" w:eastAsia="Times New Roman" w:hAnsi="Times New Roman" w:cs="Times New Roman"/>
          <w:b/>
          <w:bCs/>
          <w:sz w:val="26"/>
          <w:szCs w:val="26"/>
          <w:lang w:eastAsia="ru-RU"/>
        </w:rPr>
      </w:pPr>
      <w:r w:rsidRPr="00F0219B">
        <w:rPr>
          <w:rFonts w:ascii="Times New Roman" w:eastAsia="Times New Roman" w:hAnsi="Times New Roman" w:cs="Times New Roman"/>
          <w:b/>
          <w:bCs/>
          <w:sz w:val="26"/>
          <w:szCs w:val="26"/>
          <w:lang w:eastAsia="ru-RU"/>
        </w:rPr>
        <w:t xml:space="preserve">Тема </w:t>
      </w:r>
      <w:r w:rsidR="00F0219B" w:rsidRPr="00F0219B">
        <w:rPr>
          <w:rFonts w:ascii="Times New Roman" w:eastAsia="Times New Roman" w:hAnsi="Times New Roman" w:cs="Times New Roman"/>
          <w:b/>
          <w:bCs/>
          <w:sz w:val="26"/>
          <w:szCs w:val="26"/>
          <w:lang w:eastAsia="ru-RU"/>
        </w:rPr>
        <w:t>9</w:t>
      </w:r>
      <w:r w:rsidRPr="00F0219B">
        <w:rPr>
          <w:rFonts w:ascii="Times New Roman" w:eastAsia="Times New Roman" w:hAnsi="Times New Roman" w:cs="Times New Roman"/>
          <w:b/>
          <w:bCs/>
          <w:sz w:val="26"/>
          <w:szCs w:val="26"/>
          <w:lang w:eastAsia="ru-RU"/>
        </w:rPr>
        <w:t xml:space="preserve">. Особенности расследования присвоения или растраты чужого имущества, совершенные лицом с использованием служебного положения </w:t>
      </w:r>
    </w:p>
    <w:p w:rsidR="00F0219B" w:rsidRDefault="00F0219B" w:rsidP="002A08DD">
      <w:pPr>
        <w:autoSpaceDE w:val="0"/>
        <w:autoSpaceDN w:val="0"/>
        <w:adjustRightInd w:val="0"/>
        <w:spacing w:before="24" w:after="0" w:line="23" w:lineRule="atLeast"/>
        <w:ind w:firstLine="720"/>
        <w:jc w:val="both"/>
        <w:rPr>
          <w:rFonts w:ascii="Times New Roman" w:eastAsia="Times New Roman" w:hAnsi="Times New Roman" w:cs="Times New Roman"/>
          <w:bCs/>
          <w:sz w:val="26"/>
          <w:szCs w:val="26"/>
          <w:lang w:eastAsia="ru-RU"/>
        </w:rPr>
      </w:pPr>
    </w:p>
    <w:p w:rsidR="00F0219B" w:rsidRDefault="00A025D0" w:rsidP="002A08DD">
      <w:pPr>
        <w:autoSpaceDE w:val="0"/>
        <w:autoSpaceDN w:val="0"/>
        <w:adjustRightInd w:val="0"/>
        <w:spacing w:before="24" w:after="0" w:line="23" w:lineRule="atLeast"/>
        <w:ind w:firstLine="720"/>
        <w:jc w:val="both"/>
        <w:rPr>
          <w:rFonts w:ascii="Times New Roman" w:eastAsia="Times New Roman" w:hAnsi="Times New Roman" w:cs="Times New Roman"/>
          <w:bCs/>
          <w:sz w:val="26"/>
          <w:szCs w:val="26"/>
          <w:lang w:eastAsia="ru-RU"/>
        </w:rPr>
      </w:pPr>
      <w:r w:rsidRPr="00A025D0">
        <w:rPr>
          <w:rFonts w:ascii="Times New Roman" w:eastAsia="Times New Roman" w:hAnsi="Times New Roman" w:cs="Times New Roman"/>
          <w:bCs/>
          <w:sz w:val="26"/>
          <w:szCs w:val="26"/>
          <w:lang w:eastAsia="ru-RU"/>
        </w:rPr>
        <w:t xml:space="preserve">Криминалистическая характеристика хищений чужого имущества путем присвоения или растраты. Проверочные действия в стадии возбуждения уголовного дела. Принятие мер к сохранности учетных документов. Обстоятельства, подлежащие установлению по делу. Планирование расследования в типичных следственных ситуациях начального этапа расследования. Организация следователем производства ревизии. Аудиторская проверка и судебно-бухгалтерская экспертиза. Особенности тактики проведения отдельных следственных действий. Возмещение материального ущерба, причиненного хищениями, и профилактика преступлений. Последующий этап расследования присвоения или растраты чужого имущества, совершенные лицом с использованием служебного положения. Возмещение материального ущерба, причиненного хищениями, и профилактика преступлений. </w:t>
      </w:r>
    </w:p>
    <w:p w:rsidR="00F0219B" w:rsidRDefault="00F0219B" w:rsidP="002A08DD">
      <w:pPr>
        <w:autoSpaceDE w:val="0"/>
        <w:autoSpaceDN w:val="0"/>
        <w:adjustRightInd w:val="0"/>
        <w:spacing w:before="24" w:after="0" w:line="23" w:lineRule="atLeast"/>
        <w:ind w:firstLine="720"/>
        <w:jc w:val="both"/>
        <w:rPr>
          <w:rFonts w:ascii="Times New Roman" w:eastAsia="Times New Roman" w:hAnsi="Times New Roman" w:cs="Times New Roman"/>
          <w:bCs/>
          <w:sz w:val="26"/>
          <w:szCs w:val="26"/>
          <w:lang w:eastAsia="ru-RU"/>
        </w:rPr>
      </w:pPr>
    </w:p>
    <w:p w:rsidR="00F0219B" w:rsidRPr="00F0219B" w:rsidRDefault="00A025D0" w:rsidP="002A08DD">
      <w:pPr>
        <w:autoSpaceDE w:val="0"/>
        <w:autoSpaceDN w:val="0"/>
        <w:adjustRightInd w:val="0"/>
        <w:spacing w:before="24" w:after="0" w:line="23" w:lineRule="atLeast"/>
        <w:ind w:firstLine="720"/>
        <w:jc w:val="both"/>
        <w:rPr>
          <w:rFonts w:ascii="Times New Roman" w:eastAsia="Times New Roman" w:hAnsi="Times New Roman" w:cs="Times New Roman"/>
          <w:b/>
          <w:bCs/>
          <w:sz w:val="26"/>
          <w:szCs w:val="26"/>
          <w:lang w:eastAsia="ru-RU"/>
        </w:rPr>
      </w:pPr>
      <w:r w:rsidRPr="00F0219B">
        <w:rPr>
          <w:rFonts w:ascii="Times New Roman" w:eastAsia="Times New Roman" w:hAnsi="Times New Roman" w:cs="Times New Roman"/>
          <w:b/>
          <w:bCs/>
          <w:sz w:val="26"/>
          <w:szCs w:val="26"/>
          <w:lang w:eastAsia="ru-RU"/>
        </w:rPr>
        <w:t xml:space="preserve">Тема </w:t>
      </w:r>
      <w:r w:rsidR="00F0219B" w:rsidRPr="00F0219B">
        <w:rPr>
          <w:rFonts w:ascii="Times New Roman" w:eastAsia="Times New Roman" w:hAnsi="Times New Roman" w:cs="Times New Roman"/>
          <w:b/>
          <w:bCs/>
          <w:sz w:val="26"/>
          <w:szCs w:val="26"/>
          <w:lang w:eastAsia="ru-RU"/>
        </w:rPr>
        <w:t>10</w:t>
      </w:r>
      <w:r w:rsidRPr="00F0219B">
        <w:rPr>
          <w:rFonts w:ascii="Times New Roman" w:eastAsia="Times New Roman" w:hAnsi="Times New Roman" w:cs="Times New Roman"/>
          <w:b/>
          <w:bCs/>
          <w:sz w:val="26"/>
          <w:szCs w:val="26"/>
          <w:lang w:eastAsia="ru-RU"/>
        </w:rPr>
        <w:t xml:space="preserve">. Особенности расследования мошенничества, совершенного лицом с использованием своего служебного положения (ч. 3, 4 ст.159 УК РФ). </w:t>
      </w:r>
    </w:p>
    <w:p w:rsidR="00F0219B" w:rsidRPr="00F0219B" w:rsidRDefault="00F0219B" w:rsidP="002A08DD">
      <w:pPr>
        <w:autoSpaceDE w:val="0"/>
        <w:autoSpaceDN w:val="0"/>
        <w:adjustRightInd w:val="0"/>
        <w:spacing w:before="24" w:after="0" w:line="23" w:lineRule="atLeast"/>
        <w:ind w:firstLine="720"/>
        <w:jc w:val="both"/>
        <w:rPr>
          <w:rFonts w:ascii="Times New Roman" w:eastAsia="Times New Roman" w:hAnsi="Times New Roman" w:cs="Times New Roman"/>
          <w:b/>
          <w:bCs/>
          <w:sz w:val="26"/>
          <w:szCs w:val="26"/>
          <w:lang w:eastAsia="ru-RU"/>
        </w:rPr>
      </w:pPr>
    </w:p>
    <w:p w:rsidR="00F0219B" w:rsidRDefault="00A025D0" w:rsidP="002A08DD">
      <w:pPr>
        <w:autoSpaceDE w:val="0"/>
        <w:autoSpaceDN w:val="0"/>
        <w:adjustRightInd w:val="0"/>
        <w:spacing w:before="24" w:after="0" w:line="23" w:lineRule="atLeast"/>
        <w:ind w:firstLine="720"/>
        <w:jc w:val="both"/>
        <w:rPr>
          <w:rFonts w:ascii="Times New Roman" w:eastAsia="Times New Roman" w:hAnsi="Times New Roman" w:cs="Times New Roman"/>
          <w:bCs/>
          <w:sz w:val="26"/>
          <w:szCs w:val="26"/>
          <w:lang w:eastAsia="ru-RU"/>
        </w:rPr>
      </w:pPr>
      <w:r w:rsidRPr="00A025D0">
        <w:rPr>
          <w:rFonts w:ascii="Times New Roman" w:eastAsia="Times New Roman" w:hAnsi="Times New Roman" w:cs="Times New Roman"/>
          <w:bCs/>
          <w:sz w:val="26"/>
          <w:szCs w:val="26"/>
          <w:lang w:eastAsia="ru-RU"/>
        </w:rPr>
        <w:t>Криминалистическая характеристика мошенничества. Предварительная проверка материалов по фактам мошенничества. Особенности возбуждения уголовного дела и планирование расследования. Первоначальный этап расследования. Типичные следственные ситуации, складывающиеся на первоначальном этапе расследования. Тактика отдельных следственных действий. Последующий этап расследования.</w:t>
      </w:r>
    </w:p>
    <w:p w:rsidR="00F0219B" w:rsidRDefault="00F0219B" w:rsidP="002A08DD">
      <w:pPr>
        <w:autoSpaceDE w:val="0"/>
        <w:autoSpaceDN w:val="0"/>
        <w:adjustRightInd w:val="0"/>
        <w:spacing w:before="24" w:after="0" w:line="23" w:lineRule="atLeast"/>
        <w:ind w:firstLine="720"/>
        <w:jc w:val="both"/>
        <w:rPr>
          <w:rFonts w:ascii="Times New Roman" w:eastAsia="Times New Roman" w:hAnsi="Times New Roman" w:cs="Times New Roman"/>
          <w:bCs/>
          <w:sz w:val="26"/>
          <w:szCs w:val="26"/>
          <w:lang w:eastAsia="ru-RU"/>
        </w:rPr>
      </w:pPr>
    </w:p>
    <w:p w:rsidR="00F0219B" w:rsidRPr="00F0219B" w:rsidRDefault="00A025D0" w:rsidP="002A08DD">
      <w:pPr>
        <w:autoSpaceDE w:val="0"/>
        <w:autoSpaceDN w:val="0"/>
        <w:adjustRightInd w:val="0"/>
        <w:spacing w:before="24" w:after="0" w:line="23" w:lineRule="atLeast"/>
        <w:ind w:firstLine="720"/>
        <w:jc w:val="both"/>
        <w:rPr>
          <w:rFonts w:ascii="Times New Roman" w:eastAsia="Times New Roman" w:hAnsi="Times New Roman" w:cs="Times New Roman"/>
          <w:b/>
          <w:bCs/>
          <w:sz w:val="26"/>
          <w:szCs w:val="26"/>
          <w:lang w:eastAsia="ru-RU"/>
        </w:rPr>
      </w:pPr>
      <w:r w:rsidRPr="00F0219B">
        <w:rPr>
          <w:rFonts w:ascii="Times New Roman" w:eastAsia="Times New Roman" w:hAnsi="Times New Roman" w:cs="Times New Roman"/>
          <w:b/>
          <w:bCs/>
          <w:sz w:val="26"/>
          <w:szCs w:val="26"/>
          <w:lang w:eastAsia="ru-RU"/>
        </w:rPr>
        <w:t xml:space="preserve"> Тема </w:t>
      </w:r>
      <w:r w:rsidR="00F0219B" w:rsidRPr="00F0219B">
        <w:rPr>
          <w:rFonts w:ascii="Times New Roman" w:eastAsia="Times New Roman" w:hAnsi="Times New Roman" w:cs="Times New Roman"/>
          <w:b/>
          <w:bCs/>
          <w:sz w:val="26"/>
          <w:szCs w:val="26"/>
          <w:lang w:eastAsia="ru-RU"/>
        </w:rPr>
        <w:t>11</w:t>
      </w:r>
      <w:r w:rsidRPr="00F0219B">
        <w:rPr>
          <w:rFonts w:ascii="Times New Roman" w:eastAsia="Times New Roman" w:hAnsi="Times New Roman" w:cs="Times New Roman"/>
          <w:b/>
          <w:bCs/>
          <w:sz w:val="26"/>
          <w:szCs w:val="26"/>
          <w:lang w:eastAsia="ru-RU"/>
        </w:rPr>
        <w:t xml:space="preserve">. Методика расследования легализации (отмывания) денежных средств или иного имущества, приобретенных другими лицами преступным путем и лицом в результате совершения им преступления (ст. 174, 174¹ УК РФ) </w:t>
      </w:r>
    </w:p>
    <w:p w:rsidR="00F0219B" w:rsidRDefault="00F0219B" w:rsidP="002A08DD">
      <w:pPr>
        <w:autoSpaceDE w:val="0"/>
        <w:autoSpaceDN w:val="0"/>
        <w:adjustRightInd w:val="0"/>
        <w:spacing w:before="24" w:after="0" w:line="23" w:lineRule="atLeast"/>
        <w:ind w:firstLine="720"/>
        <w:jc w:val="both"/>
        <w:rPr>
          <w:rFonts w:ascii="Times New Roman" w:eastAsia="Times New Roman" w:hAnsi="Times New Roman" w:cs="Times New Roman"/>
          <w:bCs/>
          <w:sz w:val="26"/>
          <w:szCs w:val="26"/>
          <w:lang w:eastAsia="ru-RU"/>
        </w:rPr>
      </w:pPr>
    </w:p>
    <w:p w:rsidR="00F0219B" w:rsidRDefault="00A025D0" w:rsidP="002A08DD">
      <w:pPr>
        <w:autoSpaceDE w:val="0"/>
        <w:autoSpaceDN w:val="0"/>
        <w:adjustRightInd w:val="0"/>
        <w:spacing w:before="24" w:after="0" w:line="23" w:lineRule="atLeast"/>
        <w:ind w:firstLine="720"/>
        <w:jc w:val="both"/>
        <w:rPr>
          <w:rFonts w:ascii="Times New Roman" w:eastAsia="Times New Roman" w:hAnsi="Times New Roman" w:cs="Times New Roman"/>
          <w:bCs/>
          <w:sz w:val="26"/>
          <w:szCs w:val="26"/>
          <w:lang w:eastAsia="ru-RU"/>
        </w:rPr>
      </w:pPr>
      <w:r w:rsidRPr="00A025D0">
        <w:rPr>
          <w:rFonts w:ascii="Times New Roman" w:eastAsia="Times New Roman" w:hAnsi="Times New Roman" w:cs="Times New Roman"/>
          <w:bCs/>
          <w:sz w:val="26"/>
          <w:szCs w:val="26"/>
          <w:lang w:eastAsia="ru-RU"/>
        </w:rPr>
        <w:t xml:space="preserve">Криминалистическая характеристика легализации (отмывания) денежных средств или иного имущества, приобретенных другими лицами преступным путем и лицом в результате совершения им преступления. Особенности возбуждения уголовного дела, типичные следственные ситуации и тактические особенности проведения первоначальных следственных действий. Особенности взаимодействия следователя с органами дознания при расследовании легализации (отмывания) денежных средств или иного имущества, приобретенных другими лицами преступным путем и лицом в результате совершения им преступления. Последующий этап расследования. Международное сотрудничество при расследовании легализации (отмывания) доходов, полученных преступным путем. Структурирование финансовых операций как способ сокрытия "отмывания" денежных средств, полученных преступным путем. Контролируемая поставка денежных средств и иного имущества при расследовании дел, возбужденных по ст.174 УК РФ. </w:t>
      </w:r>
    </w:p>
    <w:p w:rsidR="004F7BA2" w:rsidRDefault="004F7BA2" w:rsidP="002527F9">
      <w:pPr>
        <w:autoSpaceDE w:val="0"/>
        <w:autoSpaceDN w:val="0"/>
        <w:adjustRightInd w:val="0"/>
        <w:spacing w:before="24" w:after="0" w:line="23" w:lineRule="atLeast"/>
        <w:rPr>
          <w:rFonts w:ascii="Times New Roman" w:eastAsia="Times New Roman" w:hAnsi="Times New Roman" w:cs="Times New Roman"/>
          <w:b/>
          <w:bCs/>
          <w:sz w:val="26"/>
          <w:szCs w:val="26"/>
          <w:lang w:eastAsia="ru-RU"/>
        </w:rPr>
      </w:pPr>
    </w:p>
    <w:p w:rsidR="00A025D0" w:rsidRDefault="005B6480" w:rsidP="00A025D0">
      <w:pPr>
        <w:autoSpaceDE w:val="0"/>
        <w:autoSpaceDN w:val="0"/>
        <w:adjustRightInd w:val="0"/>
        <w:spacing w:before="24" w:after="0" w:line="23" w:lineRule="atLeast"/>
        <w:ind w:firstLine="720"/>
        <w:jc w:val="center"/>
        <w:rPr>
          <w:rFonts w:ascii="Times New Roman" w:eastAsia="Times New Roman" w:hAnsi="Times New Roman" w:cs="Times New Roman"/>
          <w:b/>
          <w:bCs/>
          <w:sz w:val="26"/>
          <w:szCs w:val="26"/>
          <w:lang w:eastAsia="ru-RU"/>
        </w:rPr>
      </w:pPr>
      <w:r w:rsidRPr="005B6480">
        <w:rPr>
          <w:rFonts w:ascii="Times New Roman" w:eastAsia="Times New Roman" w:hAnsi="Times New Roman" w:cs="Times New Roman"/>
          <w:b/>
          <w:bCs/>
          <w:sz w:val="26"/>
          <w:szCs w:val="26"/>
          <w:lang w:eastAsia="ru-RU"/>
        </w:rPr>
        <w:t xml:space="preserve">Тема </w:t>
      </w:r>
      <w:r w:rsidR="00F0219B">
        <w:rPr>
          <w:rFonts w:ascii="Times New Roman" w:eastAsia="Times New Roman" w:hAnsi="Times New Roman" w:cs="Times New Roman"/>
          <w:b/>
          <w:bCs/>
          <w:sz w:val="26"/>
          <w:szCs w:val="26"/>
          <w:lang w:eastAsia="ru-RU"/>
        </w:rPr>
        <w:t>12</w:t>
      </w:r>
      <w:r w:rsidRPr="005B6480">
        <w:rPr>
          <w:rFonts w:ascii="Times New Roman" w:eastAsia="Times New Roman" w:hAnsi="Times New Roman" w:cs="Times New Roman"/>
          <w:b/>
          <w:bCs/>
          <w:sz w:val="26"/>
          <w:szCs w:val="26"/>
          <w:lang w:eastAsia="ru-RU"/>
        </w:rPr>
        <w:t xml:space="preserve">. </w:t>
      </w:r>
      <w:r w:rsidR="00A025D0" w:rsidRPr="00A025D0">
        <w:rPr>
          <w:rFonts w:ascii="Times New Roman" w:eastAsia="Times New Roman" w:hAnsi="Times New Roman" w:cs="Times New Roman"/>
          <w:b/>
          <w:bCs/>
          <w:sz w:val="26"/>
          <w:szCs w:val="26"/>
          <w:lang w:eastAsia="ru-RU"/>
        </w:rPr>
        <w:t>Уголовно- правовой анализ и методика расследования коррупционных преступлений против правосудия.</w:t>
      </w:r>
    </w:p>
    <w:p w:rsidR="00814422" w:rsidRPr="00A025D0" w:rsidRDefault="00814422" w:rsidP="00A025D0">
      <w:pPr>
        <w:autoSpaceDE w:val="0"/>
        <w:autoSpaceDN w:val="0"/>
        <w:adjustRightInd w:val="0"/>
        <w:spacing w:before="24" w:after="0" w:line="23" w:lineRule="atLeast"/>
        <w:ind w:firstLine="720"/>
        <w:jc w:val="center"/>
        <w:rPr>
          <w:rFonts w:ascii="Times New Roman" w:eastAsia="Times New Roman" w:hAnsi="Times New Roman" w:cs="Times New Roman"/>
          <w:b/>
          <w:bCs/>
          <w:sz w:val="26"/>
          <w:szCs w:val="26"/>
          <w:lang w:eastAsia="ru-RU"/>
        </w:rPr>
      </w:pPr>
    </w:p>
    <w:p w:rsidR="005B6480" w:rsidRDefault="00A025D0" w:rsidP="00A025D0">
      <w:pPr>
        <w:autoSpaceDE w:val="0"/>
        <w:autoSpaceDN w:val="0"/>
        <w:adjustRightInd w:val="0"/>
        <w:spacing w:before="24" w:after="0" w:line="23" w:lineRule="atLeast"/>
        <w:ind w:firstLine="720"/>
        <w:jc w:val="both"/>
        <w:rPr>
          <w:rFonts w:ascii="Times New Roman" w:eastAsia="Times New Roman" w:hAnsi="Times New Roman" w:cs="Times New Roman"/>
          <w:bCs/>
          <w:sz w:val="26"/>
          <w:szCs w:val="26"/>
          <w:lang w:eastAsia="ru-RU"/>
        </w:rPr>
      </w:pPr>
      <w:r w:rsidRPr="00A025D0">
        <w:rPr>
          <w:rFonts w:ascii="Times New Roman" w:eastAsia="Times New Roman" w:hAnsi="Times New Roman" w:cs="Times New Roman"/>
          <w:bCs/>
          <w:sz w:val="26"/>
          <w:szCs w:val="26"/>
          <w:lang w:eastAsia="ru-RU"/>
        </w:rPr>
        <w:t>Виды коррупционных преступлений, совершаемых против правосудия. Объективные и субъективные признаки. Особенности уголовно-правовой и криминологической характеристики лиц, совершающих коррупционные преступления против правосудия. Особенности осуществления уголовного преследования лиц, производство по делам о которых</w:t>
      </w:r>
      <w:r w:rsidR="00814422">
        <w:rPr>
          <w:rFonts w:ascii="Times New Roman" w:eastAsia="Times New Roman" w:hAnsi="Times New Roman" w:cs="Times New Roman"/>
          <w:bCs/>
          <w:sz w:val="26"/>
          <w:szCs w:val="26"/>
          <w:lang w:eastAsia="ru-RU"/>
        </w:rPr>
        <w:t xml:space="preserve"> предусмотрено главой 52 УПК РФ.</w:t>
      </w:r>
      <w:r w:rsidRPr="00A025D0">
        <w:rPr>
          <w:rFonts w:ascii="Times New Roman" w:eastAsia="Times New Roman" w:hAnsi="Times New Roman" w:cs="Times New Roman"/>
          <w:bCs/>
          <w:sz w:val="26"/>
          <w:szCs w:val="26"/>
          <w:lang w:eastAsia="ru-RU"/>
        </w:rPr>
        <w:t xml:space="preserve"> Проблемы квалификации коррупционных преступлений, совершаемых против правосудия.</w:t>
      </w:r>
      <w:r w:rsidR="002527F9">
        <w:rPr>
          <w:rFonts w:ascii="Times New Roman" w:eastAsia="Times New Roman" w:hAnsi="Times New Roman" w:cs="Times New Roman"/>
          <w:bCs/>
          <w:sz w:val="26"/>
          <w:szCs w:val="26"/>
          <w:lang w:eastAsia="ru-RU"/>
        </w:rPr>
        <w:t xml:space="preserve"> </w:t>
      </w:r>
      <w:r w:rsidRPr="00A025D0">
        <w:rPr>
          <w:rFonts w:ascii="Times New Roman" w:eastAsia="Times New Roman" w:hAnsi="Times New Roman" w:cs="Times New Roman"/>
          <w:bCs/>
          <w:sz w:val="26"/>
          <w:szCs w:val="26"/>
          <w:lang w:eastAsia="ru-RU"/>
        </w:rPr>
        <w:t>Понятие и виды изменения квалификации преступления. Обстоятельства, вызывающие изменения в квалификации.</w:t>
      </w:r>
    </w:p>
    <w:p w:rsidR="005F3C00" w:rsidRPr="00A025D0" w:rsidRDefault="005F3C00" w:rsidP="002527F9">
      <w:pPr>
        <w:autoSpaceDE w:val="0"/>
        <w:autoSpaceDN w:val="0"/>
        <w:adjustRightInd w:val="0"/>
        <w:spacing w:before="24" w:after="0" w:line="23" w:lineRule="atLeast"/>
        <w:jc w:val="both"/>
        <w:rPr>
          <w:rFonts w:ascii="Times New Roman" w:eastAsia="Times New Roman" w:hAnsi="Times New Roman" w:cs="Times New Roman"/>
          <w:bCs/>
          <w:sz w:val="26"/>
          <w:szCs w:val="26"/>
          <w:lang w:eastAsia="ru-RU"/>
        </w:rPr>
      </w:pPr>
    </w:p>
    <w:p w:rsidR="005F3C00" w:rsidRPr="005F3C00" w:rsidRDefault="005F3C00" w:rsidP="005F3C00">
      <w:pPr>
        <w:spacing w:line="276" w:lineRule="auto"/>
        <w:jc w:val="center"/>
        <w:rPr>
          <w:rFonts w:ascii="Times New Roman" w:hAnsi="Times New Roman" w:cs="Times New Roman"/>
          <w:b/>
          <w:bCs/>
          <w:sz w:val="26"/>
          <w:szCs w:val="26"/>
        </w:rPr>
      </w:pPr>
      <w:r w:rsidRPr="005F3C00">
        <w:rPr>
          <w:rFonts w:ascii="Times New Roman" w:hAnsi="Times New Roman" w:cs="Times New Roman"/>
          <w:b/>
          <w:bCs/>
          <w:sz w:val="26"/>
          <w:szCs w:val="26"/>
        </w:rPr>
        <w:t xml:space="preserve">Тема 13. Противодействие расследованию и пути его преодоления. </w:t>
      </w:r>
    </w:p>
    <w:p w:rsidR="005E2A2D" w:rsidRPr="002527F9" w:rsidRDefault="005F3C00" w:rsidP="002527F9">
      <w:pPr>
        <w:spacing w:line="276" w:lineRule="auto"/>
        <w:jc w:val="both"/>
        <w:rPr>
          <w:rFonts w:ascii="Times New Roman" w:hAnsi="Times New Roman" w:cs="Times New Roman"/>
          <w:bCs/>
          <w:sz w:val="26"/>
          <w:szCs w:val="26"/>
        </w:rPr>
      </w:pPr>
      <w:r w:rsidRPr="005F3C00">
        <w:rPr>
          <w:rFonts w:ascii="Times New Roman" w:hAnsi="Times New Roman" w:cs="Times New Roman"/>
          <w:bCs/>
          <w:sz w:val="26"/>
          <w:szCs w:val="26"/>
        </w:rPr>
        <w:t>Понятие и характеристика противодействия расследованию преступлений. Виды противодействия. Содержание и субъекты противодействия расследованию преступлений. Выявление признаков противодействия расследованию. Средства и методы преодоления противодействия расследованию. Способы «внешнего» противодействия расследованию. Противодействие расследовани</w:t>
      </w:r>
      <w:r w:rsidR="002527F9">
        <w:rPr>
          <w:rFonts w:ascii="Times New Roman" w:hAnsi="Times New Roman" w:cs="Times New Roman"/>
          <w:bCs/>
          <w:sz w:val="26"/>
          <w:szCs w:val="26"/>
        </w:rPr>
        <w:t>ю в форме сокрытия преступлений</w:t>
      </w:r>
    </w:p>
    <w:p w:rsidR="005B6480" w:rsidRPr="005B6480" w:rsidRDefault="005B6480" w:rsidP="005B6480">
      <w:pPr>
        <w:autoSpaceDE w:val="0"/>
        <w:autoSpaceDN w:val="0"/>
        <w:adjustRightInd w:val="0"/>
        <w:spacing w:before="34" w:after="0" w:line="23" w:lineRule="atLeast"/>
        <w:ind w:firstLine="720"/>
        <w:jc w:val="center"/>
        <w:rPr>
          <w:rFonts w:ascii="Times New Roman" w:eastAsia="Times New Roman" w:hAnsi="Times New Roman" w:cs="Times New Roman"/>
          <w:b/>
          <w:bCs/>
          <w:sz w:val="26"/>
          <w:szCs w:val="26"/>
          <w:lang w:eastAsia="ru-RU"/>
        </w:rPr>
      </w:pPr>
      <w:r w:rsidRPr="005B6480">
        <w:rPr>
          <w:rFonts w:ascii="Times New Roman" w:eastAsia="Times New Roman" w:hAnsi="Times New Roman" w:cs="Times New Roman"/>
          <w:b/>
          <w:bCs/>
          <w:sz w:val="26"/>
          <w:szCs w:val="26"/>
          <w:lang w:eastAsia="ru-RU"/>
        </w:rPr>
        <w:t>Тема 1</w:t>
      </w:r>
      <w:r w:rsidR="005F3C00">
        <w:rPr>
          <w:rFonts w:ascii="Times New Roman" w:eastAsia="Times New Roman" w:hAnsi="Times New Roman" w:cs="Times New Roman"/>
          <w:b/>
          <w:bCs/>
          <w:sz w:val="26"/>
          <w:szCs w:val="26"/>
          <w:lang w:eastAsia="ru-RU"/>
        </w:rPr>
        <w:t>4</w:t>
      </w:r>
      <w:r w:rsidRPr="005B6480">
        <w:rPr>
          <w:rFonts w:ascii="Times New Roman" w:eastAsia="Times New Roman" w:hAnsi="Times New Roman" w:cs="Times New Roman"/>
          <w:b/>
          <w:bCs/>
          <w:sz w:val="26"/>
          <w:szCs w:val="26"/>
          <w:lang w:eastAsia="ru-RU"/>
        </w:rPr>
        <w:t xml:space="preserve">. </w:t>
      </w:r>
      <w:r w:rsidR="00A025D0">
        <w:rPr>
          <w:rFonts w:ascii="Times New Roman" w:eastAsia="Times New Roman" w:hAnsi="Times New Roman" w:cs="Times New Roman"/>
          <w:b/>
          <w:bCs/>
          <w:sz w:val="26"/>
          <w:szCs w:val="26"/>
          <w:lang w:eastAsia="ru-RU"/>
        </w:rPr>
        <w:t>Квалификация коррупционных преступлений, совершенных в соучастии</w:t>
      </w:r>
    </w:p>
    <w:p w:rsidR="00A025D0" w:rsidRPr="00A025D0" w:rsidRDefault="00A025D0" w:rsidP="00A025D0">
      <w:pPr>
        <w:widowControl w:val="0"/>
        <w:shd w:val="clear" w:color="auto" w:fill="FFFFFF"/>
        <w:tabs>
          <w:tab w:val="left" w:pos="0"/>
        </w:tabs>
        <w:autoSpaceDE w:val="0"/>
        <w:autoSpaceDN w:val="0"/>
        <w:adjustRightInd w:val="0"/>
        <w:spacing w:after="0" w:line="240" w:lineRule="auto"/>
        <w:ind w:right="-81"/>
        <w:jc w:val="both"/>
        <w:rPr>
          <w:rFonts w:ascii="Times New Roman" w:eastAsia="Times New Roman" w:hAnsi="Times New Roman" w:cs="Times New Roman"/>
          <w:caps/>
          <w:sz w:val="26"/>
          <w:szCs w:val="26"/>
          <w:lang w:eastAsia="ru-RU"/>
        </w:rPr>
      </w:pPr>
    </w:p>
    <w:p w:rsidR="00A025D0" w:rsidRPr="00A025D0" w:rsidRDefault="00A025D0" w:rsidP="00A025D0">
      <w:pPr>
        <w:spacing w:line="276" w:lineRule="auto"/>
        <w:jc w:val="both"/>
        <w:rPr>
          <w:rFonts w:ascii="Times New Roman" w:hAnsi="Times New Roman" w:cs="Times New Roman"/>
          <w:sz w:val="26"/>
          <w:szCs w:val="26"/>
        </w:rPr>
      </w:pPr>
      <w:r w:rsidRPr="00A025D0">
        <w:rPr>
          <w:rFonts w:ascii="Times New Roman" w:hAnsi="Times New Roman" w:cs="Times New Roman"/>
          <w:sz w:val="26"/>
          <w:szCs w:val="26"/>
        </w:rPr>
        <w:t>Понятие соучастия в преступлении. Объективные и субъективные признаки соучастия в коррупционных преступлениях. Виды соучастников. Квалификация деяний исполнителя, организатора, подстрекателя и пособника. Понятие организованной преступности, уголовно-правовая характеристика различных форм преступных групп. Уголовно-правовая характеристика различных форм преступных групп, совершающих коррупционные преступления.</w:t>
      </w:r>
      <w:r w:rsidR="002527F9">
        <w:rPr>
          <w:rFonts w:ascii="Times New Roman" w:hAnsi="Times New Roman" w:cs="Times New Roman"/>
          <w:sz w:val="26"/>
          <w:szCs w:val="26"/>
        </w:rPr>
        <w:t xml:space="preserve"> </w:t>
      </w:r>
      <w:r w:rsidRPr="00A025D0">
        <w:rPr>
          <w:rFonts w:ascii="Times New Roman" w:hAnsi="Times New Roman" w:cs="Times New Roman"/>
          <w:sz w:val="26"/>
          <w:szCs w:val="26"/>
        </w:rPr>
        <w:t xml:space="preserve">Формы и виды соучастия. Простое и сложное соучастие. Квалификация </w:t>
      </w:r>
      <w:proofErr w:type="spellStart"/>
      <w:r w:rsidRPr="00A025D0">
        <w:rPr>
          <w:rFonts w:ascii="Times New Roman" w:hAnsi="Times New Roman" w:cs="Times New Roman"/>
          <w:sz w:val="26"/>
          <w:szCs w:val="26"/>
        </w:rPr>
        <w:t>соисполнительства</w:t>
      </w:r>
      <w:proofErr w:type="spellEnd"/>
      <w:r w:rsidRPr="00A025D0">
        <w:rPr>
          <w:rFonts w:ascii="Times New Roman" w:hAnsi="Times New Roman" w:cs="Times New Roman"/>
          <w:sz w:val="26"/>
          <w:szCs w:val="26"/>
        </w:rPr>
        <w:t>. Особенности квалификации групповых преступлений (группы лиц, группы лиц по предварительному сговору, организованной группы, преступной организации). Квалификация преступлений, совершенных в соучастии со специальным субъектом. Квалификация деяний соучастников при эксцессе исполнителя. Ответственность за неудавшееся соучастие. Добровольный отказ при соучастии в преступлении</w:t>
      </w:r>
    </w:p>
    <w:p w:rsidR="006C6667" w:rsidRDefault="006C6667" w:rsidP="002527F9">
      <w:pPr>
        <w:widowControl w:val="0"/>
        <w:shd w:val="clear" w:color="auto" w:fill="FFFFFF"/>
        <w:tabs>
          <w:tab w:val="left" w:pos="0"/>
        </w:tabs>
        <w:autoSpaceDE w:val="0"/>
        <w:autoSpaceDN w:val="0"/>
        <w:adjustRightInd w:val="0"/>
        <w:spacing w:after="0" w:line="240" w:lineRule="auto"/>
        <w:ind w:right="-81"/>
        <w:rPr>
          <w:rFonts w:ascii="Times New Roman" w:eastAsia="Times New Roman" w:hAnsi="Times New Roman" w:cs="Times New Roman"/>
          <w:b/>
          <w:caps/>
          <w:sz w:val="26"/>
          <w:szCs w:val="26"/>
          <w:lang w:eastAsia="ru-RU"/>
        </w:rPr>
      </w:pPr>
    </w:p>
    <w:p w:rsidR="00955C7E" w:rsidRPr="00955C7E" w:rsidRDefault="009561C6" w:rsidP="00955C7E">
      <w:pPr>
        <w:widowControl w:val="0"/>
        <w:shd w:val="clear" w:color="auto" w:fill="FFFFFF"/>
        <w:tabs>
          <w:tab w:val="left" w:pos="0"/>
        </w:tabs>
        <w:autoSpaceDE w:val="0"/>
        <w:autoSpaceDN w:val="0"/>
        <w:adjustRightInd w:val="0"/>
        <w:spacing w:after="0" w:line="240" w:lineRule="auto"/>
        <w:ind w:right="-81"/>
        <w:jc w:val="center"/>
        <w:rPr>
          <w:rFonts w:ascii="Times New Roman" w:eastAsia="Times New Roman" w:hAnsi="Times New Roman" w:cs="Times New Roman"/>
          <w:b/>
          <w:caps/>
          <w:sz w:val="26"/>
          <w:szCs w:val="26"/>
          <w:lang w:eastAsia="ru-RU"/>
        </w:rPr>
      </w:pPr>
      <w:r w:rsidRPr="009561C6">
        <w:rPr>
          <w:rFonts w:ascii="Times New Roman" w:eastAsia="Times New Roman" w:hAnsi="Times New Roman" w:cs="Times New Roman"/>
          <w:b/>
          <w:caps/>
          <w:sz w:val="26"/>
          <w:szCs w:val="26"/>
          <w:lang w:eastAsia="ru-RU"/>
        </w:rPr>
        <w:t xml:space="preserve">4. </w:t>
      </w:r>
      <w:r w:rsidRPr="00141896">
        <w:rPr>
          <w:rFonts w:ascii="Times New Roman" w:eastAsia="Times New Roman" w:hAnsi="Times New Roman" w:cs="Times New Roman"/>
          <w:b/>
          <w:caps/>
          <w:sz w:val="26"/>
          <w:szCs w:val="26"/>
          <w:lang w:eastAsia="ru-RU"/>
        </w:rPr>
        <w:t xml:space="preserve">СТРУКТУРА И содержание практической части </w:t>
      </w:r>
      <w:r w:rsidR="0077549A" w:rsidRPr="00141896">
        <w:rPr>
          <w:rFonts w:ascii="Times New Roman" w:eastAsia="Times New Roman" w:hAnsi="Times New Roman" w:cs="Times New Roman"/>
          <w:b/>
          <w:caps/>
          <w:sz w:val="26"/>
          <w:szCs w:val="26"/>
          <w:lang w:eastAsia="ru-RU"/>
        </w:rPr>
        <w:t>курса</w:t>
      </w:r>
    </w:p>
    <w:p w:rsidR="00955C7E" w:rsidRDefault="00955C7E" w:rsidP="0077549A">
      <w:pPr>
        <w:jc w:val="center"/>
        <w:rPr>
          <w:rFonts w:ascii="Times New Roman" w:eastAsia="Calibri" w:hAnsi="Times New Roman" w:cs="Times New Roman"/>
          <w:b/>
          <w:sz w:val="24"/>
          <w:szCs w:val="26"/>
          <w:lang w:eastAsia="ru-RU"/>
        </w:rPr>
      </w:pPr>
      <w:r w:rsidRPr="00E13360">
        <w:rPr>
          <w:rFonts w:ascii="Times New Roman" w:eastAsia="Calibri" w:hAnsi="Times New Roman" w:cs="Times New Roman"/>
          <w:b/>
          <w:sz w:val="24"/>
          <w:szCs w:val="26"/>
          <w:lang w:eastAsia="ru-RU"/>
        </w:rPr>
        <w:t xml:space="preserve">Задания для практических занятий, в </w:t>
      </w:r>
      <w:proofErr w:type="spellStart"/>
      <w:r w:rsidRPr="00E13360">
        <w:rPr>
          <w:rFonts w:ascii="Times New Roman" w:eastAsia="Calibri" w:hAnsi="Times New Roman" w:cs="Times New Roman"/>
          <w:b/>
          <w:sz w:val="24"/>
          <w:szCs w:val="26"/>
          <w:lang w:eastAsia="ru-RU"/>
        </w:rPr>
        <w:t>т.ч</w:t>
      </w:r>
      <w:proofErr w:type="spellEnd"/>
      <w:r w:rsidRPr="00E13360">
        <w:rPr>
          <w:rFonts w:ascii="Times New Roman" w:eastAsia="Calibri" w:hAnsi="Times New Roman" w:cs="Times New Roman"/>
          <w:b/>
          <w:sz w:val="24"/>
          <w:szCs w:val="26"/>
          <w:lang w:eastAsia="ru-RU"/>
        </w:rPr>
        <w:t>. в форме практической подготовки</w:t>
      </w:r>
    </w:p>
    <w:p w:rsidR="0077549A" w:rsidRPr="0077549A" w:rsidRDefault="0077549A" w:rsidP="0077549A">
      <w:pPr>
        <w:ind w:firstLine="851"/>
        <w:jc w:val="both"/>
        <w:rPr>
          <w:rFonts w:ascii="Times New Roman" w:hAnsi="Times New Roman" w:cs="Times New Roman"/>
          <w:sz w:val="26"/>
          <w:szCs w:val="26"/>
        </w:rPr>
      </w:pPr>
      <w:r w:rsidRPr="0077549A">
        <w:rPr>
          <w:rFonts w:ascii="Times New Roman" w:hAnsi="Times New Roman" w:cs="Times New Roman"/>
          <w:sz w:val="26"/>
          <w:szCs w:val="26"/>
        </w:rPr>
        <w:t>В предлагаемом руководстве приводится содержание аудиторных занятий и заданий для самостоятельной (домашней) работы по указанным разделам.</w:t>
      </w:r>
    </w:p>
    <w:p w:rsidR="009561C6" w:rsidRPr="009561C6" w:rsidRDefault="009561C6" w:rsidP="00DD1D45">
      <w:pPr>
        <w:spacing w:after="0" w:line="240" w:lineRule="auto"/>
        <w:ind w:firstLine="567"/>
        <w:jc w:val="center"/>
        <w:rPr>
          <w:rFonts w:ascii="Times New Roman" w:eastAsia="Times New Roman" w:hAnsi="Times New Roman" w:cs="Times New Roman"/>
          <w:b/>
          <w:color w:val="FF0000"/>
          <w:sz w:val="26"/>
          <w:szCs w:val="26"/>
          <w:lang w:eastAsia="ru-RU"/>
        </w:rPr>
      </w:pPr>
      <w:r w:rsidRPr="009561C6">
        <w:rPr>
          <w:rFonts w:ascii="Times New Roman" w:eastAsia="Calibri" w:hAnsi="Times New Roman" w:cs="Times New Roman"/>
          <w:b/>
          <w:sz w:val="26"/>
          <w:szCs w:val="26"/>
          <w:lang w:eastAsia="ru-RU"/>
        </w:rPr>
        <w:t xml:space="preserve">Практические занятия </w:t>
      </w:r>
    </w:p>
    <w:p w:rsidR="008910E4" w:rsidRDefault="008910E4" w:rsidP="00DD1D45">
      <w:pPr>
        <w:spacing w:after="0" w:line="240" w:lineRule="auto"/>
        <w:ind w:firstLine="567"/>
        <w:jc w:val="center"/>
        <w:rPr>
          <w:rFonts w:ascii="Times New Roman" w:eastAsia="Times New Roman" w:hAnsi="Times New Roman" w:cs="Times New Roman"/>
          <w:b/>
          <w:bCs/>
          <w:i/>
          <w:sz w:val="26"/>
          <w:szCs w:val="26"/>
          <w:lang w:eastAsia="ru-RU"/>
        </w:rPr>
      </w:pPr>
    </w:p>
    <w:p w:rsidR="009561C6" w:rsidRDefault="009561C6" w:rsidP="00DD1D45">
      <w:pPr>
        <w:widowControl w:val="0"/>
        <w:spacing w:after="0" w:line="240" w:lineRule="auto"/>
        <w:ind w:firstLine="567"/>
        <w:jc w:val="center"/>
        <w:rPr>
          <w:rFonts w:ascii="Times New Roman" w:eastAsia="Times New Roman" w:hAnsi="Times New Roman" w:cs="Times New Roman"/>
          <w:b/>
          <w:bCs/>
          <w:sz w:val="26"/>
          <w:szCs w:val="26"/>
          <w:lang w:eastAsia="ru-RU"/>
        </w:rPr>
      </w:pPr>
      <w:r w:rsidRPr="009561C6">
        <w:rPr>
          <w:rFonts w:ascii="Times New Roman" w:eastAsia="Times New Roman" w:hAnsi="Times New Roman" w:cs="Times New Roman"/>
          <w:b/>
          <w:sz w:val="26"/>
          <w:szCs w:val="26"/>
          <w:lang w:eastAsia="ru-RU"/>
        </w:rPr>
        <w:t xml:space="preserve">Тема </w:t>
      </w:r>
      <w:r>
        <w:rPr>
          <w:rFonts w:ascii="Times New Roman" w:eastAsia="Times New Roman" w:hAnsi="Times New Roman" w:cs="Times New Roman"/>
          <w:b/>
          <w:sz w:val="26"/>
          <w:szCs w:val="26"/>
          <w:lang w:eastAsia="ru-RU"/>
        </w:rPr>
        <w:t>1</w:t>
      </w:r>
      <w:r w:rsidRPr="009561C6">
        <w:rPr>
          <w:rFonts w:ascii="Times New Roman" w:eastAsia="Times New Roman" w:hAnsi="Times New Roman" w:cs="Times New Roman"/>
          <w:b/>
          <w:sz w:val="26"/>
          <w:szCs w:val="26"/>
          <w:lang w:eastAsia="ru-RU"/>
        </w:rPr>
        <w:t xml:space="preserve">. </w:t>
      </w:r>
      <w:r w:rsidR="00814422">
        <w:rPr>
          <w:rFonts w:ascii="Times New Roman" w:eastAsia="Times New Roman" w:hAnsi="Times New Roman" w:cs="Times New Roman"/>
          <w:b/>
          <w:bCs/>
          <w:sz w:val="26"/>
          <w:szCs w:val="26"/>
          <w:lang w:eastAsia="ru-RU"/>
        </w:rPr>
        <w:t>Понятие и сущность коррупции в Российской Федерации</w:t>
      </w:r>
    </w:p>
    <w:p w:rsidR="00814422" w:rsidRPr="009561C6" w:rsidRDefault="00814422" w:rsidP="00DD1D45">
      <w:pPr>
        <w:widowControl w:val="0"/>
        <w:spacing w:after="0" w:line="240" w:lineRule="auto"/>
        <w:ind w:firstLine="567"/>
        <w:jc w:val="center"/>
        <w:rPr>
          <w:rFonts w:ascii="Times New Roman" w:eastAsia="Times New Roman" w:hAnsi="Times New Roman" w:cs="Times New Roman"/>
          <w:b/>
          <w:bCs/>
          <w:color w:val="FF0000"/>
          <w:sz w:val="26"/>
          <w:szCs w:val="26"/>
          <w:lang w:eastAsia="ru-RU"/>
        </w:rPr>
      </w:pPr>
    </w:p>
    <w:p w:rsidR="009561C6" w:rsidRPr="00D65386" w:rsidRDefault="009561C6" w:rsidP="00DD1D45">
      <w:pPr>
        <w:spacing w:after="0" w:line="240" w:lineRule="auto"/>
        <w:ind w:firstLine="709"/>
        <w:jc w:val="both"/>
        <w:rPr>
          <w:rFonts w:ascii="Times New Roman" w:eastAsia="Times New Roman" w:hAnsi="Times New Roman" w:cs="Times New Roman"/>
          <w:b/>
          <w:bCs/>
          <w:i/>
          <w:sz w:val="26"/>
          <w:szCs w:val="26"/>
          <w:lang w:eastAsia="ru-RU"/>
        </w:rPr>
      </w:pPr>
      <w:r w:rsidRPr="009561C6">
        <w:rPr>
          <w:rFonts w:ascii="Times New Roman" w:eastAsia="Times New Roman" w:hAnsi="Times New Roman" w:cs="Times New Roman"/>
          <w:b/>
          <w:bCs/>
          <w:i/>
          <w:sz w:val="26"/>
          <w:szCs w:val="26"/>
          <w:lang w:eastAsia="ru-RU"/>
        </w:rPr>
        <w:t xml:space="preserve">Занятие 1. </w:t>
      </w:r>
      <w:r w:rsidR="00814422">
        <w:rPr>
          <w:rFonts w:ascii="Times New Roman" w:eastAsia="Times New Roman" w:hAnsi="Times New Roman" w:cs="Times New Roman"/>
          <w:b/>
          <w:bCs/>
          <w:i/>
          <w:sz w:val="26"/>
          <w:szCs w:val="26"/>
          <w:lang w:eastAsia="ru-RU"/>
        </w:rPr>
        <w:t>Понятие и сущность коррупции в Российской Федерации</w:t>
      </w:r>
    </w:p>
    <w:p w:rsidR="009561C6" w:rsidRPr="009561C6" w:rsidRDefault="009561C6" w:rsidP="00DD1D45">
      <w:pPr>
        <w:tabs>
          <w:tab w:val="left" w:pos="851"/>
        </w:tabs>
        <w:spacing w:after="0" w:line="240" w:lineRule="auto"/>
        <w:ind w:firstLine="709"/>
        <w:jc w:val="both"/>
        <w:rPr>
          <w:rFonts w:ascii="Times New Roman" w:eastAsia="Times New Roman" w:hAnsi="Times New Roman" w:cs="Times New Roman"/>
          <w:b/>
          <w:bCs/>
          <w:i/>
          <w:sz w:val="26"/>
          <w:szCs w:val="26"/>
          <w:lang w:eastAsia="ru-RU"/>
        </w:rPr>
      </w:pPr>
      <w:r w:rsidRPr="009561C6">
        <w:rPr>
          <w:rFonts w:ascii="Times New Roman" w:eastAsia="Times New Roman" w:hAnsi="Times New Roman" w:cs="Times New Roman"/>
          <w:b/>
          <w:bCs/>
          <w:i/>
          <w:sz w:val="26"/>
          <w:szCs w:val="26"/>
          <w:lang w:eastAsia="ru-RU"/>
        </w:rPr>
        <w:t>Вопросы для обсуждения:</w:t>
      </w:r>
    </w:p>
    <w:p w:rsidR="000D2BE1" w:rsidRDefault="000D2BE1" w:rsidP="00B601F5">
      <w:pPr>
        <w:numPr>
          <w:ilvl w:val="0"/>
          <w:numId w:val="1"/>
        </w:numPr>
        <w:tabs>
          <w:tab w:val="clear" w:pos="720"/>
        </w:tabs>
        <w:spacing w:after="0" w:line="240" w:lineRule="auto"/>
        <w:ind w:left="0" w:firstLine="851"/>
        <w:jc w:val="both"/>
        <w:rPr>
          <w:rFonts w:ascii="Times New Roman" w:eastAsia="Times New Roman" w:hAnsi="Times New Roman" w:cs="Times New Roman"/>
          <w:sz w:val="26"/>
          <w:szCs w:val="26"/>
          <w:lang w:eastAsia="ru-RU"/>
        </w:rPr>
      </w:pPr>
      <w:r w:rsidRPr="000D2BE1">
        <w:rPr>
          <w:rFonts w:ascii="Times New Roman" w:eastAsia="Times New Roman" w:hAnsi="Times New Roman" w:cs="Times New Roman"/>
          <w:sz w:val="26"/>
          <w:szCs w:val="26"/>
          <w:lang w:eastAsia="ru-RU"/>
        </w:rPr>
        <w:t xml:space="preserve">Понятие коррупции как социально-политического явления. Множественность определений коррупции. </w:t>
      </w:r>
    </w:p>
    <w:p w:rsidR="009561C6" w:rsidRDefault="000D2BE1" w:rsidP="00B601F5">
      <w:pPr>
        <w:numPr>
          <w:ilvl w:val="0"/>
          <w:numId w:val="1"/>
        </w:numPr>
        <w:tabs>
          <w:tab w:val="clear" w:pos="720"/>
        </w:tabs>
        <w:spacing w:after="0" w:line="240" w:lineRule="auto"/>
        <w:ind w:left="0" w:firstLine="851"/>
        <w:jc w:val="both"/>
        <w:rPr>
          <w:rFonts w:ascii="Times New Roman" w:eastAsia="Times New Roman" w:hAnsi="Times New Roman" w:cs="Times New Roman"/>
          <w:sz w:val="26"/>
          <w:szCs w:val="26"/>
          <w:lang w:eastAsia="ru-RU"/>
        </w:rPr>
      </w:pPr>
      <w:r w:rsidRPr="000D2BE1">
        <w:rPr>
          <w:rFonts w:ascii="Times New Roman" w:eastAsia="Times New Roman" w:hAnsi="Times New Roman" w:cs="Times New Roman"/>
          <w:sz w:val="26"/>
          <w:szCs w:val="26"/>
          <w:lang w:eastAsia="ru-RU"/>
        </w:rPr>
        <w:t xml:space="preserve">Многоаспектность содержания коррупции и ее признаки. Социально- политическая сущность коррупции. </w:t>
      </w:r>
    </w:p>
    <w:p w:rsidR="00D02D73" w:rsidRDefault="00D02D73" w:rsidP="00B601F5">
      <w:pPr>
        <w:numPr>
          <w:ilvl w:val="0"/>
          <w:numId w:val="1"/>
        </w:numPr>
        <w:spacing w:after="0" w:line="240" w:lineRule="auto"/>
        <w:ind w:left="0" w:firstLine="851"/>
        <w:jc w:val="both"/>
        <w:rPr>
          <w:rFonts w:ascii="Times New Roman" w:eastAsia="Times New Roman" w:hAnsi="Times New Roman" w:cs="Times New Roman"/>
          <w:sz w:val="26"/>
          <w:szCs w:val="26"/>
          <w:lang w:eastAsia="ru-RU"/>
        </w:rPr>
      </w:pPr>
      <w:r w:rsidRPr="00D02D73">
        <w:rPr>
          <w:rFonts w:ascii="Times New Roman" w:eastAsia="Times New Roman" w:hAnsi="Times New Roman" w:cs="Times New Roman"/>
          <w:sz w:val="26"/>
          <w:szCs w:val="26"/>
          <w:lang w:eastAsia="ru-RU"/>
        </w:rPr>
        <w:t>Негативные последствия коррупции. Содержание коррупции.</w:t>
      </w:r>
    </w:p>
    <w:p w:rsidR="00D02D73" w:rsidRDefault="00D02D73" w:rsidP="00B601F5">
      <w:pPr>
        <w:numPr>
          <w:ilvl w:val="0"/>
          <w:numId w:val="1"/>
        </w:numPr>
        <w:spacing w:after="0" w:line="240" w:lineRule="auto"/>
        <w:ind w:left="0" w:firstLine="851"/>
        <w:jc w:val="both"/>
        <w:rPr>
          <w:rFonts w:ascii="Times New Roman" w:eastAsia="Times New Roman" w:hAnsi="Times New Roman" w:cs="Times New Roman"/>
          <w:sz w:val="26"/>
          <w:szCs w:val="26"/>
          <w:lang w:eastAsia="ru-RU"/>
        </w:rPr>
      </w:pPr>
      <w:r w:rsidRPr="00D02D73">
        <w:rPr>
          <w:rFonts w:ascii="Times New Roman" w:eastAsia="Times New Roman" w:hAnsi="Times New Roman" w:cs="Times New Roman"/>
          <w:sz w:val="26"/>
          <w:szCs w:val="26"/>
          <w:lang w:eastAsia="ru-RU"/>
        </w:rPr>
        <w:t xml:space="preserve"> Коррупция как следствие несовершенства государственного механизма. </w:t>
      </w:r>
    </w:p>
    <w:p w:rsidR="00D02D73" w:rsidRDefault="00D02D73" w:rsidP="00B601F5">
      <w:pPr>
        <w:numPr>
          <w:ilvl w:val="0"/>
          <w:numId w:val="1"/>
        </w:numPr>
        <w:spacing w:after="0" w:line="240" w:lineRule="auto"/>
        <w:ind w:left="0" w:firstLine="851"/>
        <w:jc w:val="both"/>
        <w:rPr>
          <w:rFonts w:ascii="Times New Roman" w:eastAsia="Times New Roman" w:hAnsi="Times New Roman" w:cs="Times New Roman"/>
          <w:sz w:val="26"/>
          <w:szCs w:val="26"/>
          <w:lang w:eastAsia="ru-RU"/>
        </w:rPr>
      </w:pPr>
      <w:r w:rsidRPr="00D02D73">
        <w:rPr>
          <w:rFonts w:ascii="Times New Roman" w:eastAsia="Times New Roman" w:hAnsi="Times New Roman" w:cs="Times New Roman"/>
          <w:sz w:val="26"/>
          <w:szCs w:val="26"/>
          <w:lang w:eastAsia="ru-RU"/>
        </w:rPr>
        <w:t xml:space="preserve">Специфические черты коррупции в России, отличающие ее от коррупции в других странах. </w:t>
      </w:r>
    </w:p>
    <w:p w:rsidR="00D02D73" w:rsidRDefault="00D02D73" w:rsidP="00D02D73">
      <w:pPr>
        <w:spacing w:after="0" w:line="240" w:lineRule="auto"/>
        <w:ind w:left="720"/>
        <w:rPr>
          <w:rFonts w:ascii="Times New Roman" w:eastAsia="Times New Roman" w:hAnsi="Times New Roman" w:cs="Times New Roman"/>
          <w:sz w:val="26"/>
          <w:szCs w:val="26"/>
          <w:lang w:eastAsia="ru-RU"/>
        </w:rPr>
      </w:pPr>
    </w:p>
    <w:p w:rsidR="00D02D73" w:rsidRDefault="00D02D73" w:rsidP="00D02D73">
      <w:pPr>
        <w:spacing w:after="0" w:line="240" w:lineRule="auto"/>
        <w:ind w:left="720"/>
        <w:rPr>
          <w:rFonts w:ascii="Times New Roman" w:eastAsia="Times New Roman" w:hAnsi="Times New Roman" w:cs="Times New Roman"/>
          <w:sz w:val="26"/>
          <w:szCs w:val="26"/>
          <w:lang w:eastAsia="ru-RU"/>
        </w:rPr>
      </w:pPr>
    </w:p>
    <w:p w:rsidR="00D02D73" w:rsidRPr="00D02D73" w:rsidRDefault="00D02D73" w:rsidP="00D02D73">
      <w:pPr>
        <w:spacing w:after="0" w:line="240" w:lineRule="auto"/>
        <w:ind w:left="720"/>
        <w:jc w:val="center"/>
        <w:rPr>
          <w:rFonts w:ascii="Times New Roman" w:eastAsia="Times New Roman" w:hAnsi="Times New Roman" w:cs="Times New Roman"/>
          <w:b/>
          <w:sz w:val="26"/>
          <w:szCs w:val="26"/>
          <w:lang w:eastAsia="ru-RU"/>
        </w:rPr>
      </w:pPr>
      <w:r w:rsidRPr="00D02D73">
        <w:rPr>
          <w:rFonts w:ascii="Times New Roman" w:eastAsia="Times New Roman" w:hAnsi="Times New Roman" w:cs="Times New Roman"/>
          <w:b/>
          <w:sz w:val="26"/>
          <w:szCs w:val="26"/>
          <w:lang w:eastAsia="ru-RU"/>
        </w:rPr>
        <w:t>Тема 2. Правовые основы противодействия коррупционным преступлениям в Российской Федерации</w:t>
      </w:r>
    </w:p>
    <w:p w:rsidR="00D02D73" w:rsidRDefault="00D02D73" w:rsidP="00D02D73">
      <w:pPr>
        <w:spacing w:after="0" w:line="240" w:lineRule="auto"/>
        <w:ind w:left="720"/>
        <w:rPr>
          <w:rFonts w:ascii="Times New Roman" w:eastAsia="Times New Roman" w:hAnsi="Times New Roman" w:cs="Times New Roman"/>
          <w:sz w:val="26"/>
          <w:szCs w:val="26"/>
          <w:lang w:eastAsia="ru-RU"/>
        </w:rPr>
      </w:pPr>
    </w:p>
    <w:p w:rsidR="00D02D73" w:rsidRPr="00B601F5" w:rsidRDefault="00D02D73" w:rsidP="00B601F5">
      <w:pPr>
        <w:spacing w:after="0" w:line="240" w:lineRule="auto"/>
        <w:ind w:left="720"/>
        <w:rPr>
          <w:rFonts w:ascii="Times New Roman" w:eastAsia="Times New Roman" w:hAnsi="Times New Roman" w:cs="Times New Roman"/>
          <w:b/>
          <w:bCs/>
          <w:i/>
          <w:sz w:val="26"/>
          <w:szCs w:val="26"/>
          <w:lang w:eastAsia="ru-RU"/>
        </w:rPr>
      </w:pPr>
      <w:r w:rsidRPr="00D02D73">
        <w:rPr>
          <w:rFonts w:ascii="Times New Roman" w:eastAsia="Times New Roman" w:hAnsi="Times New Roman" w:cs="Times New Roman"/>
          <w:b/>
          <w:bCs/>
          <w:i/>
          <w:sz w:val="26"/>
          <w:szCs w:val="26"/>
          <w:lang w:eastAsia="ru-RU"/>
        </w:rPr>
        <w:t xml:space="preserve">Занятие </w:t>
      </w:r>
      <w:r>
        <w:rPr>
          <w:rFonts w:ascii="Times New Roman" w:eastAsia="Times New Roman" w:hAnsi="Times New Roman" w:cs="Times New Roman"/>
          <w:b/>
          <w:bCs/>
          <w:i/>
          <w:sz w:val="26"/>
          <w:szCs w:val="26"/>
          <w:lang w:eastAsia="ru-RU"/>
        </w:rPr>
        <w:t>2</w:t>
      </w:r>
      <w:r w:rsidRPr="00D02D73">
        <w:rPr>
          <w:rFonts w:ascii="Times New Roman" w:eastAsia="Times New Roman" w:hAnsi="Times New Roman" w:cs="Times New Roman"/>
          <w:b/>
          <w:bCs/>
          <w:i/>
          <w:sz w:val="26"/>
          <w:szCs w:val="26"/>
          <w:lang w:eastAsia="ru-RU"/>
        </w:rPr>
        <w:t>.Правовые основы противодействия коррупционным прест</w:t>
      </w:r>
      <w:r w:rsidR="00B601F5">
        <w:rPr>
          <w:rFonts w:ascii="Times New Roman" w:eastAsia="Times New Roman" w:hAnsi="Times New Roman" w:cs="Times New Roman"/>
          <w:b/>
          <w:bCs/>
          <w:i/>
          <w:sz w:val="26"/>
          <w:szCs w:val="26"/>
          <w:lang w:eastAsia="ru-RU"/>
        </w:rPr>
        <w:t>уплениям в Российской Федерации</w:t>
      </w:r>
    </w:p>
    <w:p w:rsidR="003B28CC" w:rsidRPr="003B28CC" w:rsidRDefault="00D02D73" w:rsidP="00B601F5">
      <w:pPr>
        <w:pStyle w:val="a5"/>
        <w:numPr>
          <w:ilvl w:val="0"/>
          <w:numId w:val="43"/>
        </w:numPr>
        <w:autoSpaceDE w:val="0"/>
        <w:autoSpaceDN w:val="0"/>
        <w:adjustRightInd w:val="0"/>
        <w:spacing w:after="0" w:line="240" w:lineRule="auto"/>
        <w:ind w:left="0" w:firstLine="851"/>
        <w:jc w:val="both"/>
        <w:rPr>
          <w:rFonts w:ascii="Times New Roman" w:eastAsia="Times New Roman" w:hAnsi="Times New Roman" w:cs="Times New Roman"/>
          <w:sz w:val="26"/>
          <w:szCs w:val="26"/>
          <w:lang w:eastAsia="ru-RU"/>
        </w:rPr>
      </w:pPr>
      <w:r w:rsidRPr="003B28CC">
        <w:rPr>
          <w:rFonts w:ascii="Times New Roman" w:eastAsia="Times New Roman" w:hAnsi="Times New Roman" w:cs="Times New Roman"/>
          <w:sz w:val="26"/>
          <w:szCs w:val="26"/>
          <w:lang w:eastAsia="ru-RU"/>
        </w:rPr>
        <w:t xml:space="preserve">Национальное антикоррупционное законодательство. </w:t>
      </w:r>
    </w:p>
    <w:p w:rsidR="003B28CC" w:rsidRPr="003B28CC" w:rsidRDefault="003B28CC" w:rsidP="00B601F5">
      <w:pPr>
        <w:pStyle w:val="a5"/>
        <w:numPr>
          <w:ilvl w:val="0"/>
          <w:numId w:val="41"/>
        </w:numPr>
        <w:autoSpaceDE w:val="0"/>
        <w:autoSpaceDN w:val="0"/>
        <w:adjustRightInd w:val="0"/>
        <w:spacing w:after="0" w:line="240" w:lineRule="auto"/>
        <w:ind w:left="0" w:firstLine="851"/>
        <w:jc w:val="both"/>
        <w:rPr>
          <w:rFonts w:ascii="Times New Roman" w:eastAsia="Times New Roman" w:hAnsi="Times New Roman" w:cs="Times New Roman"/>
          <w:sz w:val="26"/>
          <w:szCs w:val="26"/>
          <w:lang w:eastAsia="ru-RU"/>
        </w:rPr>
      </w:pPr>
      <w:r w:rsidRPr="003B28CC">
        <w:rPr>
          <w:rFonts w:ascii="Times New Roman" w:hAnsi="Times New Roman" w:cs="Times New Roman"/>
          <w:sz w:val="26"/>
          <w:szCs w:val="26"/>
        </w:rPr>
        <w:t xml:space="preserve">Национальная стратегия противодействия коррупции. </w:t>
      </w:r>
    </w:p>
    <w:p w:rsidR="003B28CC" w:rsidRPr="00D02D73" w:rsidRDefault="003B28CC" w:rsidP="00B601F5">
      <w:pPr>
        <w:pStyle w:val="a5"/>
        <w:numPr>
          <w:ilvl w:val="0"/>
          <w:numId w:val="41"/>
        </w:numPr>
        <w:autoSpaceDE w:val="0"/>
        <w:autoSpaceDN w:val="0"/>
        <w:adjustRightInd w:val="0"/>
        <w:spacing w:after="0" w:line="240" w:lineRule="auto"/>
        <w:ind w:left="0" w:firstLine="851"/>
        <w:jc w:val="both"/>
        <w:rPr>
          <w:rFonts w:ascii="Times New Roman" w:eastAsia="Times New Roman" w:hAnsi="Times New Roman" w:cs="Times New Roman"/>
          <w:sz w:val="26"/>
          <w:szCs w:val="26"/>
          <w:lang w:eastAsia="ru-RU"/>
        </w:rPr>
      </w:pPr>
      <w:r w:rsidRPr="003B28CC">
        <w:rPr>
          <w:rFonts w:ascii="Times New Roman" w:hAnsi="Times New Roman" w:cs="Times New Roman"/>
          <w:sz w:val="26"/>
          <w:szCs w:val="26"/>
        </w:rPr>
        <w:t>Особенности уголовного преследования за совершения коррупционных преступлений лиц, в отношении которых в соответствии с главой 52 УПК РФ предусмотрен особый порядок производства по уголовным делам</w:t>
      </w:r>
      <w:r>
        <w:rPr>
          <w:rFonts w:ascii="TimesNewRomanPSMT" w:hAnsi="TimesNewRomanPSMT" w:cs="TimesNewRomanPSMT"/>
          <w:sz w:val="24"/>
          <w:szCs w:val="24"/>
        </w:rPr>
        <w:t>.</w:t>
      </w:r>
    </w:p>
    <w:p w:rsidR="00D02D73" w:rsidRDefault="00D02D73" w:rsidP="00B601F5">
      <w:pPr>
        <w:pStyle w:val="a5"/>
        <w:numPr>
          <w:ilvl w:val="0"/>
          <w:numId w:val="42"/>
        </w:numPr>
        <w:spacing w:after="0" w:line="240" w:lineRule="auto"/>
        <w:ind w:left="0" w:firstLine="851"/>
        <w:jc w:val="both"/>
        <w:rPr>
          <w:rFonts w:ascii="Times New Roman" w:eastAsia="Times New Roman" w:hAnsi="Times New Roman" w:cs="Times New Roman"/>
          <w:sz w:val="26"/>
          <w:szCs w:val="26"/>
          <w:lang w:eastAsia="ru-RU"/>
        </w:rPr>
      </w:pPr>
      <w:r w:rsidRPr="00D02D73">
        <w:rPr>
          <w:rFonts w:ascii="Times New Roman" w:eastAsia="Times New Roman" w:hAnsi="Times New Roman" w:cs="Times New Roman"/>
          <w:sz w:val="26"/>
          <w:szCs w:val="26"/>
          <w:lang w:eastAsia="ru-RU"/>
        </w:rPr>
        <w:t xml:space="preserve">Система государственных органов, уполномоченных на противодействие коррупции. Взаимодействие органов расследования с органами, осуществляющими оперативно-розыскную деятельность, по противодействию коррупционным преступлениям. </w:t>
      </w:r>
      <w:r w:rsidR="003B28CC" w:rsidRPr="003B28CC">
        <w:rPr>
          <w:rFonts w:ascii="Times New Roman" w:hAnsi="Times New Roman" w:cs="Times New Roman"/>
          <w:sz w:val="26"/>
          <w:szCs w:val="26"/>
        </w:rPr>
        <w:t>Участие общественности в противодействии коррупции.</w:t>
      </w:r>
    </w:p>
    <w:p w:rsidR="00D02D73" w:rsidRPr="00D02D73" w:rsidRDefault="00D02D73" w:rsidP="00B601F5">
      <w:pPr>
        <w:pStyle w:val="a5"/>
        <w:numPr>
          <w:ilvl w:val="0"/>
          <w:numId w:val="42"/>
        </w:numPr>
        <w:spacing w:after="0" w:line="240" w:lineRule="auto"/>
        <w:ind w:left="0" w:firstLine="851"/>
        <w:jc w:val="both"/>
        <w:rPr>
          <w:rFonts w:ascii="Times New Roman" w:eastAsia="Times New Roman" w:hAnsi="Times New Roman" w:cs="Times New Roman"/>
          <w:sz w:val="26"/>
          <w:szCs w:val="26"/>
          <w:lang w:eastAsia="ru-RU"/>
        </w:rPr>
      </w:pPr>
      <w:r w:rsidRPr="00D02D73">
        <w:rPr>
          <w:rFonts w:ascii="Times New Roman" w:eastAsia="Times New Roman" w:hAnsi="Times New Roman" w:cs="Times New Roman"/>
          <w:sz w:val="26"/>
          <w:szCs w:val="26"/>
          <w:lang w:eastAsia="ru-RU"/>
        </w:rPr>
        <w:t>Антикоррупционная экспертиза нормативно-правовых актов органов государственной власти и местного самоуправления как основа противодействия коррупционным проявлениям</w:t>
      </w:r>
    </w:p>
    <w:p w:rsidR="00D02D73" w:rsidRDefault="00D02D73" w:rsidP="00D02D73">
      <w:pPr>
        <w:spacing w:after="0" w:line="240" w:lineRule="auto"/>
        <w:ind w:left="720"/>
        <w:rPr>
          <w:rFonts w:ascii="Times New Roman" w:eastAsia="Times New Roman" w:hAnsi="Times New Roman" w:cs="Times New Roman"/>
          <w:sz w:val="26"/>
          <w:szCs w:val="26"/>
          <w:lang w:eastAsia="ru-RU"/>
        </w:rPr>
      </w:pPr>
    </w:p>
    <w:p w:rsidR="00D02D73" w:rsidRPr="00D02D73" w:rsidRDefault="00D02D73" w:rsidP="00D02D73">
      <w:pPr>
        <w:spacing w:after="0" w:line="240" w:lineRule="auto"/>
        <w:ind w:left="720"/>
        <w:rPr>
          <w:rFonts w:ascii="Times New Roman" w:eastAsia="Times New Roman" w:hAnsi="Times New Roman" w:cs="Times New Roman"/>
          <w:sz w:val="26"/>
          <w:szCs w:val="26"/>
          <w:lang w:eastAsia="ru-RU"/>
        </w:rPr>
      </w:pPr>
    </w:p>
    <w:p w:rsidR="00D02D73" w:rsidRPr="00D02D73" w:rsidRDefault="00D02D73" w:rsidP="00D02D73">
      <w:pPr>
        <w:spacing w:after="0" w:line="240" w:lineRule="auto"/>
        <w:ind w:left="720"/>
        <w:jc w:val="center"/>
        <w:rPr>
          <w:rFonts w:ascii="Times New Roman" w:eastAsia="Times New Roman" w:hAnsi="Times New Roman" w:cs="Times New Roman"/>
          <w:b/>
          <w:sz w:val="26"/>
          <w:szCs w:val="26"/>
          <w:lang w:eastAsia="ru-RU"/>
        </w:rPr>
      </w:pPr>
      <w:r w:rsidRPr="00D02D73">
        <w:rPr>
          <w:rFonts w:ascii="Times New Roman" w:eastAsia="Times New Roman" w:hAnsi="Times New Roman" w:cs="Times New Roman"/>
          <w:b/>
          <w:sz w:val="26"/>
          <w:szCs w:val="26"/>
          <w:lang w:eastAsia="ru-RU"/>
        </w:rPr>
        <w:t>Тема 3. Международно-правовые основы противодействия коррупционным преступлениям</w:t>
      </w:r>
    </w:p>
    <w:p w:rsidR="00D02D73" w:rsidRDefault="00D02D73" w:rsidP="00D02D73">
      <w:pPr>
        <w:spacing w:after="0" w:line="240" w:lineRule="auto"/>
        <w:ind w:left="720"/>
        <w:rPr>
          <w:rFonts w:ascii="Times New Roman" w:eastAsia="Times New Roman" w:hAnsi="Times New Roman" w:cs="Times New Roman"/>
          <w:sz w:val="26"/>
          <w:szCs w:val="26"/>
          <w:lang w:eastAsia="ru-RU"/>
        </w:rPr>
      </w:pPr>
    </w:p>
    <w:p w:rsidR="00D02D73" w:rsidRPr="00D02D73" w:rsidRDefault="00D02D73" w:rsidP="00D02D73">
      <w:pPr>
        <w:spacing w:after="0" w:line="240" w:lineRule="auto"/>
        <w:ind w:left="720"/>
        <w:rPr>
          <w:rFonts w:ascii="Times New Roman" w:eastAsia="Times New Roman" w:hAnsi="Times New Roman" w:cs="Times New Roman"/>
          <w:b/>
          <w:i/>
          <w:sz w:val="26"/>
          <w:szCs w:val="26"/>
          <w:lang w:eastAsia="ru-RU"/>
        </w:rPr>
      </w:pPr>
      <w:r w:rsidRPr="00D02D73">
        <w:rPr>
          <w:rFonts w:ascii="Times New Roman" w:eastAsia="Times New Roman" w:hAnsi="Times New Roman" w:cs="Times New Roman"/>
          <w:b/>
          <w:i/>
          <w:sz w:val="26"/>
          <w:szCs w:val="26"/>
          <w:lang w:eastAsia="ru-RU"/>
        </w:rPr>
        <w:t>Занятие 3. Правовые основы противодействия коррупционным преступлениям в Российской Федерации</w:t>
      </w:r>
    </w:p>
    <w:p w:rsidR="00D02D73" w:rsidRPr="00D02D73" w:rsidRDefault="00D02D73" w:rsidP="00D02D73">
      <w:pPr>
        <w:spacing w:after="0" w:line="240" w:lineRule="auto"/>
        <w:ind w:left="720"/>
        <w:rPr>
          <w:rFonts w:ascii="Times New Roman" w:eastAsia="Times New Roman" w:hAnsi="Times New Roman" w:cs="Times New Roman"/>
          <w:sz w:val="26"/>
          <w:szCs w:val="26"/>
          <w:lang w:eastAsia="ru-RU"/>
        </w:rPr>
      </w:pPr>
    </w:p>
    <w:p w:rsidR="00D02D73" w:rsidRDefault="00D02D73" w:rsidP="00B601F5">
      <w:pPr>
        <w:pStyle w:val="a5"/>
        <w:numPr>
          <w:ilvl w:val="0"/>
          <w:numId w:val="36"/>
        </w:numPr>
        <w:spacing w:after="0" w:line="240" w:lineRule="auto"/>
        <w:ind w:left="0" w:firstLine="851"/>
        <w:jc w:val="both"/>
        <w:rPr>
          <w:rFonts w:ascii="Times New Roman" w:eastAsia="Times New Roman" w:hAnsi="Times New Roman" w:cs="Times New Roman"/>
          <w:sz w:val="26"/>
          <w:szCs w:val="26"/>
          <w:lang w:eastAsia="ru-RU"/>
        </w:rPr>
      </w:pPr>
      <w:r w:rsidRPr="00D02D73">
        <w:rPr>
          <w:rFonts w:ascii="Times New Roman" w:eastAsia="Times New Roman" w:hAnsi="Times New Roman" w:cs="Times New Roman"/>
          <w:sz w:val="26"/>
          <w:szCs w:val="26"/>
          <w:lang w:eastAsia="ru-RU"/>
        </w:rPr>
        <w:t xml:space="preserve">Международные правовые акты, направленные на противодействие коррупционным преступлениям. </w:t>
      </w:r>
    </w:p>
    <w:p w:rsidR="00D02D73" w:rsidRDefault="00D02D73" w:rsidP="00B601F5">
      <w:pPr>
        <w:pStyle w:val="a5"/>
        <w:numPr>
          <w:ilvl w:val="0"/>
          <w:numId w:val="36"/>
        </w:numPr>
        <w:spacing w:after="0" w:line="240" w:lineRule="auto"/>
        <w:ind w:left="0" w:firstLine="851"/>
        <w:jc w:val="both"/>
        <w:rPr>
          <w:rFonts w:ascii="Times New Roman" w:eastAsia="Times New Roman" w:hAnsi="Times New Roman" w:cs="Times New Roman"/>
          <w:sz w:val="26"/>
          <w:szCs w:val="26"/>
          <w:lang w:eastAsia="ru-RU"/>
        </w:rPr>
      </w:pPr>
      <w:r w:rsidRPr="00D02D73">
        <w:rPr>
          <w:rFonts w:ascii="Times New Roman" w:eastAsia="Times New Roman" w:hAnsi="Times New Roman" w:cs="Times New Roman"/>
          <w:sz w:val="26"/>
          <w:szCs w:val="26"/>
          <w:lang w:eastAsia="ru-RU"/>
        </w:rPr>
        <w:t xml:space="preserve">Особенности международно-правового сотрудничества органов внутренних дел по линии Интерпола и </w:t>
      </w:r>
      <w:proofErr w:type="spellStart"/>
      <w:r w:rsidRPr="00D02D73">
        <w:rPr>
          <w:rFonts w:ascii="Times New Roman" w:eastAsia="Times New Roman" w:hAnsi="Times New Roman" w:cs="Times New Roman"/>
          <w:sz w:val="26"/>
          <w:szCs w:val="26"/>
          <w:lang w:eastAsia="ru-RU"/>
        </w:rPr>
        <w:t>Европола</w:t>
      </w:r>
      <w:proofErr w:type="spellEnd"/>
      <w:r w:rsidRPr="00D02D73">
        <w:rPr>
          <w:rFonts w:ascii="Times New Roman" w:eastAsia="Times New Roman" w:hAnsi="Times New Roman" w:cs="Times New Roman"/>
          <w:sz w:val="26"/>
          <w:szCs w:val="26"/>
          <w:lang w:eastAsia="ru-RU"/>
        </w:rPr>
        <w:t xml:space="preserve"> по противодействию коррупционным преступлениям. </w:t>
      </w:r>
    </w:p>
    <w:p w:rsidR="00D02D73" w:rsidRDefault="00D02D73" w:rsidP="00B601F5">
      <w:pPr>
        <w:pStyle w:val="a5"/>
        <w:numPr>
          <w:ilvl w:val="0"/>
          <w:numId w:val="36"/>
        </w:numPr>
        <w:spacing w:after="0" w:line="240" w:lineRule="auto"/>
        <w:ind w:left="0" w:firstLine="851"/>
        <w:jc w:val="both"/>
        <w:rPr>
          <w:rFonts w:ascii="Times New Roman" w:eastAsia="Times New Roman" w:hAnsi="Times New Roman" w:cs="Times New Roman"/>
          <w:sz w:val="26"/>
          <w:szCs w:val="26"/>
          <w:lang w:eastAsia="ru-RU"/>
        </w:rPr>
      </w:pPr>
      <w:r w:rsidRPr="00D02D73">
        <w:rPr>
          <w:rFonts w:ascii="Times New Roman" w:eastAsia="Times New Roman" w:hAnsi="Times New Roman" w:cs="Times New Roman"/>
          <w:sz w:val="26"/>
          <w:szCs w:val="26"/>
          <w:lang w:eastAsia="ru-RU"/>
        </w:rPr>
        <w:t xml:space="preserve">Международно-правовое сотрудничество судебных органов по противодействию коррупционным преступлениям. </w:t>
      </w:r>
    </w:p>
    <w:p w:rsidR="00D02D73" w:rsidRDefault="00D02D73" w:rsidP="00B601F5">
      <w:pPr>
        <w:pStyle w:val="a5"/>
        <w:numPr>
          <w:ilvl w:val="0"/>
          <w:numId w:val="36"/>
        </w:numPr>
        <w:spacing w:after="0" w:line="240" w:lineRule="auto"/>
        <w:ind w:left="0" w:firstLine="851"/>
        <w:jc w:val="both"/>
        <w:rPr>
          <w:rFonts w:ascii="Times New Roman" w:eastAsia="Times New Roman" w:hAnsi="Times New Roman" w:cs="Times New Roman"/>
          <w:sz w:val="26"/>
          <w:szCs w:val="26"/>
          <w:lang w:eastAsia="ru-RU"/>
        </w:rPr>
      </w:pPr>
      <w:r w:rsidRPr="00D02D73">
        <w:rPr>
          <w:rFonts w:ascii="Times New Roman" w:eastAsia="Times New Roman" w:hAnsi="Times New Roman" w:cs="Times New Roman"/>
          <w:sz w:val="26"/>
          <w:szCs w:val="26"/>
          <w:lang w:eastAsia="ru-RU"/>
        </w:rPr>
        <w:t xml:space="preserve">Понятие экстрадиции, основания и порядок выдачи лиц, подозреваемых и обвиняемых в совершении коррупционных преступлений. </w:t>
      </w:r>
    </w:p>
    <w:p w:rsidR="00D02D73" w:rsidRDefault="00D02D73" w:rsidP="00D02D73">
      <w:pPr>
        <w:pStyle w:val="a5"/>
        <w:spacing w:after="0" w:line="240" w:lineRule="auto"/>
        <w:jc w:val="both"/>
        <w:rPr>
          <w:rFonts w:ascii="Times New Roman" w:eastAsia="Times New Roman" w:hAnsi="Times New Roman" w:cs="Times New Roman"/>
          <w:sz w:val="26"/>
          <w:szCs w:val="26"/>
          <w:lang w:eastAsia="ru-RU"/>
        </w:rPr>
      </w:pPr>
    </w:p>
    <w:p w:rsidR="00D02D73" w:rsidRPr="00D02D73" w:rsidRDefault="00D02D73" w:rsidP="00D02D73">
      <w:pPr>
        <w:spacing w:after="0" w:line="240" w:lineRule="auto"/>
        <w:ind w:left="720"/>
        <w:rPr>
          <w:rFonts w:ascii="Times New Roman" w:eastAsia="Times New Roman" w:hAnsi="Times New Roman" w:cs="Times New Roman"/>
          <w:sz w:val="26"/>
          <w:szCs w:val="26"/>
          <w:lang w:eastAsia="ru-RU"/>
        </w:rPr>
      </w:pPr>
    </w:p>
    <w:p w:rsidR="00D02D73" w:rsidRPr="00D02D73" w:rsidRDefault="00D02D73" w:rsidP="00D02D73">
      <w:pPr>
        <w:spacing w:after="0" w:line="240" w:lineRule="auto"/>
        <w:ind w:left="720"/>
        <w:jc w:val="center"/>
        <w:rPr>
          <w:rFonts w:ascii="Times New Roman" w:eastAsia="Times New Roman" w:hAnsi="Times New Roman" w:cs="Times New Roman"/>
          <w:b/>
          <w:sz w:val="26"/>
          <w:szCs w:val="26"/>
          <w:lang w:eastAsia="ru-RU"/>
        </w:rPr>
      </w:pPr>
      <w:r w:rsidRPr="00D02D73">
        <w:rPr>
          <w:rFonts w:ascii="Times New Roman" w:eastAsia="Times New Roman" w:hAnsi="Times New Roman" w:cs="Times New Roman"/>
          <w:b/>
          <w:sz w:val="26"/>
          <w:szCs w:val="26"/>
          <w:lang w:eastAsia="ru-RU"/>
        </w:rPr>
        <w:t>Тема 4. Понятие и классификация преступлений коррупционной направленности</w:t>
      </w:r>
    </w:p>
    <w:p w:rsidR="00D02D73" w:rsidRDefault="00D02D73" w:rsidP="00D02D73">
      <w:pPr>
        <w:spacing w:after="0" w:line="240" w:lineRule="auto"/>
        <w:ind w:left="720"/>
        <w:rPr>
          <w:rFonts w:ascii="Times New Roman" w:eastAsia="Times New Roman" w:hAnsi="Times New Roman" w:cs="Times New Roman"/>
          <w:b/>
          <w:i/>
          <w:sz w:val="26"/>
          <w:szCs w:val="26"/>
          <w:lang w:eastAsia="ru-RU"/>
        </w:rPr>
      </w:pPr>
      <w:r w:rsidRPr="00D02D73">
        <w:rPr>
          <w:rFonts w:ascii="Times New Roman" w:eastAsia="Times New Roman" w:hAnsi="Times New Roman" w:cs="Times New Roman"/>
          <w:b/>
          <w:i/>
          <w:sz w:val="26"/>
          <w:szCs w:val="26"/>
          <w:lang w:eastAsia="ru-RU"/>
        </w:rPr>
        <w:t>Занятие 4. Понятие и классификация преступлений коррупционной направленности</w:t>
      </w:r>
    </w:p>
    <w:p w:rsidR="00D02D73" w:rsidRDefault="00D02D73" w:rsidP="000F07A2">
      <w:pPr>
        <w:spacing w:after="0" w:line="240" w:lineRule="auto"/>
        <w:ind w:firstLine="851"/>
        <w:jc w:val="both"/>
        <w:rPr>
          <w:rFonts w:ascii="Times New Roman" w:eastAsia="Times New Roman" w:hAnsi="Times New Roman" w:cs="Times New Roman"/>
          <w:b/>
          <w:i/>
          <w:sz w:val="26"/>
          <w:szCs w:val="26"/>
          <w:lang w:eastAsia="ru-RU"/>
        </w:rPr>
      </w:pPr>
    </w:p>
    <w:p w:rsidR="00D02D73" w:rsidRPr="00D02D73" w:rsidRDefault="00D02D73" w:rsidP="000F07A2">
      <w:pPr>
        <w:pStyle w:val="a5"/>
        <w:numPr>
          <w:ilvl w:val="0"/>
          <w:numId w:val="44"/>
        </w:numPr>
        <w:spacing w:after="0" w:line="240" w:lineRule="auto"/>
        <w:ind w:left="0" w:firstLine="851"/>
        <w:jc w:val="both"/>
        <w:rPr>
          <w:rFonts w:ascii="Times New Roman" w:eastAsia="Times New Roman" w:hAnsi="Times New Roman" w:cs="Times New Roman"/>
          <w:sz w:val="26"/>
          <w:szCs w:val="26"/>
          <w:lang w:eastAsia="ru-RU"/>
        </w:rPr>
      </w:pPr>
      <w:r w:rsidRPr="00D02D73">
        <w:rPr>
          <w:rFonts w:ascii="Times New Roman" w:eastAsia="Times New Roman" w:hAnsi="Times New Roman" w:cs="Times New Roman"/>
          <w:sz w:val="26"/>
          <w:szCs w:val="26"/>
          <w:lang w:eastAsia="ru-RU"/>
        </w:rPr>
        <w:t xml:space="preserve">Разграничение коррупционных преступлений от правонарушений и деликтов коррупционного характера. </w:t>
      </w:r>
    </w:p>
    <w:p w:rsidR="00D02D73" w:rsidRDefault="00D02D73" w:rsidP="000F07A2">
      <w:pPr>
        <w:pStyle w:val="a5"/>
        <w:numPr>
          <w:ilvl w:val="0"/>
          <w:numId w:val="44"/>
        </w:numPr>
        <w:spacing w:after="0" w:line="240" w:lineRule="auto"/>
        <w:ind w:left="0" w:firstLine="851"/>
        <w:jc w:val="both"/>
        <w:rPr>
          <w:rFonts w:ascii="Times New Roman" w:eastAsia="Times New Roman" w:hAnsi="Times New Roman" w:cs="Times New Roman"/>
          <w:sz w:val="26"/>
          <w:szCs w:val="26"/>
          <w:lang w:eastAsia="ru-RU"/>
        </w:rPr>
      </w:pPr>
      <w:r w:rsidRPr="00D02D73">
        <w:rPr>
          <w:rFonts w:ascii="Times New Roman" w:eastAsia="Times New Roman" w:hAnsi="Times New Roman" w:cs="Times New Roman"/>
          <w:sz w:val="26"/>
          <w:szCs w:val="26"/>
          <w:lang w:eastAsia="ru-RU"/>
        </w:rPr>
        <w:t xml:space="preserve">Классификация коррупционных преступлений. </w:t>
      </w:r>
    </w:p>
    <w:p w:rsidR="00914F5E" w:rsidRPr="00914F5E" w:rsidRDefault="00914F5E" w:rsidP="000F07A2">
      <w:pPr>
        <w:pStyle w:val="a5"/>
        <w:numPr>
          <w:ilvl w:val="0"/>
          <w:numId w:val="44"/>
        </w:numPr>
        <w:autoSpaceDE w:val="0"/>
        <w:autoSpaceDN w:val="0"/>
        <w:adjustRightInd w:val="0"/>
        <w:spacing w:after="0" w:line="240" w:lineRule="auto"/>
        <w:ind w:left="0" w:firstLine="851"/>
        <w:jc w:val="both"/>
        <w:rPr>
          <w:rFonts w:ascii="Times New Roman" w:eastAsia="Times New Roman" w:hAnsi="Times New Roman" w:cs="Times New Roman"/>
          <w:sz w:val="26"/>
          <w:szCs w:val="26"/>
          <w:lang w:eastAsia="ru-RU"/>
        </w:rPr>
      </w:pPr>
      <w:r w:rsidRPr="00914F5E">
        <w:rPr>
          <w:rFonts w:ascii="Times New Roman" w:hAnsi="Times New Roman" w:cs="Times New Roman"/>
          <w:sz w:val="26"/>
          <w:szCs w:val="26"/>
        </w:rPr>
        <w:t>Особенности коррупции в органах государственной власти и местного самоуправления. Особенности коррупции в правоохранительных органах. Особенности коррупции в военной организации государства. Особенности коррупции в сферах образования, здравоохранения, разрешительной системе.</w:t>
      </w:r>
    </w:p>
    <w:p w:rsidR="00D02D73" w:rsidRDefault="00D02D73" w:rsidP="000F07A2">
      <w:pPr>
        <w:pStyle w:val="a5"/>
        <w:numPr>
          <w:ilvl w:val="0"/>
          <w:numId w:val="44"/>
        </w:numPr>
        <w:spacing w:after="0" w:line="240" w:lineRule="auto"/>
        <w:ind w:left="0" w:firstLine="851"/>
        <w:jc w:val="both"/>
        <w:rPr>
          <w:rFonts w:ascii="Times New Roman" w:eastAsia="Times New Roman" w:hAnsi="Times New Roman" w:cs="Times New Roman"/>
          <w:sz w:val="26"/>
          <w:szCs w:val="26"/>
          <w:lang w:eastAsia="ru-RU"/>
        </w:rPr>
      </w:pPr>
      <w:r w:rsidRPr="00D02D73">
        <w:rPr>
          <w:rFonts w:ascii="Times New Roman" w:eastAsia="Times New Roman" w:hAnsi="Times New Roman" w:cs="Times New Roman"/>
          <w:sz w:val="26"/>
          <w:szCs w:val="26"/>
          <w:lang w:eastAsia="ru-RU"/>
        </w:rPr>
        <w:t>Задачи органов следствия в борьбе с коррупционными преступлениями.</w:t>
      </w:r>
    </w:p>
    <w:p w:rsidR="00D02D73" w:rsidRPr="006857A4" w:rsidRDefault="00D02D73" w:rsidP="000F07A2">
      <w:pPr>
        <w:pStyle w:val="a5"/>
        <w:numPr>
          <w:ilvl w:val="0"/>
          <w:numId w:val="44"/>
        </w:numPr>
        <w:spacing w:after="0" w:line="240" w:lineRule="auto"/>
        <w:ind w:left="0" w:firstLine="851"/>
        <w:jc w:val="both"/>
        <w:rPr>
          <w:rFonts w:ascii="Times New Roman" w:eastAsia="Times New Roman" w:hAnsi="Times New Roman" w:cs="Times New Roman"/>
          <w:sz w:val="26"/>
          <w:szCs w:val="26"/>
          <w:lang w:eastAsia="ru-RU"/>
        </w:rPr>
      </w:pPr>
      <w:r w:rsidRPr="006857A4">
        <w:rPr>
          <w:rFonts w:ascii="Times New Roman" w:eastAsia="Times New Roman" w:hAnsi="Times New Roman" w:cs="Times New Roman"/>
          <w:sz w:val="26"/>
          <w:szCs w:val="26"/>
          <w:lang w:eastAsia="ru-RU"/>
        </w:rPr>
        <w:t>Криминологические аспекты коррупционной преступности в России и государственная стратегия противодействия ей.</w:t>
      </w:r>
    </w:p>
    <w:p w:rsidR="00D02D73" w:rsidRDefault="00D02D73" w:rsidP="006857A4">
      <w:pPr>
        <w:spacing w:after="0" w:line="240" w:lineRule="auto"/>
        <w:ind w:left="720"/>
        <w:rPr>
          <w:rFonts w:ascii="Times New Roman" w:eastAsia="Times New Roman" w:hAnsi="Times New Roman" w:cs="Times New Roman"/>
          <w:sz w:val="26"/>
          <w:szCs w:val="26"/>
          <w:lang w:eastAsia="ru-RU"/>
        </w:rPr>
      </w:pPr>
    </w:p>
    <w:p w:rsidR="006857A4" w:rsidRPr="00D02D73" w:rsidRDefault="006857A4" w:rsidP="006857A4">
      <w:pPr>
        <w:spacing w:after="0" w:line="240" w:lineRule="auto"/>
        <w:ind w:left="720"/>
        <w:rPr>
          <w:rFonts w:ascii="Times New Roman" w:eastAsia="Times New Roman" w:hAnsi="Times New Roman" w:cs="Times New Roman"/>
          <w:sz w:val="26"/>
          <w:szCs w:val="26"/>
          <w:lang w:eastAsia="ru-RU"/>
        </w:rPr>
      </w:pPr>
    </w:p>
    <w:p w:rsidR="00D02D73" w:rsidRDefault="00D02D73" w:rsidP="006C6667">
      <w:pPr>
        <w:spacing w:after="0" w:line="240" w:lineRule="auto"/>
        <w:ind w:left="720"/>
        <w:jc w:val="center"/>
        <w:rPr>
          <w:rFonts w:ascii="Times New Roman" w:eastAsia="Times New Roman" w:hAnsi="Times New Roman" w:cs="Times New Roman"/>
          <w:b/>
          <w:sz w:val="26"/>
          <w:szCs w:val="26"/>
          <w:lang w:eastAsia="ru-RU"/>
        </w:rPr>
      </w:pPr>
      <w:r w:rsidRPr="006857A4">
        <w:rPr>
          <w:rFonts w:ascii="Times New Roman" w:eastAsia="Times New Roman" w:hAnsi="Times New Roman" w:cs="Times New Roman"/>
          <w:b/>
          <w:sz w:val="26"/>
          <w:szCs w:val="26"/>
          <w:lang w:eastAsia="ru-RU"/>
        </w:rPr>
        <w:t>Тема 5. Основные положения методики расследования преступлений коррупционной направленности</w:t>
      </w:r>
    </w:p>
    <w:p w:rsidR="006C6667" w:rsidRPr="006857A4" w:rsidRDefault="006C6667" w:rsidP="006857A4">
      <w:pPr>
        <w:spacing w:after="0" w:line="240" w:lineRule="auto"/>
        <w:ind w:left="720"/>
        <w:rPr>
          <w:rFonts w:ascii="Times New Roman" w:eastAsia="Times New Roman" w:hAnsi="Times New Roman" w:cs="Times New Roman"/>
          <w:b/>
          <w:sz w:val="26"/>
          <w:szCs w:val="26"/>
          <w:lang w:eastAsia="ru-RU"/>
        </w:rPr>
      </w:pPr>
    </w:p>
    <w:p w:rsidR="006857A4" w:rsidRDefault="006857A4" w:rsidP="000F07A2">
      <w:pPr>
        <w:spacing w:after="0" w:line="240" w:lineRule="auto"/>
        <w:ind w:left="720"/>
        <w:rPr>
          <w:rFonts w:ascii="Times New Roman" w:eastAsia="Times New Roman" w:hAnsi="Times New Roman" w:cs="Times New Roman"/>
          <w:b/>
          <w:i/>
          <w:sz w:val="26"/>
          <w:szCs w:val="26"/>
          <w:lang w:eastAsia="ru-RU"/>
        </w:rPr>
      </w:pPr>
      <w:r w:rsidRPr="006857A4">
        <w:rPr>
          <w:rFonts w:ascii="Times New Roman" w:eastAsia="Times New Roman" w:hAnsi="Times New Roman" w:cs="Times New Roman"/>
          <w:b/>
          <w:i/>
          <w:sz w:val="26"/>
          <w:szCs w:val="26"/>
          <w:lang w:eastAsia="ru-RU"/>
        </w:rPr>
        <w:t xml:space="preserve">Занятие </w:t>
      </w:r>
      <w:r>
        <w:rPr>
          <w:rFonts w:ascii="Times New Roman" w:eastAsia="Times New Roman" w:hAnsi="Times New Roman" w:cs="Times New Roman"/>
          <w:b/>
          <w:i/>
          <w:sz w:val="26"/>
          <w:szCs w:val="26"/>
          <w:lang w:eastAsia="ru-RU"/>
        </w:rPr>
        <w:t>5</w:t>
      </w:r>
      <w:r w:rsidRPr="006857A4">
        <w:rPr>
          <w:rFonts w:ascii="Times New Roman" w:eastAsia="Times New Roman" w:hAnsi="Times New Roman" w:cs="Times New Roman"/>
          <w:b/>
          <w:i/>
          <w:sz w:val="26"/>
          <w:szCs w:val="26"/>
          <w:lang w:eastAsia="ru-RU"/>
        </w:rPr>
        <w:t>.</w:t>
      </w:r>
      <w:r w:rsidR="006C6667" w:rsidRPr="006C6667">
        <w:rPr>
          <w:rFonts w:ascii="Times New Roman" w:eastAsia="Times New Roman" w:hAnsi="Times New Roman" w:cs="Times New Roman"/>
          <w:b/>
          <w:i/>
          <w:sz w:val="26"/>
          <w:szCs w:val="26"/>
          <w:lang w:eastAsia="ru-RU"/>
        </w:rPr>
        <w:t>Основные положения методики расследования преступлен</w:t>
      </w:r>
      <w:r w:rsidR="000F07A2">
        <w:rPr>
          <w:rFonts w:ascii="Times New Roman" w:eastAsia="Times New Roman" w:hAnsi="Times New Roman" w:cs="Times New Roman"/>
          <w:b/>
          <w:i/>
          <w:sz w:val="26"/>
          <w:szCs w:val="26"/>
          <w:lang w:eastAsia="ru-RU"/>
        </w:rPr>
        <w:t>ий коррупционной направленности</w:t>
      </w:r>
    </w:p>
    <w:p w:rsidR="000F07A2" w:rsidRPr="000F07A2" w:rsidRDefault="000F07A2" w:rsidP="000F07A2">
      <w:pPr>
        <w:spacing w:after="0" w:line="240" w:lineRule="auto"/>
        <w:ind w:left="720"/>
        <w:rPr>
          <w:rFonts w:ascii="Times New Roman" w:eastAsia="Times New Roman" w:hAnsi="Times New Roman" w:cs="Times New Roman"/>
          <w:b/>
          <w:i/>
          <w:sz w:val="26"/>
          <w:szCs w:val="26"/>
          <w:lang w:eastAsia="ru-RU"/>
        </w:rPr>
      </w:pPr>
    </w:p>
    <w:p w:rsidR="006C6667" w:rsidRDefault="00D02D73" w:rsidP="000F07A2">
      <w:pPr>
        <w:pStyle w:val="a5"/>
        <w:numPr>
          <w:ilvl w:val="0"/>
          <w:numId w:val="37"/>
        </w:numPr>
        <w:spacing w:after="0" w:line="240" w:lineRule="auto"/>
        <w:ind w:left="0" w:firstLine="851"/>
        <w:jc w:val="both"/>
        <w:rPr>
          <w:rFonts w:ascii="Times New Roman" w:eastAsia="Times New Roman" w:hAnsi="Times New Roman" w:cs="Times New Roman"/>
          <w:sz w:val="26"/>
          <w:szCs w:val="26"/>
          <w:lang w:eastAsia="ru-RU"/>
        </w:rPr>
      </w:pPr>
      <w:r w:rsidRPr="006C6667">
        <w:rPr>
          <w:rFonts w:ascii="Times New Roman" w:eastAsia="Times New Roman" w:hAnsi="Times New Roman" w:cs="Times New Roman"/>
          <w:sz w:val="26"/>
          <w:szCs w:val="26"/>
          <w:lang w:eastAsia="ru-RU"/>
        </w:rPr>
        <w:t>Криминалистическая характеристика коррупционных преступлений.</w:t>
      </w:r>
    </w:p>
    <w:p w:rsidR="006C6667" w:rsidRDefault="00D02D73" w:rsidP="000F07A2">
      <w:pPr>
        <w:pStyle w:val="a5"/>
        <w:numPr>
          <w:ilvl w:val="0"/>
          <w:numId w:val="37"/>
        </w:numPr>
        <w:spacing w:after="0" w:line="240" w:lineRule="auto"/>
        <w:ind w:left="0" w:firstLine="851"/>
        <w:jc w:val="both"/>
        <w:rPr>
          <w:rFonts w:ascii="Times New Roman" w:eastAsia="Times New Roman" w:hAnsi="Times New Roman" w:cs="Times New Roman"/>
          <w:sz w:val="26"/>
          <w:szCs w:val="26"/>
          <w:lang w:eastAsia="ru-RU"/>
        </w:rPr>
      </w:pPr>
      <w:r w:rsidRPr="006C6667">
        <w:rPr>
          <w:rFonts w:ascii="Times New Roman" w:eastAsia="Times New Roman" w:hAnsi="Times New Roman" w:cs="Times New Roman"/>
          <w:sz w:val="26"/>
          <w:szCs w:val="26"/>
          <w:lang w:eastAsia="ru-RU"/>
        </w:rPr>
        <w:t xml:space="preserve"> Процессуальный порядок возбуждения и расследования уголовных дел в отношении лиц, имеющих особый правовой статус. </w:t>
      </w:r>
    </w:p>
    <w:p w:rsidR="006C6667" w:rsidRDefault="00D02D73" w:rsidP="000F07A2">
      <w:pPr>
        <w:pStyle w:val="a5"/>
        <w:numPr>
          <w:ilvl w:val="0"/>
          <w:numId w:val="37"/>
        </w:numPr>
        <w:spacing w:after="0" w:line="240" w:lineRule="auto"/>
        <w:ind w:left="0" w:firstLine="851"/>
        <w:jc w:val="both"/>
        <w:rPr>
          <w:rFonts w:ascii="Times New Roman" w:eastAsia="Times New Roman" w:hAnsi="Times New Roman" w:cs="Times New Roman"/>
          <w:sz w:val="26"/>
          <w:szCs w:val="26"/>
          <w:lang w:eastAsia="ru-RU"/>
        </w:rPr>
      </w:pPr>
      <w:r w:rsidRPr="006C6667">
        <w:rPr>
          <w:rFonts w:ascii="Times New Roman" w:eastAsia="Times New Roman" w:hAnsi="Times New Roman" w:cs="Times New Roman"/>
          <w:sz w:val="26"/>
          <w:szCs w:val="26"/>
          <w:lang w:eastAsia="ru-RU"/>
        </w:rPr>
        <w:t xml:space="preserve">Анализ исходной информации и диагностика следственных ситуаций первоначального этапа расследования. </w:t>
      </w:r>
    </w:p>
    <w:p w:rsidR="00D02D73" w:rsidRPr="006C6667" w:rsidRDefault="00D02D73" w:rsidP="000F07A2">
      <w:pPr>
        <w:pStyle w:val="a5"/>
        <w:numPr>
          <w:ilvl w:val="0"/>
          <w:numId w:val="37"/>
        </w:numPr>
        <w:spacing w:after="0" w:line="240" w:lineRule="auto"/>
        <w:ind w:left="0" w:firstLine="851"/>
        <w:jc w:val="both"/>
        <w:rPr>
          <w:rFonts w:ascii="Times New Roman" w:eastAsia="Times New Roman" w:hAnsi="Times New Roman" w:cs="Times New Roman"/>
          <w:sz w:val="26"/>
          <w:szCs w:val="26"/>
          <w:lang w:eastAsia="ru-RU"/>
        </w:rPr>
      </w:pPr>
      <w:r w:rsidRPr="006C6667">
        <w:rPr>
          <w:rFonts w:ascii="Times New Roman" w:eastAsia="Times New Roman" w:hAnsi="Times New Roman" w:cs="Times New Roman"/>
          <w:sz w:val="26"/>
          <w:szCs w:val="26"/>
          <w:lang w:eastAsia="ru-RU"/>
        </w:rPr>
        <w:t>Типичные ситуации начального этапа расследования</w:t>
      </w:r>
    </w:p>
    <w:p w:rsidR="00D02D73" w:rsidRDefault="00D02D73" w:rsidP="006C6667">
      <w:pPr>
        <w:spacing w:after="0" w:line="240" w:lineRule="auto"/>
        <w:ind w:left="720"/>
        <w:rPr>
          <w:rFonts w:ascii="Times New Roman" w:eastAsia="Times New Roman" w:hAnsi="Times New Roman" w:cs="Times New Roman"/>
          <w:sz w:val="26"/>
          <w:szCs w:val="26"/>
          <w:lang w:eastAsia="ru-RU"/>
        </w:rPr>
      </w:pPr>
    </w:p>
    <w:p w:rsidR="006C6667" w:rsidRPr="00D02D73" w:rsidRDefault="006C6667" w:rsidP="006C6667">
      <w:pPr>
        <w:spacing w:after="0" w:line="240" w:lineRule="auto"/>
        <w:ind w:left="720"/>
        <w:rPr>
          <w:rFonts w:ascii="Times New Roman" w:eastAsia="Times New Roman" w:hAnsi="Times New Roman" w:cs="Times New Roman"/>
          <w:sz w:val="26"/>
          <w:szCs w:val="26"/>
          <w:lang w:eastAsia="ru-RU"/>
        </w:rPr>
      </w:pPr>
    </w:p>
    <w:p w:rsidR="00D02D73" w:rsidRDefault="00D02D73" w:rsidP="006C6667">
      <w:pPr>
        <w:spacing w:after="0" w:line="240" w:lineRule="auto"/>
        <w:ind w:left="720"/>
        <w:jc w:val="center"/>
        <w:rPr>
          <w:rFonts w:ascii="Times New Roman" w:eastAsia="Times New Roman" w:hAnsi="Times New Roman" w:cs="Times New Roman"/>
          <w:b/>
          <w:sz w:val="26"/>
          <w:szCs w:val="26"/>
          <w:lang w:eastAsia="ru-RU"/>
        </w:rPr>
      </w:pPr>
      <w:r w:rsidRPr="006C6667">
        <w:rPr>
          <w:rFonts w:ascii="Times New Roman" w:eastAsia="Times New Roman" w:hAnsi="Times New Roman" w:cs="Times New Roman"/>
          <w:b/>
          <w:sz w:val="26"/>
          <w:szCs w:val="26"/>
          <w:lang w:eastAsia="ru-RU"/>
        </w:rPr>
        <w:t>Тема 6. Уголовно-правовая характеристика и методика расследования взяточничества (дача взятки, посредничество во взяточничестве).</w:t>
      </w:r>
    </w:p>
    <w:p w:rsidR="006C6667" w:rsidRDefault="006C6667" w:rsidP="006C6667">
      <w:pPr>
        <w:spacing w:after="0" w:line="240" w:lineRule="auto"/>
        <w:ind w:left="720"/>
        <w:rPr>
          <w:rFonts w:ascii="Times New Roman" w:eastAsia="Times New Roman" w:hAnsi="Times New Roman" w:cs="Times New Roman"/>
          <w:b/>
          <w:sz w:val="26"/>
          <w:szCs w:val="26"/>
          <w:lang w:eastAsia="ru-RU"/>
        </w:rPr>
      </w:pPr>
    </w:p>
    <w:p w:rsidR="006C6667" w:rsidRDefault="006C6667" w:rsidP="006C6667">
      <w:pPr>
        <w:spacing w:after="0" w:line="240" w:lineRule="auto"/>
        <w:ind w:left="720"/>
        <w:rPr>
          <w:rFonts w:ascii="Times New Roman" w:eastAsia="Times New Roman" w:hAnsi="Times New Roman" w:cs="Times New Roman"/>
          <w:b/>
          <w:sz w:val="26"/>
          <w:szCs w:val="26"/>
          <w:lang w:eastAsia="ru-RU"/>
        </w:rPr>
      </w:pPr>
      <w:r w:rsidRPr="006C6667">
        <w:rPr>
          <w:rFonts w:ascii="Times New Roman" w:eastAsia="Times New Roman" w:hAnsi="Times New Roman" w:cs="Times New Roman"/>
          <w:b/>
          <w:i/>
          <w:sz w:val="26"/>
          <w:szCs w:val="26"/>
          <w:lang w:eastAsia="ru-RU"/>
        </w:rPr>
        <w:t>Занятие 6.Уголовно-правовая характеристика и методика расследования взяточничества (дача взятки, посредничество во взяточничестве).</w:t>
      </w:r>
    </w:p>
    <w:p w:rsidR="006C6667" w:rsidRPr="006C6667" w:rsidRDefault="006C6667" w:rsidP="006C6667">
      <w:pPr>
        <w:spacing w:after="0" w:line="240" w:lineRule="auto"/>
        <w:ind w:left="720"/>
        <w:rPr>
          <w:rFonts w:ascii="Times New Roman" w:eastAsia="Times New Roman" w:hAnsi="Times New Roman" w:cs="Times New Roman"/>
          <w:b/>
          <w:sz w:val="26"/>
          <w:szCs w:val="26"/>
          <w:lang w:eastAsia="ru-RU"/>
        </w:rPr>
      </w:pPr>
    </w:p>
    <w:p w:rsidR="006C6667" w:rsidRPr="00914F5E" w:rsidRDefault="00D02D73" w:rsidP="000F07A2">
      <w:pPr>
        <w:pStyle w:val="a5"/>
        <w:numPr>
          <w:ilvl w:val="0"/>
          <w:numId w:val="45"/>
        </w:numPr>
        <w:spacing w:after="0" w:line="240" w:lineRule="auto"/>
        <w:ind w:left="0" w:firstLine="851"/>
        <w:jc w:val="both"/>
        <w:rPr>
          <w:rFonts w:ascii="Times New Roman" w:eastAsia="Times New Roman" w:hAnsi="Times New Roman" w:cs="Times New Roman"/>
          <w:sz w:val="26"/>
          <w:szCs w:val="26"/>
          <w:lang w:eastAsia="ru-RU"/>
        </w:rPr>
      </w:pPr>
      <w:r w:rsidRPr="00914F5E">
        <w:rPr>
          <w:rFonts w:ascii="Times New Roman" w:eastAsia="Times New Roman" w:hAnsi="Times New Roman" w:cs="Times New Roman"/>
          <w:sz w:val="26"/>
          <w:szCs w:val="26"/>
          <w:lang w:eastAsia="ru-RU"/>
        </w:rPr>
        <w:t xml:space="preserve">Понятие взятки. </w:t>
      </w:r>
      <w:r w:rsidR="00914F5E" w:rsidRPr="00914F5E">
        <w:rPr>
          <w:rFonts w:ascii="Times New Roman" w:eastAsia="Times New Roman" w:hAnsi="Times New Roman" w:cs="Times New Roman"/>
          <w:sz w:val="26"/>
          <w:szCs w:val="26"/>
          <w:lang w:eastAsia="ru-RU"/>
        </w:rPr>
        <w:t>Субъективные и объективные признаки состава преступления.</w:t>
      </w:r>
    </w:p>
    <w:p w:rsidR="006C6667" w:rsidRPr="00914F5E" w:rsidRDefault="00D02D73" w:rsidP="000F07A2">
      <w:pPr>
        <w:pStyle w:val="a5"/>
        <w:numPr>
          <w:ilvl w:val="0"/>
          <w:numId w:val="45"/>
        </w:numPr>
        <w:spacing w:after="0" w:line="240" w:lineRule="auto"/>
        <w:ind w:left="0" w:firstLine="851"/>
        <w:jc w:val="both"/>
        <w:rPr>
          <w:rFonts w:ascii="Times New Roman" w:eastAsia="Times New Roman" w:hAnsi="Times New Roman" w:cs="Times New Roman"/>
          <w:sz w:val="26"/>
          <w:szCs w:val="26"/>
          <w:lang w:eastAsia="ru-RU"/>
        </w:rPr>
      </w:pPr>
      <w:r w:rsidRPr="00914F5E">
        <w:rPr>
          <w:rFonts w:ascii="Times New Roman" w:eastAsia="Times New Roman" w:hAnsi="Times New Roman" w:cs="Times New Roman"/>
          <w:sz w:val="26"/>
          <w:szCs w:val="26"/>
          <w:lang w:eastAsia="ru-RU"/>
        </w:rPr>
        <w:t xml:space="preserve">Разграничение взяточничества и провокации взятки. </w:t>
      </w:r>
    </w:p>
    <w:p w:rsidR="006C6667" w:rsidRPr="00914F5E" w:rsidRDefault="00D02D73" w:rsidP="000F07A2">
      <w:pPr>
        <w:pStyle w:val="a5"/>
        <w:numPr>
          <w:ilvl w:val="0"/>
          <w:numId w:val="45"/>
        </w:numPr>
        <w:spacing w:after="0" w:line="240" w:lineRule="auto"/>
        <w:ind w:left="0" w:firstLine="851"/>
        <w:jc w:val="both"/>
        <w:rPr>
          <w:rFonts w:ascii="Times New Roman" w:eastAsia="Times New Roman" w:hAnsi="Times New Roman" w:cs="Times New Roman"/>
          <w:sz w:val="26"/>
          <w:szCs w:val="26"/>
          <w:lang w:eastAsia="ru-RU"/>
        </w:rPr>
      </w:pPr>
      <w:r w:rsidRPr="00914F5E">
        <w:rPr>
          <w:rFonts w:ascii="Times New Roman" w:eastAsia="Times New Roman" w:hAnsi="Times New Roman" w:cs="Times New Roman"/>
          <w:sz w:val="26"/>
          <w:szCs w:val="26"/>
          <w:lang w:eastAsia="ru-RU"/>
        </w:rPr>
        <w:t>Посредничество во взяточничестве. Обещание или предложение взяточничества.</w:t>
      </w:r>
    </w:p>
    <w:p w:rsidR="00400A38" w:rsidRPr="00914F5E" w:rsidRDefault="00D02D73" w:rsidP="000F07A2">
      <w:pPr>
        <w:pStyle w:val="a5"/>
        <w:numPr>
          <w:ilvl w:val="0"/>
          <w:numId w:val="45"/>
        </w:numPr>
        <w:spacing w:after="0" w:line="240" w:lineRule="auto"/>
        <w:ind w:left="0" w:firstLine="851"/>
        <w:jc w:val="both"/>
        <w:rPr>
          <w:rFonts w:ascii="Times New Roman" w:eastAsia="Times New Roman" w:hAnsi="Times New Roman" w:cs="Times New Roman"/>
          <w:sz w:val="26"/>
          <w:szCs w:val="26"/>
          <w:lang w:eastAsia="ru-RU"/>
        </w:rPr>
      </w:pPr>
      <w:r w:rsidRPr="00914F5E">
        <w:rPr>
          <w:rFonts w:ascii="Times New Roman" w:eastAsia="Times New Roman" w:hAnsi="Times New Roman" w:cs="Times New Roman"/>
          <w:sz w:val="26"/>
          <w:szCs w:val="26"/>
          <w:lang w:eastAsia="ru-RU"/>
        </w:rPr>
        <w:t xml:space="preserve">Квалифицированные составы взяточничества. </w:t>
      </w:r>
    </w:p>
    <w:p w:rsidR="00D02D73" w:rsidRPr="00914F5E" w:rsidRDefault="00D02D73" w:rsidP="000F07A2">
      <w:pPr>
        <w:pStyle w:val="a5"/>
        <w:numPr>
          <w:ilvl w:val="0"/>
          <w:numId w:val="45"/>
        </w:numPr>
        <w:spacing w:after="0" w:line="240" w:lineRule="auto"/>
        <w:ind w:left="0" w:firstLine="851"/>
        <w:jc w:val="both"/>
        <w:rPr>
          <w:rFonts w:ascii="Times New Roman" w:eastAsia="Times New Roman" w:hAnsi="Times New Roman" w:cs="Times New Roman"/>
          <w:sz w:val="26"/>
          <w:szCs w:val="26"/>
          <w:lang w:eastAsia="ru-RU"/>
        </w:rPr>
      </w:pPr>
      <w:r w:rsidRPr="00914F5E">
        <w:rPr>
          <w:rFonts w:ascii="Times New Roman" w:eastAsia="Times New Roman" w:hAnsi="Times New Roman" w:cs="Times New Roman"/>
          <w:sz w:val="26"/>
          <w:szCs w:val="26"/>
          <w:lang w:eastAsia="ru-RU"/>
        </w:rPr>
        <w:t xml:space="preserve">Проблемные вопросы квалификации. </w:t>
      </w:r>
      <w:r w:rsidR="00400A38" w:rsidRPr="00914F5E">
        <w:rPr>
          <w:rFonts w:ascii="Times New Roman" w:eastAsia="Times New Roman" w:hAnsi="Times New Roman" w:cs="Times New Roman"/>
          <w:sz w:val="26"/>
          <w:szCs w:val="26"/>
          <w:lang w:eastAsia="ru-RU"/>
        </w:rPr>
        <w:t>О</w:t>
      </w:r>
      <w:r w:rsidRPr="00914F5E">
        <w:rPr>
          <w:rFonts w:ascii="Times New Roman" w:eastAsia="Times New Roman" w:hAnsi="Times New Roman" w:cs="Times New Roman"/>
          <w:sz w:val="26"/>
          <w:szCs w:val="26"/>
          <w:lang w:eastAsia="ru-RU"/>
        </w:rPr>
        <w:t>тличие получения взятки от мелкого взяточничества и посредничества во взяточничестве.</w:t>
      </w:r>
    </w:p>
    <w:p w:rsidR="00400A38" w:rsidRDefault="00D02D73" w:rsidP="000F07A2">
      <w:pPr>
        <w:numPr>
          <w:ilvl w:val="0"/>
          <w:numId w:val="45"/>
        </w:numPr>
        <w:spacing w:after="0" w:line="240" w:lineRule="auto"/>
        <w:ind w:left="0" w:firstLine="851"/>
        <w:jc w:val="both"/>
        <w:rPr>
          <w:rFonts w:ascii="Times New Roman" w:eastAsia="Times New Roman" w:hAnsi="Times New Roman" w:cs="Times New Roman"/>
          <w:sz w:val="26"/>
          <w:szCs w:val="26"/>
          <w:lang w:eastAsia="ru-RU"/>
        </w:rPr>
      </w:pPr>
      <w:r w:rsidRPr="00D02D73">
        <w:rPr>
          <w:rFonts w:ascii="Times New Roman" w:eastAsia="Times New Roman" w:hAnsi="Times New Roman" w:cs="Times New Roman"/>
          <w:sz w:val="26"/>
          <w:szCs w:val="26"/>
          <w:lang w:eastAsia="ru-RU"/>
        </w:rPr>
        <w:t xml:space="preserve">Криминалистическая характеристика взяточничества. </w:t>
      </w:r>
    </w:p>
    <w:p w:rsidR="00400A38" w:rsidRDefault="00D02D73" w:rsidP="000F07A2">
      <w:pPr>
        <w:numPr>
          <w:ilvl w:val="0"/>
          <w:numId w:val="45"/>
        </w:numPr>
        <w:spacing w:after="0" w:line="240" w:lineRule="auto"/>
        <w:ind w:left="0" w:firstLine="851"/>
        <w:jc w:val="both"/>
        <w:rPr>
          <w:rFonts w:ascii="Times New Roman" w:eastAsia="Times New Roman" w:hAnsi="Times New Roman" w:cs="Times New Roman"/>
          <w:sz w:val="26"/>
          <w:szCs w:val="26"/>
          <w:lang w:eastAsia="ru-RU"/>
        </w:rPr>
      </w:pPr>
      <w:r w:rsidRPr="00D02D73">
        <w:rPr>
          <w:rFonts w:ascii="Times New Roman" w:eastAsia="Times New Roman" w:hAnsi="Times New Roman" w:cs="Times New Roman"/>
          <w:sz w:val="26"/>
          <w:szCs w:val="26"/>
          <w:lang w:eastAsia="ru-RU"/>
        </w:rPr>
        <w:t xml:space="preserve">Средства доказывания по делам о взяточничестве. </w:t>
      </w:r>
    </w:p>
    <w:p w:rsidR="00D02D73" w:rsidRPr="00D02D73" w:rsidRDefault="00D02D73" w:rsidP="000F07A2">
      <w:pPr>
        <w:numPr>
          <w:ilvl w:val="0"/>
          <w:numId w:val="45"/>
        </w:numPr>
        <w:spacing w:after="0" w:line="240" w:lineRule="auto"/>
        <w:ind w:left="0" w:firstLine="851"/>
        <w:jc w:val="both"/>
        <w:rPr>
          <w:rFonts w:ascii="Times New Roman" w:eastAsia="Times New Roman" w:hAnsi="Times New Roman" w:cs="Times New Roman"/>
          <w:sz w:val="26"/>
          <w:szCs w:val="26"/>
          <w:lang w:eastAsia="ru-RU"/>
        </w:rPr>
      </w:pPr>
      <w:r w:rsidRPr="00D02D73">
        <w:rPr>
          <w:rFonts w:ascii="Times New Roman" w:eastAsia="Times New Roman" w:hAnsi="Times New Roman" w:cs="Times New Roman"/>
          <w:sz w:val="26"/>
          <w:szCs w:val="26"/>
          <w:lang w:eastAsia="ru-RU"/>
        </w:rPr>
        <w:t>Комплекс следственных действий и оперативно-розыскных мероприятий</w:t>
      </w:r>
      <w:r w:rsidR="000F07A2">
        <w:rPr>
          <w:rFonts w:ascii="Times New Roman" w:eastAsia="Times New Roman" w:hAnsi="Times New Roman" w:cs="Times New Roman"/>
          <w:sz w:val="26"/>
          <w:szCs w:val="26"/>
          <w:lang w:eastAsia="ru-RU"/>
        </w:rPr>
        <w:t xml:space="preserve"> </w:t>
      </w:r>
      <w:r w:rsidR="00400A38" w:rsidRPr="00D02D73">
        <w:rPr>
          <w:rFonts w:ascii="Times New Roman" w:eastAsia="Times New Roman" w:hAnsi="Times New Roman" w:cs="Times New Roman"/>
          <w:sz w:val="26"/>
          <w:szCs w:val="26"/>
          <w:lang w:eastAsia="ru-RU"/>
        </w:rPr>
        <w:t>по делам о взяточничестве</w:t>
      </w:r>
      <w:r w:rsidRPr="00D02D73">
        <w:rPr>
          <w:rFonts w:ascii="Times New Roman" w:eastAsia="Times New Roman" w:hAnsi="Times New Roman" w:cs="Times New Roman"/>
          <w:sz w:val="26"/>
          <w:szCs w:val="26"/>
          <w:lang w:eastAsia="ru-RU"/>
        </w:rPr>
        <w:t>.</w:t>
      </w:r>
    </w:p>
    <w:p w:rsidR="00D02D73" w:rsidRPr="00D02D73" w:rsidRDefault="00D02D73" w:rsidP="00914F5E">
      <w:pPr>
        <w:spacing w:after="0" w:line="240" w:lineRule="auto"/>
        <w:ind w:left="720"/>
        <w:jc w:val="both"/>
        <w:rPr>
          <w:rFonts w:ascii="Times New Roman" w:eastAsia="Times New Roman" w:hAnsi="Times New Roman" w:cs="Times New Roman"/>
          <w:sz w:val="26"/>
          <w:szCs w:val="26"/>
          <w:lang w:eastAsia="ru-RU"/>
        </w:rPr>
      </w:pPr>
    </w:p>
    <w:p w:rsidR="00D02D73" w:rsidRPr="00D02D73" w:rsidRDefault="00D02D73" w:rsidP="00400A38">
      <w:pPr>
        <w:spacing w:after="0" w:line="240" w:lineRule="auto"/>
        <w:ind w:left="720"/>
        <w:rPr>
          <w:rFonts w:ascii="Times New Roman" w:eastAsia="Times New Roman" w:hAnsi="Times New Roman" w:cs="Times New Roman"/>
          <w:sz w:val="26"/>
          <w:szCs w:val="26"/>
          <w:lang w:eastAsia="ru-RU"/>
        </w:rPr>
      </w:pPr>
    </w:p>
    <w:p w:rsidR="00D02D73" w:rsidRDefault="00D02D73" w:rsidP="00400A38">
      <w:pPr>
        <w:spacing w:after="0" w:line="240" w:lineRule="auto"/>
        <w:ind w:left="720"/>
        <w:jc w:val="center"/>
        <w:rPr>
          <w:rFonts w:ascii="Times New Roman" w:eastAsia="Times New Roman" w:hAnsi="Times New Roman" w:cs="Times New Roman"/>
          <w:sz w:val="26"/>
          <w:szCs w:val="26"/>
          <w:lang w:eastAsia="ru-RU"/>
        </w:rPr>
      </w:pPr>
      <w:r w:rsidRPr="00400A38">
        <w:rPr>
          <w:rFonts w:ascii="Times New Roman" w:eastAsia="Times New Roman" w:hAnsi="Times New Roman" w:cs="Times New Roman"/>
          <w:b/>
          <w:sz w:val="26"/>
          <w:szCs w:val="26"/>
          <w:lang w:eastAsia="ru-RU"/>
        </w:rPr>
        <w:t>Тема 7. Методика расследования, уголовно-правовая и криминологическая характеристика коммерческого подкупа</w:t>
      </w:r>
      <w:r w:rsidRPr="00D02D73">
        <w:rPr>
          <w:rFonts w:ascii="Times New Roman" w:eastAsia="Times New Roman" w:hAnsi="Times New Roman" w:cs="Times New Roman"/>
          <w:sz w:val="26"/>
          <w:szCs w:val="26"/>
          <w:lang w:eastAsia="ru-RU"/>
        </w:rPr>
        <w:t>.</w:t>
      </w:r>
    </w:p>
    <w:p w:rsidR="00400A38" w:rsidRDefault="00400A38" w:rsidP="00400A38">
      <w:pPr>
        <w:spacing w:after="0" w:line="240" w:lineRule="auto"/>
        <w:ind w:left="720"/>
        <w:jc w:val="center"/>
        <w:rPr>
          <w:rFonts w:ascii="Times New Roman" w:eastAsia="Times New Roman" w:hAnsi="Times New Roman" w:cs="Times New Roman"/>
          <w:sz w:val="26"/>
          <w:szCs w:val="26"/>
          <w:lang w:eastAsia="ru-RU"/>
        </w:rPr>
      </w:pPr>
    </w:p>
    <w:p w:rsidR="00400A38" w:rsidRPr="00400A38" w:rsidRDefault="00400A38" w:rsidP="00400A38">
      <w:pPr>
        <w:spacing w:after="0" w:line="240" w:lineRule="auto"/>
        <w:ind w:left="720"/>
        <w:jc w:val="both"/>
        <w:rPr>
          <w:rFonts w:ascii="Times New Roman" w:eastAsia="Times New Roman" w:hAnsi="Times New Roman" w:cs="Times New Roman"/>
          <w:b/>
          <w:i/>
          <w:sz w:val="26"/>
          <w:szCs w:val="26"/>
          <w:lang w:eastAsia="ru-RU"/>
        </w:rPr>
      </w:pPr>
      <w:r w:rsidRPr="00400A38">
        <w:rPr>
          <w:rFonts w:ascii="Times New Roman" w:eastAsia="Times New Roman" w:hAnsi="Times New Roman" w:cs="Times New Roman"/>
          <w:b/>
          <w:i/>
          <w:sz w:val="26"/>
          <w:szCs w:val="26"/>
          <w:lang w:eastAsia="ru-RU"/>
        </w:rPr>
        <w:t>Занятие 7. Методика расследования, уголовно-правовая и криминологическая характеристика коммерческого подкупа.</w:t>
      </w:r>
    </w:p>
    <w:p w:rsidR="00400A38" w:rsidRPr="00D02D73" w:rsidRDefault="00400A38" w:rsidP="000F07A2">
      <w:pPr>
        <w:spacing w:after="0" w:line="240" w:lineRule="auto"/>
        <w:jc w:val="both"/>
        <w:rPr>
          <w:rFonts w:ascii="Times New Roman" w:eastAsia="Times New Roman" w:hAnsi="Times New Roman" w:cs="Times New Roman"/>
          <w:sz w:val="26"/>
          <w:szCs w:val="26"/>
          <w:lang w:eastAsia="ru-RU"/>
        </w:rPr>
      </w:pPr>
    </w:p>
    <w:p w:rsidR="00400A38" w:rsidRDefault="00D02D73" w:rsidP="00C71D64">
      <w:pPr>
        <w:pStyle w:val="a5"/>
        <w:numPr>
          <w:ilvl w:val="0"/>
          <w:numId w:val="38"/>
        </w:numPr>
        <w:spacing w:after="0" w:line="240" w:lineRule="auto"/>
        <w:ind w:left="0" w:firstLine="851"/>
        <w:jc w:val="both"/>
        <w:rPr>
          <w:rFonts w:ascii="Times New Roman" w:eastAsia="Times New Roman" w:hAnsi="Times New Roman" w:cs="Times New Roman"/>
          <w:sz w:val="26"/>
          <w:szCs w:val="26"/>
          <w:lang w:eastAsia="ru-RU"/>
        </w:rPr>
      </w:pPr>
      <w:r w:rsidRPr="00400A38">
        <w:rPr>
          <w:rFonts w:ascii="Times New Roman" w:eastAsia="Times New Roman" w:hAnsi="Times New Roman" w:cs="Times New Roman"/>
          <w:sz w:val="26"/>
          <w:szCs w:val="26"/>
          <w:lang w:eastAsia="ru-RU"/>
        </w:rPr>
        <w:t>Уголовно-правовые и криминалистические особенности коммерческого подкупа.</w:t>
      </w:r>
    </w:p>
    <w:p w:rsidR="00D02D73" w:rsidRPr="00400A38" w:rsidRDefault="00D02D73" w:rsidP="00C71D64">
      <w:pPr>
        <w:pStyle w:val="a5"/>
        <w:numPr>
          <w:ilvl w:val="0"/>
          <w:numId w:val="38"/>
        </w:numPr>
        <w:spacing w:after="0" w:line="240" w:lineRule="auto"/>
        <w:ind w:left="0" w:firstLine="851"/>
        <w:jc w:val="both"/>
        <w:rPr>
          <w:rFonts w:ascii="Times New Roman" w:eastAsia="Times New Roman" w:hAnsi="Times New Roman" w:cs="Times New Roman"/>
          <w:sz w:val="26"/>
          <w:szCs w:val="26"/>
          <w:lang w:eastAsia="ru-RU"/>
        </w:rPr>
      </w:pPr>
      <w:r w:rsidRPr="00400A38">
        <w:rPr>
          <w:rFonts w:ascii="Times New Roman" w:eastAsia="Times New Roman" w:hAnsi="Times New Roman" w:cs="Times New Roman"/>
          <w:sz w:val="26"/>
          <w:szCs w:val="26"/>
          <w:lang w:eastAsia="ru-RU"/>
        </w:rPr>
        <w:t xml:space="preserve"> Проблемные вопросы разграничения коммерческого подкупа, мелкого коммерческого подкупа и посредничества в коммерческом подкупе. </w:t>
      </w:r>
    </w:p>
    <w:p w:rsidR="00400A38" w:rsidRDefault="00D02D73" w:rsidP="00C71D64">
      <w:pPr>
        <w:numPr>
          <w:ilvl w:val="0"/>
          <w:numId w:val="38"/>
        </w:numPr>
        <w:spacing w:after="0" w:line="240" w:lineRule="auto"/>
        <w:ind w:left="0" w:firstLine="851"/>
        <w:jc w:val="both"/>
        <w:rPr>
          <w:rFonts w:ascii="Times New Roman" w:eastAsia="Times New Roman" w:hAnsi="Times New Roman" w:cs="Times New Roman"/>
          <w:sz w:val="26"/>
          <w:szCs w:val="26"/>
          <w:lang w:eastAsia="ru-RU"/>
        </w:rPr>
      </w:pPr>
      <w:r w:rsidRPr="00400A38">
        <w:rPr>
          <w:rFonts w:ascii="Times New Roman" w:eastAsia="Times New Roman" w:hAnsi="Times New Roman" w:cs="Times New Roman"/>
          <w:sz w:val="26"/>
          <w:szCs w:val="26"/>
          <w:lang w:eastAsia="ru-RU"/>
        </w:rPr>
        <w:t>Криминалистическая характеристика коммерческого подкупа.</w:t>
      </w:r>
    </w:p>
    <w:p w:rsidR="00400A38" w:rsidRDefault="00D02D73" w:rsidP="00C71D64">
      <w:pPr>
        <w:numPr>
          <w:ilvl w:val="0"/>
          <w:numId w:val="38"/>
        </w:numPr>
        <w:spacing w:after="0" w:line="240" w:lineRule="auto"/>
        <w:ind w:left="0" w:firstLine="851"/>
        <w:jc w:val="both"/>
        <w:rPr>
          <w:rFonts w:ascii="Times New Roman" w:eastAsia="Times New Roman" w:hAnsi="Times New Roman" w:cs="Times New Roman"/>
          <w:sz w:val="26"/>
          <w:szCs w:val="26"/>
          <w:lang w:eastAsia="ru-RU"/>
        </w:rPr>
      </w:pPr>
      <w:r w:rsidRPr="00400A38">
        <w:rPr>
          <w:rFonts w:ascii="Times New Roman" w:eastAsia="Times New Roman" w:hAnsi="Times New Roman" w:cs="Times New Roman"/>
          <w:sz w:val="26"/>
          <w:szCs w:val="26"/>
          <w:lang w:eastAsia="ru-RU"/>
        </w:rPr>
        <w:t xml:space="preserve">Следственные ситуации расследования. Комплекс следственных действий и оперативно-розыскных мероприятий. </w:t>
      </w:r>
    </w:p>
    <w:p w:rsidR="00400A38" w:rsidRDefault="00D02D73" w:rsidP="00C71D64">
      <w:pPr>
        <w:numPr>
          <w:ilvl w:val="0"/>
          <w:numId w:val="38"/>
        </w:numPr>
        <w:spacing w:after="0" w:line="240" w:lineRule="auto"/>
        <w:ind w:left="0" w:firstLine="851"/>
        <w:jc w:val="both"/>
        <w:rPr>
          <w:rFonts w:ascii="Times New Roman" w:eastAsia="Times New Roman" w:hAnsi="Times New Roman" w:cs="Times New Roman"/>
          <w:sz w:val="26"/>
          <w:szCs w:val="26"/>
          <w:lang w:eastAsia="ru-RU"/>
        </w:rPr>
      </w:pPr>
      <w:r w:rsidRPr="00400A38">
        <w:rPr>
          <w:rFonts w:ascii="Times New Roman" w:eastAsia="Times New Roman" w:hAnsi="Times New Roman" w:cs="Times New Roman"/>
          <w:sz w:val="26"/>
          <w:szCs w:val="26"/>
          <w:lang w:eastAsia="ru-RU"/>
        </w:rPr>
        <w:t>Особенности планирования расследования коммерческого подкуп</w:t>
      </w:r>
      <w:r w:rsidR="00400A38">
        <w:rPr>
          <w:rFonts w:ascii="Times New Roman" w:eastAsia="Times New Roman" w:hAnsi="Times New Roman" w:cs="Times New Roman"/>
          <w:sz w:val="26"/>
          <w:szCs w:val="26"/>
          <w:lang w:eastAsia="ru-RU"/>
        </w:rPr>
        <w:t>а</w:t>
      </w:r>
      <w:r w:rsidRPr="00400A38">
        <w:rPr>
          <w:rFonts w:ascii="Times New Roman" w:eastAsia="Times New Roman" w:hAnsi="Times New Roman" w:cs="Times New Roman"/>
          <w:sz w:val="26"/>
          <w:szCs w:val="26"/>
          <w:lang w:eastAsia="ru-RU"/>
        </w:rPr>
        <w:t xml:space="preserve">. </w:t>
      </w:r>
    </w:p>
    <w:p w:rsidR="00400A38" w:rsidRDefault="00D02D73" w:rsidP="00C71D64">
      <w:pPr>
        <w:numPr>
          <w:ilvl w:val="0"/>
          <w:numId w:val="38"/>
        </w:numPr>
        <w:spacing w:after="0" w:line="240" w:lineRule="auto"/>
        <w:ind w:left="0" w:firstLine="851"/>
        <w:jc w:val="both"/>
        <w:rPr>
          <w:rFonts w:ascii="Times New Roman" w:eastAsia="Times New Roman" w:hAnsi="Times New Roman" w:cs="Times New Roman"/>
          <w:sz w:val="26"/>
          <w:szCs w:val="26"/>
          <w:lang w:eastAsia="ru-RU"/>
        </w:rPr>
      </w:pPr>
      <w:r w:rsidRPr="00400A38">
        <w:rPr>
          <w:rFonts w:ascii="Times New Roman" w:eastAsia="Times New Roman" w:hAnsi="Times New Roman" w:cs="Times New Roman"/>
          <w:sz w:val="26"/>
          <w:szCs w:val="26"/>
          <w:lang w:eastAsia="ru-RU"/>
        </w:rPr>
        <w:t xml:space="preserve">Средства доказывания по делам о коммерческом подкупе. </w:t>
      </w:r>
    </w:p>
    <w:p w:rsidR="00400A38" w:rsidRDefault="00400A38" w:rsidP="00C71D64">
      <w:pPr>
        <w:spacing w:after="0" w:line="240" w:lineRule="auto"/>
        <w:rPr>
          <w:rFonts w:ascii="Times New Roman" w:eastAsia="Times New Roman" w:hAnsi="Times New Roman" w:cs="Times New Roman"/>
          <w:sz w:val="26"/>
          <w:szCs w:val="26"/>
          <w:lang w:eastAsia="ru-RU"/>
        </w:rPr>
      </w:pPr>
    </w:p>
    <w:p w:rsidR="00400A38" w:rsidRDefault="00400A38" w:rsidP="00400A38">
      <w:pPr>
        <w:spacing w:after="0" w:line="240" w:lineRule="auto"/>
        <w:ind w:left="1080"/>
        <w:rPr>
          <w:rFonts w:ascii="Times New Roman" w:eastAsia="Times New Roman" w:hAnsi="Times New Roman" w:cs="Times New Roman"/>
          <w:sz w:val="26"/>
          <w:szCs w:val="26"/>
          <w:lang w:eastAsia="ru-RU"/>
        </w:rPr>
      </w:pPr>
    </w:p>
    <w:p w:rsidR="00D02D73" w:rsidRPr="00400A38" w:rsidRDefault="00D02D73" w:rsidP="00400A38">
      <w:pPr>
        <w:spacing w:after="0" w:line="240" w:lineRule="auto"/>
        <w:ind w:left="1080"/>
        <w:jc w:val="center"/>
        <w:rPr>
          <w:rFonts w:ascii="Times New Roman" w:eastAsia="Times New Roman" w:hAnsi="Times New Roman" w:cs="Times New Roman"/>
          <w:b/>
          <w:sz w:val="26"/>
          <w:szCs w:val="26"/>
          <w:lang w:eastAsia="ru-RU"/>
        </w:rPr>
      </w:pPr>
      <w:r w:rsidRPr="00400A38">
        <w:rPr>
          <w:rFonts w:ascii="Times New Roman" w:eastAsia="Times New Roman" w:hAnsi="Times New Roman" w:cs="Times New Roman"/>
          <w:b/>
          <w:sz w:val="26"/>
          <w:szCs w:val="26"/>
          <w:lang w:eastAsia="ru-RU"/>
        </w:rPr>
        <w:t>Тема 8. Уголовно-правовая характеристика и методика расследования</w:t>
      </w:r>
    </w:p>
    <w:p w:rsidR="00D02D73" w:rsidRDefault="00D02D73" w:rsidP="00400A38">
      <w:pPr>
        <w:spacing w:after="0" w:line="240" w:lineRule="auto"/>
        <w:ind w:left="1080"/>
        <w:jc w:val="center"/>
        <w:rPr>
          <w:rFonts w:ascii="Times New Roman" w:eastAsia="Times New Roman" w:hAnsi="Times New Roman" w:cs="Times New Roman"/>
          <w:b/>
          <w:sz w:val="26"/>
          <w:szCs w:val="26"/>
          <w:lang w:eastAsia="ru-RU"/>
        </w:rPr>
      </w:pPr>
      <w:r w:rsidRPr="00400A38">
        <w:rPr>
          <w:rFonts w:ascii="Times New Roman" w:eastAsia="Times New Roman" w:hAnsi="Times New Roman" w:cs="Times New Roman"/>
          <w:b/>
          <w:sz w:val="26"/>
          <w:szCs w:val="26"/>
          <w:lang w:eastAsia="ru-RU"/>
        </w:rPr>
        <w:t>злоупотребления должностными полномочиями и превышения должностных полномочий</w:t>
      </w:r>
    </w:p>
    <w:p w:rsidR="00400A38" w:rsidRPr="00400A38" w:rsidRDefault="00400A38" w:rsidP="00400A38">
      <w:pPr>
        <w:spacing w:after="0" w:line="240" w:lineRule="auto"/>
        <w:ind w:left="1080"/>
        <w:jc w:val="center"/>
        <w:rPr>
          <w:rFonts w:ascii="Times New Roman" w:eastAsia="Times New Roman" w:hAnsi="Times New Roman" w:cs="Times New Roman"/>
          <w:b/>
          <w:sz w:val="26"/>
          <w:szCs w:val="26"/>
          <w:lang w:eastAsia="ru-RU"/>
        </w:rPr>
      </w:pPr>
    </w:p>
    <w:p w:rsidR="00400A38" w:rsidRPr="00400A38" w:rsidRDefault="00400A38" w:rsidP="00400A38">
      <w:pPr>
        <w:spacing w:after="0" w:line="240" w:lineRule="auto"/>
        <w:ind w:left="1080"/>
        <w:jc w:val="both"/>
        <w:rPr>
          <w:rFonts w:ascii="Times New Roman" w:eastAsia="Times New Roman" w:hAnsi="Times New Roman" w:cs="Times New Roman"/>
          <w:b/>
          <w:i/>
          <w:sz w:val="26"/>
          <w:szCs w:val="26"/>
          <w:lang w:eastAsia="ru-RU"/>
        </w:rPr>
      </w:pPr>
      <w:r w:rsidRPr="00400A38">
        <w:rPr>
          <w:rFonts w:ascii="Times New Roman" w:eastAsia="Times New Roman" w:hAnsi="Times New Roman" w:cs="Times New Roman"/>
          <w:b/>
          <w:i/>
          <w:sz w:val="26"/>
          <w:szCs w:val="26"/>
          <w:lang w:eastAsia="ru-RU"/>
        </w:rPr>
        <w:t>Занятие 8. Уголовно-правовая характеристика и методика расследования</w:t>
      </w:r>
      <w:r w:rsidR="00C71D64">
        <w:rPr>
          <w:rFonts w:ascii="Times New Roman" w:eastAsia="Times New Roman" w:hAnsi="Times New Roman" w:cs="Times New Roman"/>
          <w:b/>
          <w:i/>
          <w:sz w:val="26"/>
          <w:szCs w:val="26"/>
          <w:lang w:eastAsia="ru-RU"/>
        </w:rPr>
        <w:t xml:space="preserve"> </w:t>
      </w:r>
      <w:r w:rsidRPr="00400A38">
        <w:rPr>
          <w:rFonts w:ascii="Times New Roman" w:eastAsia="Times New Roman" w:hAnsi="Times New Roman" w:cs="Times New Roman"/>
          <w:b/>
          <w:i/>
          <w:sz w:val="26"/>
          <w:szCs w:val="26"/>
          <w:lang w:eastAsia="ru-RU"/>
        </w:rPr>
        <w:t>злоупотребления должностными полномочиями и превышения должностных полномочий</w:t>
      </w:r>
    </w:p>
    <w:p w:rsidR="00D02D73" w:rsidRDefault="00D02D73" w:rsidP="00400A38">
      <w:pPr>
        <w:spacing w:after="0" w:line="240" w:lineRule="auto"/>
        <w:ind w:left="1080"/>
        <w:rPr>
          <w:rFonts w:ascii="Times New Roman" w:eastAsia="Times New Roman" w:hAnsi="Times New Roman" w:cs="Times New Roman"/>
          <w:sz w:val="26"/>
          <w:szCs w:val="26"/>
          <w:lang w:eastAsia="ru-RU"/>
        </w:rPr>
      </w:pPr>
    </w:p>
    <w:p w:rsidR="00400A38" w:rsidRPr="00D02D73" w:rsidRDefault="00400A38" w:rsidP="00400A38">
      <w:pPr>
        <w:spacing w:after="0" w:line="240" w:lineRule="auto"/>
        <w:ind w:left="1080"/>
        <w:rPr>
          <w:rFonts w:ascii="Times New Roman" w:eastAsia="Times New Roman" w:hAnsi="Times New Roman" w:cs="Times New Roman"/>
          <w:sz w:val="26"/>
          <w:szCs w:val="26"/>
          <w:lang w:eastAsia="ru-RU"/>
        </w:rPr>
      </w:pPr>
    </w:p>
    <w:p w:rsidR="00400A38" w:rsidRDefault="00D02D73" w:rsidP="00C71D64">
      <w:pPr>
        <w:pStyle w:val="a5"/>
        <w:numPr>
          <w:ilvl w:val="0"/>
          <w:numId w:val="39"/>
        </w:numPr>
        <w:spacing w:after="0" w:line="240" w:lineRule="auto"/>
        <w:ind w:left="0" w:firstLine="851"/>
        <w:jc w:val="both"/>
        <w:rPr>
          <w:rFonts w:ascii="Times New Roman" w:eastAsia="Times New Roman" w:hAnsi="Times New Roman" w:cs="Times New Roman"/>
          <w:sz w:val="26"/>
          <w:szCs w:val="26"/>
          <w:lang w:eastAsia="ru-RU"/>
        </w:rPr>
      </w:pPr>
      <w:r w:rsidRPr="00400A38">
        <w:rPr>
          <w:rFonts w:ascii="Times New Roman" w:eastAsia="Times New Roman" w:hAnsi="Times New Roman" w:cs="Times New Roman"/>
          <w:sz w:val="26"/>
          <w:szCs w:val="26"/>
          <w:lang w:eastAsia="ru-RU"/>
        </w:rPr>
        <w:t xml:space="preserve">Уголовно-правовая характеристика злоупотребления должностными полномочиями и превышения должностными полномочиями. </w:t>
      </w:r>
    </w:p>
    <w:p w:rsidR="00D02D73" w:rsidRPr="00400A38" w:rsidRDefault="00D02D73" w:rsidP="00C71D64">
      <w:pPr>
        <w:pStyle w:val="a5"/>
        <w:numPr>
          <w:ilvl w:val="0"/>
          <w:numId w:val="39"/>
        </w:numPr>
        <w:spacing w:after="0" w:line="240" w:lineRule="auto"/>
        <w:ind w:left="0" w:firstLine="851"/>
        <w:jc w:val="both"/>
        <w:rPr>
          <w:rFonts w:ascii="Times New Roman" w:eastAsia="Times New Roman" w:hAnsi="Times New Roman" w:cs="Times New Roman"/>
          <w:sz w:val="26"/>
          <w:szCs w:val="26"/>
          <w:lang w:eastAsia="ru-RU"/>
        </w:rPr>
      </w:pPr>
      <w:r w:rsidRPr="00400A38">
        <w:rPr>
          <w:rFonts w:ascii="Times New Roman" w:eastAsia="Times New Roman" w:hAnsi="Times New Roman" w:cs="Times New Roman"/>
          <w:sz w:val="26"/>
          <w:szCs w:val="26"/>
          <w:lang w:eastAsia="ru-RU"/>
        </w:rPr>
        <w:t>Проблемные вопросы разграничения злоупотребления должностными полномочиями и превышения должностных полномочий. Особенности квалификации уголовных дел о злоупотреблении должностными полномочиями. Квалифицированные составы.</w:t>
      </w:r>
    </w:p>
    <w:p w:rsidR="00400A38" w:rsidRDefault="00D02D73" w:rsidP="00C71D64">
      <w:pPr>
        <w:numPr>
          <w:ilvl w:val="0"/>
          <w:numId w:val="39"/>
        </w:numPr>
        <w:spacing w:after="0" w:line="240" w:lineRule="auto"/>
        <w:ind w:left="0" w:firstLine="851"/>
        <w:jc w:val="both"/>
        <w:rPr>
          <w:rFonts w:ascii="Times New Roman" w:eastAsia="Times New Roman" w:hAnsi="Times New Roman" w:cs="Times New Roman"/>
          <w:sz w:val="26"/>
          <w:szCs w:val="26"/>
          <w:lang w:eastAsia="ru-RU"/>
        </w:rPr>
      </w:pPr>
      <w:r w:rsidRPr="00D02D73">
        <w:rPr>
          <w:rFonts w:ascii="Times New Roman" w:eastAsia="Times New Roman" w:hAnsi="Times New Roman" w:cs="Times New Roman"/>
          <w:sz w:val="26"/>
          <w:szCs w:val="26"/>
          <w:lang w:eastAsia="ru-RU"/>
        </w:rPr>
        <w:t xml:space="preserve">Особенности планирования расследования злоупотребления и превышения должностных преступлений. </w:t>
      </w:r>
    </w:p>
    <w:p w:rsidR="00D02D73" w:rsidRPr="00D02D73" w:rsidRDefault="00D02D73" w:rsidP="00C71D64">
      <w:pPr>
        <w:numPr>
          <w:ilvl w:val="0"/>
          <w:numId w:val="39"/>
        </w:numPr>
        <w:spacing w:after="0" w:line="240" w:lineRule="auto"/>
        <w:ind w:left="0" w:firstLine="851"/>
        <w:jc w:val="both"/>
        <w:rPr>
          <w:rFonts w:ascii="Times New Roman" w:eastAsia="Times New Roman" w:hAnsi="Times New Roman" w:cs="Times New Roman"/>
          <w:sz w:val="26"/>
          <w:szCs w:val="26"/>
          <w:lang w:eastAsia="ru-RU"/>
        </w:rPr>
      </w:pPr>
      <w:r w:rsidRPr="00D02D73">
        <w:rPr>
          <w:rFonts w:ascii="Times New Roman" w:eastAsia="Times New Roman" w:hAnsi="Times New Roman" w:cs="Times New Roman"/>
          <w:sz w:val="26"/>
          <w:szCs w:val="26"/>
          <w:lang w:eastAsia="ru-RU"/>
        </w:rPr>
        <w:t>Средства доказывания по делам о злоупотреблении и превышении должностных полномочий. Комплекс следственных действий и оперативно-розыскных мероприятий.</w:t>
      </w:r>
    </w:p>
    <w:p w:rsidR="00D02D73" w:rsidRPr="00D02D73" w:rsidRDefault="00D02D73" w:rsidP="00C71D64">
      <w:pPr>
        <w:spacing w:after="0" w:line="240" w:lineRule="auto"/>
        <w:ind w:firstLine="851"/>
        <w:jc w:val="both"/>
        <w:rPr>
          <w:rFonts w:ascii="Times New Roman" w:eastAsia="Times New Roman" w:hAnsi="Times New Roman" w:cs="Times New Roman"/>
          <w:sz w:val="26"/>
          <w:szCs w:val="26"/>
          <w:lang w:eastAsia="ru-RU"/>
        </w:rPr>
      </w:pPr>
    </w:p>
    <w:p w:rsidR="00D02D73" w:rsidRPr="00D02D73" w:rsidRDefault="00D02D73" w:rsidP="00400A38">
      <w:pPr>
        <w:spacing w:after="0" w:line="240" w:lineRule="auto"/>
        <w:ind w:left="1440"/>
        <w:rPr>
          <w:rFonts w:ascii="Times New Roman" w:eastAsia="Times New Roman" w:hAnsi="Times New Roman" w:cs="Times New Roman"/>
          <w:sz w:val="26"/>
          <w:szCs w:val="26"/>
          <w:lang w:eastAsia="ru-RU"/>
        </w:rPr>
      </w:pPr>
    </w:p>
    <w:p w:rsidR="00D02D73" w:rsidRPr="00400A38" w:rsidRDefault="00D02D73" w:rsidP="00400A38">
      <w:pPr>
        <w:spacing w:after="0" w:line="240" w:lineRule="auto"/>
        <w:ind w:left="1440"/>
        <w:rPr>
          <w:rFonts w:ascii="Times New Roman" w:eastAsia="Times New Roman" w:hAnsi="Times New Roman" w:cs="Times New Roman"/>
          <w:b/>
          <w:sz w:val="26"/>
          <w:szCs w:val="26"/>
          <w:lang w:eastAsia="ru-RU"/>
        </w:rPr>
      </w:pPr>
      <w:r w:rsidRPr="00400A38">
        <w:rPr>
          <w:rFonts w:ascii="Times New Roman" w:eastAsia="Times New Roman" w:hAnsi="Times New Roman" w:cs="Times New Roman"/>
          <w:b/>
          <w:sz w:val="26"/>
          <w:szCs w:val="26"/>
          <w:lang w:eastAsia="ru-RU"/>
        </w:rPr>
        <w:t xml:space="preserve">Тема 9. Особенности расследования присвоения или растраты чужого имущества, совершенные лицом с использованием служебного положения </w:t>
      </w:r>
    </w:p>
    <w:p w:rsidR="00D02D73" w:rsidRDefault="00D02D73" w:rsidP="00400A38">
      <w:pPr>
        <w:spacing w:after="0" w:line="240" w:lineRule="auto"/>
        <w:ind w:left="1440"/>
        <w:rPr>
          <w:rFonts w:ascii="Times New Roman" w:eastAsia="Times New Roman" w:hAnsi="Times New Roman" w:cs="Times New Roman"/>
          <w:sz w:val="26"/>
          <w:szCs w:val="26"/>
          <w:lang w:eastAsia="ru-RU"/>
        </w:rPr>
      </w:pPr>
    </w:p>
    <w:p w:rsidR="00400A38" w:rsidRPr="00400A38" w:rsidRDefault="00400A38" w:rsidP="00A86F91">
      <w:pPr>
        <w:spacing w:after="0" w:line="240" w:lineRule="auto"/>
        <w:ind w:left="284"/>
        <w:rPr>
          <w:rFonts w:ascii="Times New Roman" w:eastAsia="Times New Roman" w:hAnsi="Times New Roman" w:cs="Times New Roman"/>
          <w:b/>
          <w:i/>
          <w:sz w:val="26"/>
          <w:szCs w:val="26"/>
          <w:lang w:eastAsia="ru-RU"/>
        </w:rPr>
      </w:pPr>
      <w:r w:rsidRPr="00400A38">
        <w:rPr>
          <w:rFonts w:ascii="Times New Roman" w:eastAsia="Times New Roman" w:hAnsi="Times New Roman" w:cs="Times New Roman"/>
          <w:b/>
          <w:i/>
          <w:sz w:val="26"/>
          <w:szCs w:val="26"/>
          <w:lang w:eastAsia="ru-RU"/>
        </w:rPr>
        <w:t>Занятие 9</w:t>
      </w:r>
      <w:r>
        <w:rPr>
          <w:rFonts w:ascii="Times New Roman" w:eastAsia="Times New Roman" w:hAnsi="Times New Roman" w:cs="Times New Roman"/>
          <w:b/>
          <w:i/>
          <w:sz w:val="26"/>
          <w:szCs w:val="26"/>
          <w:lang w:eastAsia="ru-RU"/>
        </w:rPr>
        <w:t>.</w:t>
      </w:r>
      <w:r w:rsidRPr="00400A38">
        <w:rPr>
          <w:rFonts w:ascii="Times New Roman" w:eastAsia="Times New Roman" w:hAnsi="Times New Roman" w:cs="Times New Roman"/>
          <w:b/>
          <w:i/>
          <w:sz w:val="26"/>
          <w:szCs w:val="26"/>
          <w:lang w:eastAsia="ru-RU"/>
        </w:rPr>
        <w:t xml:space="preserve"> Особенности расследования присвоения или растраты чужого имущества, совершенные лицом с использованием служебного положения </w:t>
      </w:r>
    </w:p>
    <w:p w:rsidR="00400A38" w:rsidRDefault="00400A38" w:rsidP="00A86F91">
      <w:pPr>
        <w:spacing w:after="0" w:line="240" w:lineRule="auto"/>
        <w:ind w:left="284"/>
        <w:rPr>
          <w:rFonts w:ascii="Times New Roman" w:eastAsia="Times New Roman" w:hAnsi="Times New Roman" w:cs="Times New Roman"/>
          <w:sz w:val="26"/>
          <w:szCs w:val="26"/>
          <w:lang w:eastAsia="ru-RU"/>
        </w:rPr>
      </w:pPr>
    </w:p>
    <w:p w:rsidR="00914F5E" w:rsidRDefault="00914F5E" w:rsidP="00C71D64">
      <w:pPr>
        <w:pStyle w:val="a5"/>
        <w:numPr>
          <w:ilvl w:val="0"/>
          <w:numId w:val="40"/>
        </w:numPr>
        <w:spacing w:after="0" w:line="240" w:lineRule="auto"/>
        <w:ind w:left="0" w:firstLine="851"/>
        <w:jc w:val="both"/>
        <w:rPr>
          <w:rFonts w:ascii="Times New Roman" w:eastAsia="Times New Roman" w:hAnsi="Times New Roman" w:cs="Times New Roman"/>
          <w:sz w:val="26"/>
          <w:szCs w:val="26"/>
          <w:lang w:eastAsia="ru-RU"/>
        </w:rPr>
      </w:pPr>
      <w:r w:rsidRPr="00400A38">
        <w:rPr>
          <w:rFonts w:ascii="Times New Roman" w:eastAsia="Times New Roman" w:hAnsi="Times New Roman" w:cs="Times New Roman"/>
          <w:sz w:val="26"/>
          <w:szCs w:val="26"/>
          <w:lang w:eastAsia="ru-RU"/>
        </w:rPr>
        <w:t xml:space="preserve">Уголовно-правовая характеристика хищений чужого имущества путем присвоения или растраты. </w:t>
      </w:r>
    </w:p>
    <w:p w:rsidR="009771BF" w:rsidRDefault="009771BF" w:rsidP="00C71D64">
      <w:pPr>
        <w:pStyle w:val="a5"/>
        <w:numPr>
          <w:ilvl w:val="0"/>
          <w:numId w:val="40"/>
        </w:numPr>
        <w:spacing w:after="0" w:line="240" w:lineRule="auto"/>
        <w:ind w:left="0" w:firstLine="851"/>
        <w:jc w:val="both"/>
        <w:rPr>
          <w:rFonts w:ascii="Times New Roman" w:eastAsia="Times New Roman" w:hAnsi="Times New Roman" w:cs="Times New Roman"/>
          <w:sz w:val="26"/>
          <w:szCs w:val="26"/>
          <w:lang w:eastAsia="ru-RU"/>
        </w:rPr>
      </w:pPr>
      <w:r w:rsidRPr="00400A38">
        <w:rPr>
          <w:rFonts w:ascii="Times New Roman" w:eastAsia="Times New Roman" w:hAnsi="Times New Roman" w:cs="Times New Roman"/>
          <w:sz w:val="26"/>
          <w:szCs w:val="26"/>
          <w:lang w:eastAsia="ru-RU"/>
        </w:rPr>
        <w:t>Проблемные вопросы разграничения</w:t>
      </w:r>
      <w:r w:rsidR="00C71D64">
        <w:rPr>
          <w:rFonts w:ascii="Times New Roman" w:eastAsia="Times New Roman" w:hAnsi="Times New Roman" w:cs="Times New Roman"/>
          <w:sz w:val="26"/>
          <w:szCs w:val="26"/>
          <w:lang w:eastAsia="ru-RU"/>
        </w:rPr>
        <w:t xml:space="preserve"> </w:t>
      </w:r>
      <w:r w:rsidRPr="00400A38">
        <w:rPr>
          <w:rFonts w:ascii="Times New Roman" w:eastAsia="Times New Roman" w:hAnsi="Times New Roman" w:cs="Times New Roman"/>
          <w:sz w:val="26"/>
          <w:szCs w:val="26"/>
          <w:lang w:eastAsia="ru-RU"/>
        </w:rPr>
        <w:t>присвоения и растраты</w:t>
      </w:r>
      <w:r>
        <w:rPr>
          <w:rFonts w:ascii="Times New Roman" w:eastAsia="Times New Roman" w:hAnsi="Times New Roman" w:cs="Times New Roman"/>
          <w:sz w:val="26"/>
          <w:szCs w:val="26"/>
          <w:lang w:eastAsia="ru-RU"/>
        </w:rPr>
        <w:t>.</w:t>
      </w:r>
    </w:p>
    <w:p w:rsidR="00400A38" w:rsidRDefault="00D02D73" w:rsidP="00C71D64">
      <w:pPr>
        <w:pStyle w:val="a5"/>
        <w:numPr>
          <w:ilvl w:val="0"/>
          <w:numId w:val="40"/>
        </w:numPr>
        <w:spacing w:after="0" w:line="240" w:lineRule="auto"/>
        <w:ind w:left="0" w:firstLine="851"/>
        <w:jc w:val="both"/>
        <w:rPr>
          <w:rFonts w:ascii="Times New Roman" w:eastAsia="Times New Roman" w:hAnsi="Times New Roman" w:cs="Times New Roman"/>
          <w:sz w:val="26"/>
          <w:szCs w:val="26"/>
          <w:lang w:eastAsia="ru-RU"/>
        </w:rPr>
      </w:pPr>
      <w:r w:rsidRPr="00400A38">
        <w:rPr>
          <w:rFonts w:ascii="Times New Roman" w:eastAsia="Times New Roman" w:hAnsi="Times New Roman" w:cs="Times New Roman"/>
          <w:sz w:val="26"/>
          <w:szCs w:val="26"/>
          <w:lang w:eastAsia="ru-RU"/>
        </w:rPr>
        <w:t xml:space="preserve">Криминалистическая характеристика хищений чужого имущества путем присвоения или растраты. </w:t>
      </w:r>
    </w:p>
    <w:p w:rsidR="00E67D69" w:rsidRDefault="00D02D73" w:rsidP="00C71D64">
      <w:pPr>
        <w:pStyle w:val="a5"/>
        <w:numPr>
          <w:ilvl w:val="0"/>
          <w:numId w:val="40"/>
        </w:numPr>
        <w:spacing w:after="0" w:line="240" w:lineRule="auto"/>
        <w:ind w:left="0" w:firstLine="851"/>
        <w:jc w:val="both"/>
        <w:rPr>
          <w:rFonts w:ascii="Times New Roman" w:eastAsia="Times New Roman" w:hAnsi="Times New Roman" w:cs="Times New Roman"/>
          <w:sz w:val="26"/>
          <w:szCs w:val="26"/>
          <w:lang w:eastAsia="ru-RU"/>
        </w:rPr>
      </w:pPr>
      <w:r w:rsidRPr="00400A38">
        <w:rPr>
          <w:rFonts w:ascii="Times New Roman" w:eastAsia="Times New Roman" w:hAnsi="Times New Roman" w:cs="Times New Roman"/>
          <w:sz w:val="26"/>
          <w:szCs w:val="26"/>
          <w:lang w:eastAsia="ru-RU"/>
        </w:rPr>
        <w:t>Проверочные действия в стадии возбуж</w:t>
      </w:r>
      <w:r w:rsidR="00400A38">
        <w:rPr>
          <w:rFonts w:ascii="Times New Roman" w:eastAsia="Times New Roman" w:hAnsi="Times New Roman" w:cs="Times New Roman"/>
          <w:sz w:val="26"/>
          <w:szCs w:val="26"/>
          <w:lang w:eastAsia="ru-RU"/>
        </w:rPr>
        <w:t xml:space="preserve">дения уголовного дела. </w:t>
      </w:r>
      <w:r w:rsidRPr="00400A38">
        <w:rPr>
          <w:rFonts w:ascii="Times New Roman" w:eastAsia="Times New Roman" w:hAnsi="Times New Roman" w:cs="Times New Roman"/>
          <w:sz w:val="26"/>
          <w:szCs w:val="26"/>
          <w:lang w:eastAsia="ru-RU"/>
        </w:rPr>
        <w:t xml:space="preserve">Обстоятельства, подлежащие установлению по делу. </w:t>
      </w:r>
    </w:p>
    <w:p w:rsidR="00E67D69" w:rsidRDefault="00D02D73" w:rsidP="00C71D64">
      <w:pPr>
        <w:pStyle w:val="a5"/>
        <w:numPr>
          <w:ilvl w:val="0"/>
          <w:numId w:val="40"/>
        </w:numPr>
        <w:spacing w:after="0" w:line="240" w:lineRule="auto"/>
        <w:ind w:left="0" w:firstLine="851"/>
        <w:jc w:val="both"/>
        <w:rPr>
          <w:rFonts w:ascii="Times New Roman" w:eastAsia="Times New Roman" w:hAnsi="Times New Roman" w:cs="Times New Roman"/>
          <w:sz w:val="26"/>
          <w:szCs w:val="26"/>
          <w:lang w:eastAsia="ru-RU"/>
        </w:rPr>
      </w:pPr>
      <w:r w:rsidRPr="00400A38">
        <w:rPr>
          <w:rFonts w:ascii="Times New Roman" w:eastAsia="Times New Roman" w:hAnsi="Times New Roman" w:cs="Times New Roman"/>
          <w:sz w:val="26"/>
          <w:szCs w:val="26"/>
          <w:lang w:eastAsia="ru-RU"/>
        </w:rPr>
        <w:t>Планирование расследования</w:t>
      </w:r>
      <w:r w:rsidR="00C71D64">
        <w:rPr>
          <w:rFonts w:ascii="Times New Roman" w:eastAsia="Times New Roman" w:hAnsi="Times New Roman" w:cs="Times New Roman"/>
          <w:sz w:val="26"/>
          <w:szCs w:val="26"/>
          <w:lang w:eastAsia="ru-RU"/>
        </w:rPr>
        <w:t xml:space="preserve"> </w:t>
      </w:r>
      <w:r w:rsidR="009771BF" w:rsidRPr="00400A38">
        <w:rPr>
          <w:rFonts w:ascii="Times New Roman" w:eastAsia="Times New Roman" w:hAnsi="Times New Roman" w:cs="Times New Roman"/>
          <w:sz w:val="26"/>
          <w:szCs w:val="26"/>
          <w:lang w:eastAsia="ru-RU"/>
        </w:rPr>
        <w:t>присвоения и растраты</w:t>
      </w:r>
      <w:r w:rsidRPr="00400A38">
        <w:rPr>
          <w:rFonts w:ascii="Times New Roman" w:eastAsia="Times New Roman" w:hAnsi="Times New Roman" w:cs="Times New Roman"/>
          <w:sz w:val="26"/>
          <w:szCs w:val="26"/>
          <w:lang w:eastAsia="ru-RU"/>
        </w:rPr>
        <w:t xml:space="preserve">. </w:t>
      </w:r>
    </w:p>
    <w:p w:rsidR="00E67D69" w:rsidRDefault="00E67D69" w:rsidP="00C71D64">
      <w:pPr>
        <w:pStyle w:val="a5"/>
        <w:numPr>
          <w:ilvl w:val="0"/>
          <w:numId w:val="40"/>
        </w:numPr>
        <w:spacing w:after="0" w:line="240" w:lineRule="auto"/>
        <w:ind w:left="0" w:firstLine="851"/>
        <w:jc w:val="both"/>
        <w:rPr>
          <w:rFonts w:ascii="Times New Roman" w:eastAsia="Times New Roman" w:hAnsi="Times New Roman" w:cs="Times New Roman"/>
          <w:sz w:val="26"/>
          <w:szCs w:val="26"/>
          <w:lang w:eastAsia="ru-RU"/>
        </w:rPr>
      </w:pPr>
      <w:r w:rsidRPr="00400A38">
        <w:rPr>
          <w:rFonts w:ascii="Times New Roman" w:eastAsia="Times New Roman" w:hAnsi="Times New Roman" w:cs="Times New Roman"/>
          <w:sz w:val="26"/>
          <w:szCs w:val="26"/>
          <w:lang w:eastAsia="ru-RU"/>
        </w:rPr>
        <w:t>Особенности тактики проведения отдельных следственных действий</w:t>
      </w:r>
      <w:r>
        <w:rPr>
          <w:rFonts w:ascii="Times New Roman" w:eastAsia="Times New Roman" w:hAnsi="Times New Roman" w:cs="Times New Roman"/>
          <w:sz w:val="26"/>
          <w:szCs w:val="26"/>
          <w:lang w:eastAsia="ru-RU"/>
        </w:rPr>
        <w:t xml:space="preserve">. </w:t>
      </w:r>
      <w:r w:rsidR="00D02D73" w:rsidRPr="00400A38">
        <w:rPr>
          <w:rFonts w:ascii="Times New Roman" w:eastAsia="Times New Roman" w:hAnsi="Times New Roman" w:cs="Times New Roman"/>
          <w:sz w:val="26"/>
          <w:szCs w:val="26"/>
          <w:lang w:eastAsia="ru-RU"/>
        </w:rPr>
        <w:t>Организация следователем производства ревизии</w:t>
      </w:r>
      <w:r>
        <w:rPr>
          <w:rFonts w:ascii="Times New Roman" w:eastAsia="Times New Roman" w:hAnsi="Times New Roman" w:cs="Times New Roman"/>
          <w:sz w:val="26"/>
          <w:szCs w:val="26"/>
          <w:lang w:eastAsia="ru-RU"/>
        </w:rPr>
        <w:t>, а</w:t>
      </w:r>
      <w:r w:rsidR="00D02D73" w:rsidRPr="00400A38">
        <w:rPr>
          <w:rFonts w:ascii="Times New Roman" w:eastAsia="Times New Roman" w:hAnsi="Times New Roman" w:cs="Times New Roman"/>
          <w:sz w:val="26"/>
          <w:szCs w:val="26"/>
          <w:lang w:eastAsia="ru-RU"/>
        </w:rPr>
        <w:t>удиторск</w:t>
      </w:r>
      <w:r>
        <w:rPr>
          <w:rFonts w:ascii="Times New Roman" w:eastAsia="Times New Roman" w:hAnsi="Times New Roman" w:cs="Times New Roman"/>
          <w:sz w:val="26"/>
          <w:szCs w:val="26"/>
          <w:lang w:eastAsia="ru-RU"/>
        </w:rPr>
        <w:t>ой</w:t>
      </w:r>
      <w:r w:rsidR="00D02D73" w:rsidRPr="00400A38">
        <w:rPr>
          <w:rFonts w:ascii="Times New Roman" w:eastAsia="Times New Roman" w:hAnsi="Times New Roman" w:cs="Times New Roman"/>
          <w:sz w:val="26"/>
          <w:szCs w:val="26"/>
          <w:lang w:eastAsia="ru-RU"/>
        </w:rPr>
        <w:t xml:space="preserve"> проверк</w:t>
      </w:r>
      <w:r>
        <w:rPr>
          <w:rFonts w:ascii="Times New Roman" w:eastAsia="Times New Roman" w:hAnsi="Times New Roman" w:cs="Times New Roman"/>
          <w:sz w:val="26"/>
          <w:szCs w:val="26"/>
          <w:lang w:eastAsia="ru-RU"/>
        </w:rPr>
        <w:t>и</w:t>
      </w:r>
      <w:r w:rsidR="00D02D73" w:rsidRPr="00400A38">
        <w:rPr>
          <w:rFonts w:ascii="Times New Roman" w:eastAsia="Times New Roman" w:hAnsi="Times New Roman" w:cs="Times New Roman"/>
          <w:sz w:val="26"/>
          <w:szCs w:val="26"/>
          <w:lang w:eastAsia="ru-RU"/>
        </w:rPr>
        <w:t xml:space="preserve"> и судебно-бухгалтерск</w:t>
      </w:r>
      <w:r>
        <w:rPr>
          <w:rFonts w:ascii="Times New Roman" w:eastAsia="Times New Roman" w:hAnsi="Times New Roman" w:cs="Times New Roman"/>
          <w:sz w:val="26"/>
          <w:szCs w:val="26"/>
          <w:lang w:eastAsia="ru-RU"/>
        </w:rPr>
        <w:t>ой</w:t>
      </w:r>
      <w:r w:rsidR="00D02D73" w:rsidRPr="00400A38">
        <w:rPr>
          <w:rFonts w:ascii="Times New Roman" w:eastAsia="Times New Roman" w:hAnsi="Times New Roman" w:cs="Times New Roman"/>
          <w:sz w:val="26"/>
          <w:szCs w:val="26"/>
          <w:lang w:eastAsia="ru-RU"/>
        </w:rPr>
        <w:t xml:space="preserve"> экспертиз</w:t>
      </w:r>
      <w:r>
        <w:rPr>
          <w:rFonts w:ascii="Times New Roman" w:eastAsia="Times New Roman" w:hAnsi="Times New Roman" w:cs="Times New Roman"/>
          <w:sz w:val="26"/>
          <w:szCs w:val="26"/>
          <w:lang w:eastAsia="ru-RU"/>
        </w:rPr>
        <w:t>ы</w:t>
      </w:r>
      <w:r w:rsidR="00D02D73" w:rsidRPr="00400A38">
        <w:rPr>
          <w:rFonts w:ascii="Times New Roman" w:eastAsia="Times New Roman" w:hAnsi="Times New Roman" w:cs="Times New Roman"/>
          <w:sz w:val="26"/>
          <w:szCs w:val="26"/>
          <w:lang w:eastAsia="ru-RU"/>
        </w:rPr>
        <w:t xml:space="preserve">. </w:t>
      </w:r>
    </w:p>
    <w:p w:rsidR="00D02D73" w:rsidRPr="00400A38" w:rsidRDefault="00D02D73" w:rsidP="00C71D64">
      <w:pPr>
        <w:pStyle w:val="a5"/>
        <w:numPr>
          <w:ilvl w:val="0"/>
          <w:numId w:val="40"/>
        </w:numPr>
        <w:spacing w:after="0" w:line="240" w:lineRule="auto"/>
        <w:ind w:left="0" w:firstLine="851"/>
        <w:jc w:val="both"/>
        <w:rPr>
          <w:rFonts w:ascii="Times New Roman" w:eastAsia="Times New Roman" w:hAnsi="Times New Roman" w:cs="Times New Roman"/>
          <w:sz w:val="26"/>
          <w:szCs w:val="26"/>
          <w:lang w:eastAsia="ru-RU"/>
        </w:rPr>
      </w:pPr>
      <w:r w:rsidRPr="00400A38">
        <w:rPr>
          <w:rFonts w:ascii="Times New Roman" w:eastAsia="Times New Roman" w:hAnsi="Times New Roman" w:cs="Times New Roman"/>
          <w:sz w:val="26"/>
          <w:szCs w:val="26"/>
          <w:lang w:eastAsia="ru-RU"/>
        </w:rPr>
        <w:t xml:space="preserve">Возмещение материального ущерба, причиненного хищениями, и профилактика преступлений. </w:t>
      </w:r>
    </w:p>
    <w:p w:rsidR="00D02D73" w:rsidRDefault="00D02D73" w:rsidP="00A86F91">
      <w:pPr>
        <w:spacing w:after="0" w:line="240" w:lineRule="auto"/>
        <w:ind w:left="284"/>
        <w:rPr>
          <w:rFonts w:ascii="Times New Roman" w:eastAsia="Times New Roman" w:hAnsi="Times New Roman" w:cs="Times New Roman"/>
          <w:sz w:val="26"/>
          <w:szCs w:val="26"/>
          <w:lang w:eastAsia="ru-RU"/>
        </w:rPr>
      </w:pPr>
    </w:p>
    <w:p w:rsidR="00E67D69" w:rsidRPr="00D02D73" w:rsidRDefault="00E67D69" w:rsidP="00E67D69">
      <w:pPr>
        <w:spacing w:after="0" w:line="240" w:lineRule="auto"/>
        <w:ind w:left="1440"/>
        <w:rPr>
          <w:rFonts w:ascii="Times New Roman" w:eastAsia="Times New Roman" w:hAnsi="Times New Roman" w:cs="Times New Roman"/>
          <w:sz w:val="26"/>
          <w:szCs w:val="26"/>
          <w:lang w:eastAsia="ru-RU"/>
        </w:rPr>
      </w:pPr>
    </w:p>
    <w:p w:rsidR="00D02D73" w:rsidRDefault="00D02D73" w:rsidP="00914F5E">
      <w:pPr>
        <w:spacing w:after="0" w:line="240" w:lineRule="auto"/>
        <w:ind w:left="851"/>
        <w:rPr>
          <w:rFonts w:ascii="Times New Roman" w:eastAsia="Times New Roman" w:hAnsi="Times New Roman" w:cs="Times New Roman"/>
          <w:b/>
          <w:sz w:val="26"/>
          <w:szCs w:val="26"/>
          <w:lang w:eastAsia="ru-RU"/>
        </w:rPr>
      </w:pPr>
      <w:r w:rsidRPr="00E67D69">
        <w:rPr>
          <w:rFonts w:ascii="Times New Roman" w:eastAsia="Times New Roman" w:hAnsi="Times New Roman" w:cs="Times New Roman"/>
          <w:b/>
          <w:sz w:val="26"/>
          <w:szCs w:val="26"/>
          <w:lang w:eastAsia="ru-RU"/>
        </w:rPr>
        <w:t xml:space="preserve">Тема 10. Особенности расследования мошенничества, совершенного лицом с использованием своего служебного положения (ч. 3, 4 ст.159 УК РФ). </w:t>
      </w:r>
    </w:p>
    <w:p w:rsidR="00914F5E" w:rsidRDefault="00914F5E" w:rsidP="00914F5E">
      <w:pPr>
        <w:spacing w:after="0" w:line="240" w:lineRule="auto"/>
        <w:ind w:left="851"/>
        <w:rPr>
          <w:rFonts w:ascii="Times New Roman" w:eastAsia="Times New Roman" w:hAnsi="Times New Roman" w:cs="Times New Roman"/>
          <w:b/>
          <w:sz w:val="26"/>
          <w:szCs w:val="26"/>
          <w:lang w:eastAsia="ru-RU"/>
        </w:rPr>
      </w:pPr>
    </w:p>
    <w:p w:rsidR="00914F5E" w:rsidRPr="00E67D69" w:rsidRDefault="00914F5E" w:rsidP="00914F5E">
      <w:pPr>
        <w:spacing w:after="0" w:line="240" w:lineRule="auto"/>
        <w:ind w:left="851"/>
        <w:rPr>
          <w:rFonts w:ascii="Times New Roman" w:eastAsia="Times New Roman" w:hAnsi="Times New Roman" w:cs="Times New Roman"/>
          <w:b/>
          <w:sz w:val="26"/>
          <w:szCs w:val="26"/>
          <w:lang w:eastAsia="ru-RU"/>
        </w:rPr>
      </w:pPr>
      <w:r w:rsidRPr="00400A38">
        <w:rPr>
          <w:rFonts w:ascii="Times New Roman" w:eastAsia="Times New Roman" w:hAnsi="Times New Roman" w:cs="Times New Roman"/>
          <w:b/>
          <w:i/>
          <w:sz w:val="26"/>
          <w:szCs w:val="26"/>
          <w:lang w:eastAsia="ru-RU"/>
        </w:rPr>
        <w:t xml:space="preserve">Занятие </w:t>
      </w:r>
      <w:r>
        <w:rPr>
          <w:rFonts w:ascii="Times New Roman" w:eastAsia="Times New Roman" w:hAnsi="Times New Roman" w:cs="Times New Roman"/>
          <w:b/>
          <w:i/>
          <w:sz w:val="26"/>
          <w:szCs w:val="26"/>
          <w:lang w:eastAsia="ru-RU"/>
        </w:rPr>
        <w:t>10.</w:t>
      </w:r>
      <w:r w:rsidRPr="00914F5E">
        <w:rPr>
          <w:rFonts w:ascii="Times New Roman" w:eastAsia="Times New Roman" w:hAnsi="Times New Roman" w:cs="Times New Roman"/>
          <w:b/>
          <w:i/>
          <w:sz w:val="26"/>
          <w:szCs w:val="26"/>
          <w:lang w:eastAsia="ru-RU"/>
        </w:rPr>
        <w:t>Особенности расследования мошенничества, совершенного лицом с использованием своего служебного положения (ч. 3, 4 ст.159 УК РФ).</w:t>
      </w:r>
    </w:p>
    <w:p w:rsidR="00D02D73" w:rsidRPr="00D02D73" w:rsidRDefault="00D02D73" w:rsidP="00914F5E">
      <w:pPr>
        <w:spacing w:after="0" w:line="240" w:lineRule="auto"/>
        <w:ind w:left="851"/>
        <w:rPr>
          <w:rFonts w:ascii="Times New Roman" w:eastAsia="Times New Roman" w:hAnsi="Times New Roman" w:cs="Times New Roman"/>
          <w:sz w:val="26"/>
          <w:szCs w:val="26"/>
          <w:lang w:eastAsia="ru-RU"/>
        </w:rPr>
      </w:pPr>
    </w:p>
    <w:p w:rsidR="009771BF" w:rsidRDefault="009771BF" w:rsidP="00C71D64">
      <w:pPr>
        <w:pStyle w:val="a5"/>
        <w:numPr>
          <w:ilvl w:val="0"/>
          <w:numId w:val="46"/>
        </w:numPr>
        <w:spacing w:after="0" w:line="240" w:lineRule="auto"/>
        <w:ind w:left="0" w:firstLine="851"/>
        <w:jc w:val="both"/>
        <w:rPr>
          <w:rFonts w:ascii="Times New Roman" w:eastAsia="Times New Roman" w:hAnsi="Times New Roman" w:cs="Times New Roman"/>
          <w:sz w:val="26"/>
          <w:szCs w:val="26"/>
          <w:lang w:eastAsia="ru-RU"/>
        </w:rPr>
      </w:pPr>
      <w:r w:rsidRPr="00400A38">
        <w:rPr>
          <w:rFonts w:ascii="Times New Roman" w:eastAsia="Times New Roman" w:hAnsi="Times New Roman" w:cs="Times New Roman"/>
          <w:sz w:val="26"/>
          <w:szCs w:val="26"/>
          <w:lang w:eastAsia="ru-RU"/>
        </w:rPr>
        <w:t xml:space="preserve">Уголовно-правовая характеристика </w:t>
      </w:r>
      <w:r w:rsidRPr="00914F5E">
        <w:rPr>
          <w:rFonts w:ascii="Times New Roman" w:eastAsia="Times New Roman" w:hAnsi="Times New Roman" w:cs="Times New Roman"/>
          <w:sz w:val="26"/>
          <w:szCs w:val="26"/>
          <w:lang w:eastAsia="ru-RU"/>
        </w:rPr>
        <w:t>мошенничества.</w:t>
      </w:r>
    </w:p>
    <w:p w:rsidR="009771BF" w:rsidRDefault="009771BF" w:rsidP="00C71D64">
      <w:pPr>
        <w:pStyle w:val="a5"/>
        <w:numPr>
          <w:ilvl w:val="0"/>
          <w:numId w:val="46"/>
        </w:numPr>
        <w:spacing w:after="0" w:line="240" w:lineRule="auto"/>
        <w:ind w:left="0" w:firstLine="851"/>
        <w:jc w:val="both"/>
        <w:rPr>
          <w:rFonts w:ascii="Times New Roman" w:eastAsia="Times New Roman" w:hAnsi="Times New Roman" w:cs="Times New Roman"/>
          <w:sz w:val="26"/>
          <w:szCs w:val="26"/>
          <w:lang w:eastAsia="ru-RU"/>
        </w:rPr>
      </w:pPr>
      <w:r w:rsidRPr="00400A38">
        <w:rPr>
          <w:rFonts w:ascii="Times New Roman" w:eastAsia="Times New Roman" w:hAnsi="Times New Roman" w:cs="Times New Roman"/>
          <w:sz w:val="26"/>
          <w:szCs w:val="26"/>
          <w:lang w:eastAsia="ru-RU"/>
        </w:rPr>
        <w:t>Проблемные вопросы разграничения</w:t>
      </w:r>
      <w:r>
        <w:rPr>
          <w:rFonts w:ascii="Times New Roman" w:eastAsia="Times New Roman" w:hAnsi="Times New Roman" w:cs="Times New Roman"/>
          <w:sz w:val="26"/>
          <w:szCs w:val="26"/>
          <w:lang w:eastAsia="ru-RU"/>
        </w:rPr>
        <w:t xml:space="preserve"> мошенничества от смежных составов.</w:t>
      </w:r>
    </w:p>
    <w:p w:rsidR="00914F5E" w:rsidRPr="00914F5E" w:rsidRDefault="00D02D73" w:rsidP="00C71D64">
      <w:pPr>
        <w:pStyle w:val="a5"/>
        <w:numPr>
          <w:ilvl w:val="0"/>
          <w:numId w:val="46"/>
        </w:numPr>
        <w:spacing w:after="0" w:line="240" w:lineRule="auto"/>
        <w:ind w:left="0" w:firstLine="851"/>
        <w:jc w:val="both"/>
        <w:rPr>
          <w:rFonts w:ascii="Times New Roman" w:eastAsia="Times New Roman" w:hAnsi="Times New Roman" w:cs="Times New Roman"/>
          <w:sz w:val="26"/>
          <w:szCs w:val="26"/>
          <w:lang w:eastAsia="ru-RU"/>
        </w:rPr>
      </w:pPr>
      <w:r w:rsidRPr="00914F5E">
        <w:rPr>
          <w:rFonts w:ascii="Times New Roman" w:eastAsia="Times New Roman" w:hAnsi="Times New Roman" w:cs="Times New Roman"/>
          <w:sz w:val="26"/>
          <w:szCs w:val="26"/>
          <w:lang w:eastAsia="ru-RU"/>
        </w:rPr>
        <w:t xml:space="preserve">Криминалистическая характеристика мошенничества. </w:t>
      </w:r>
    </w:p>
    <w:p w:rsidR="00914F5E" w:rsidRPr="00914F5E" w:rsidRDefault="00D02D73" w:rsidP="00C71D64">
      <w:pPr>
        <w:pStyle w:val="a5"/>
        <w:numPr>
          <w:ilvl w:val="0"/>
          <w:numId w:val="46"/>
        </w:numPr>
        <w:spacing w:after="0" w:line="240" w:lineRule="auto"/>
        <w:ind w:left="0" w:firstLine="851"/>
        <w:jc w:val="both"/>
        <w:rPr>
          <w:rFonts w:ascii="Times New Roman" w:eastAsia="Times New Roman" w:hAnsi="Times New Roman" w:cs="Times New Roman"/>
          <w:sz w:val="26"/>
          <w:szCs w:val="26"/>
          <w:lang w:eastAsia="ru-RU"/>
        </w:rPr>
      </w:pPr>
      <w:r w:rsidRPr="00914F5E">
        <w:rPr>
          <w:rFonts w:ascii="Times New Roman" w:eastAsia="Times New Roman" w:hAnsi="Times New Roman" w:cs="Times New Roman"/>
          <w:sz w:val="26"/>
          <w:szCs w:val="26"/>
          <w:lang w:eastAsia="ru-RU"/>
        </w:rPr>
        <w:t xml:space="preserve">Особенности возбуждения уголовного дела и планирование расследования. Типичные следственные ситуации. </w:t>
      </w:r>
    </w:p>
    <w:p w:rsidR="00D02D73" w:rsidRPr="00914F5E" w:rsidRDefault="00D02D73" w:rsidP="00C71D64">
      <w:pPr>
        <w:pStyle w:val="a5"/>
        <w:numPr>
          <w:ilvl w:val="0"/>
          <w:numId w:val="46"/>
        </w:numPr>
        <w:spacing w:after="0" w:line="240" w:lineRule="auto"/>
        <w:ind w:left="0" w:firstLine="851"/>
        <w:jc w:val="both"/>
        <w:rPr>
          <w:rFonts w:ascii="Times New Roman" w:eastAsia="Times New Roman" w:hAnsi="Times New Roman" w:cs="Times New Roman"/>
          <w:sz w:val="26"/>
          <w:szCs w:val="26"/>
          <w:lang w:eastAsia="ru-RU"/>
        </w:rPr>
      </w:pPr>
      <w:r w:rsidRPr="00914F5E">
        <w:rPr>
          <w:rFonts w:ascii="Times New Roman" w:eastAsia="Times New Roman" w:hAnsi="Times New Roman" w:cs="Times New Roman"/>
          <w:sz w:val="26"/>
          <w:szCs w:val="26"/>
          <w:lang w:eastAsia="ru-RU"/>
        </w:rPr>
        <w:t xml:space="preserve">Тактика отдельных следственных действий. </w:t>
      </w:r>
    </w:p>
    <w:p w:rsidR="008A2F9D" w:rsidRPr="00914F5E" w:rsidRDefault="008A2F9D" w:rsidP="00914F5E">
      <w:pPr>
        <w:autoSpaceDE w:val="0"/>
        <w:autoSpaceDN w:val="0"/>
        <w:adjustRightInd w:val="0"/>
        <w:spacing w:after="0" w:line="240" w:lineRule="auto"/>
        <w:ind w:left="993"/>
        <w:jc w:val="both"/>
        <w:rPr>
          <w:rFonts w:ascii="Times New Roman" w:hAnsi="Times New Roman" w:cs="Times New Roman"/>
          <w:color w:val="000000"/>
          <w:sz w:val="26"/>
          <w:szCs w:val="26"/>
        </w:rPr>
      </w:pPr>
    </w:p>
    <w:p w:rsidR="00D02D73" w:rsidRDefault="00D02D73" w:rsidP="00914F5E">
      <w:pPr>
        <w:spacing w:after="0" w:line="240" w:lineRule="auto"/>
        <w:ind w:left="1080"/>
        <w:rPr>
          <w:rFonts w:ascii="Times New Roman" w:eastAsia="Times New Roman" w:hAnsi="Times New Roman" w:cs="Times New Roman"/>
          <w:b/>
          <w:sz w:val="26"/>
          <w:szCs w:val="26"/>
          <w:lang w:eastAsia="ru-RU"/>
        </w:rPr>
      </w:pPr>
      <w:r w:rsidRPr="00914F5E">
        <w:rPr>
          <w:rFonts w:ascii="Times New Roman" w:eastAsia="Times New Roman" w:hAnsi="Times New Roman" w:cs="Times New Roman"/>
          <w:b/>
          <w:sz w:val="26"/>
          <w:szCs w:val="26"/>
          <w:lang w:eastAsia="ru-RU"/>
        </w:rPr>
        <w:t xml:space="preserve">Тема 11. Методика расследования легализации (отмывания) денежных средств или иного имущества, приобретенных другими лицами преступным путем и лицом в результате совершения им преступления (ст. 174, 174¹ УК РФ) </w:t>
      </w:r>
    </w:p>
    <w:p w:rsidR="00884551" w:rsidRPr="00914F5E" w:rsidRDefault="00884551" w:rsidP="00914F5E">
      <w:pPr>
        <w:spacing w:after="0" w:line="240" w:lineRule="auto"/>
        <w:ind w:left="1080"/>
        <w:rPr>
          <w:rFonts w:ascii="Times New Roman" w:eastAsia="Times New Roman" w:hAnsi="Times New Roman" w:cs="Times New Roman"/>
          <w:b/>
          <w:sz w:val="26"/>
          <w:szCs w:val="26"/>
          <w:lang w:eastAsia="ru-RU"/>
        </w:rPr>
      </w:pPr>
    </w:p>
    <w:p w:rsidR="00884551" w:rsidRDefault="00884551" w:rsidP="00884551">
      <w:pPr>
        <w:spacing w:after="0" w:line="240" w:lineRule="auto"/>
        <w:ind w:left="1080"/>
        <w:rPr>
          <w:rFonts w:ascii="Times New Roman" w:eastAsia="Times New Roman" w:hAnsi="Times New Roman" w:cs="Times New Roman"/>
          <w:b/>
          <w:sz w:val="26"/>
          <w:szCs w:val="26"/>
          <w:lang w:eastAsia="ru-RU"/>
        </w:rPr>
      </w:pPr>
      <w:r w:rsidRPr="00400A38">
        <w:rPr>
          <w:rFonts w:ascii="Times New Roman" w:eastAsia="Times New Roman" w:hAnsi="Times New Roman" w:cs="Times New Roman"/>
          <w:b/>
          <w:i/>
          <w:sz w:val="26"/>
          <w:szCs w:val="26"/>
          <w:lang w:eastAsia="ru-RU"/>
        </w:rPr>
        <w:t xml:space="preserve">Занятие </w:t>
      </w:r>
      <w:r>
        <w:rPr>
          <w:rFonts w:ascii="Times New Roman" w:eastAsia="Times New Roman" w:hAnsi="Times New Roman" w:cs="Times New Roman"/>
          <w:b/>
          <w:i/>
          <w:sz w:val="26"/>
          <w:szCs w:val="26"/>
          <w:lang w:eastAsia="ru-RU"/>
        </w:rPr>
        <w:t>11.</w:t>
      </w:r>
      <w:r w:rsidRPr="00884551">
        <w:rPr>
          <w:rFonts w:ascii="Times New Roman" w:eastAsia="Times New Roman" w:hAnsi="Times New Roman" w:cs="Times New Roman"/>
          <w:b/>
          <w:i/>
          <w:sz w:val="26"/>
          <w:szCs w:val="26"/>
          <w:lang w:eastAsia="ru-RU"/>
        </w:rPr>
        <w:t>Методика расследования легализации (отмывания) денежных средств или иного имущества, приобретенных другими лицами преступным путем и лицом в результате совершения им преступления (ст. 174, 174¹ УК РФ)</w:t>
      </w:r>
    </w:p>
    <w:p w:rsidR="00D02D73" w:rsidRPr="00D02D73" w:rsidRDefault="00D02D73" w:rsidP="00914F5E">
      <w:pPr>
        <w:spacing w:after="0" w:line="240" w:lineRule="auto"/>
        <w:ind w:left="1080"/>
        <w:rPr>
          <w:rFonts w:ascii="Times New Roman" w:eastAsia="Times New Roman" w:hAnsi="Times New Roman" w:cs="Times New Roman"/>
          <w:sz w:val="26"/>
          <w:szCs w:val="26"/>
          <w:lang w:eastAsia="ru-RU"/>
        </w:rPr>
      </w:pPr>
    </w:p>
    <w:p w:rsidR="009771BF" w:rsidRPr="009771BF" w:rsidRDefault="009771BF" w:rsidP="00C71D64">
      <w:pPr>
        <w:pStyle w:val="a5"/>
        <w:numPr>
          <w:ilvl w:val="0"/>
          <w:numId w:val="47"/>
        </w:numPr>
        <w:spacing w:after="0" w:line="240" w:lineRule="auto"/>
        <w:ind w:left="0" w:firstLine="851"/>
        <w:jc w:val="both"/>
        <w:rPr>
          <w:rFonts w:ascii="Times New Roman" w:eastAsia="Times New Roman" w:hAnsi="Times New Roman" w:cs="Times New Roman"/>
          <w:sz w:val="26"/>
          <w:szCs w:val="26"/>
          <w:lang w:eastAsia="ru-RU"/>
        </w:rPr>
      </w:pPr>
      <w:r w:rsidRPr="009771BF">
        <w:rPr>
          <w:rFonts w:ascii="Times New Roman" w:eastAsia="Times New Roman" w:hAnsi="Times New Roman" w:cs="Times New Roman"/>
          <w:sz w:val="26"/>
          <w:szCs w:val="26"/>
          <w:lang w:eastAsia="ru-RU"/>
        </w:rPr>
        <w:t>Уголовно-правовая характеристика легализации (отмывания) денежных средств или иного имущества, приобретенных другими лицами преступным путем и лицом в результате совершения им преступления.</w:t>
      </w:r>
    </w:p>
    <w:p w:rsidR="00914F5E" w:rsidRPr="009771BF" w:rsidRDefault="00D02D73" w:rsidP="00C71D64">
      <w:pPr>
        <w:pStyle w:val="a5"/>
        <w:numPr>
          <w:ilvl w:val="0"/>
          <w:numId w:val="47"/>
        </w:numPr>
        <w:spacing w:after="0" w:line="240" w:lineRule="auto"/>
        <w:ind w:left="0" w:firstLine="851"/>
        <w:jc w:val="both"/>
        <w:rPr>
          <w:rFonts w:ascii="Times New Roman" w:eastAsia="Times New Roman" w:hAnsi="Times New Roman" w:cs="Times New Roman"/>
          <w:sz w:val="26"/>
          <w:szCs w:val="26"/>
          <w:lang w:eastAsia="ru-RU"/>
        </w:rPr>
      </w:pPr>
      <w:r w:rsidRPr="009771BF">
        <w:rPr>
          <w:rFonts w:ascii="Times New Roman" w:eastAsia="Times New Roman" w:hAnsi="Times New Roman" w:cs="Times New Roman"/>
          <w:sz w:val="26"/>
          <w:szCs w:val="26"/>
          <w:lang w:eastAsia="ru-RU"/>
        </w:rPr>
        <w:t>Криминалистическая характеристика легализации (отмывания) денежных средств или иного имущества, приобретенных другими лицами преступным путем и лицом в результате совершения им преступления.</w:t>
      </w:r>
    </w:p>
    <w:p w:rsidR="009771BF" w:rsidRPr="009771BF" w:rsidRDefault="00D02D73" w:rsidP="00C71D64">
      <w:pPr>
        <w:pStyle w:val="a5"/>
        <w:numPr>
          <w:ilvl w:val="0"/>
          <w:numId w:val="47"/>
        </w:numPr>
        <w:spacing w:after="0" w:line="240" w:lineRule="auto"/>
        <w:ind w:left="0" w:firstLine="851"/>
        <w:jc w:val="both"/>
        <w:rPr>
          <w:rFonts w:ascii="Times New Roman" w:eastAsia="Times New Roman" w:hAnsi="Times New Roman" w:cs="Times New Roman"/>
          <w:sz w:val="26"/>
          <w:szCs w:val="26"/>
          <w:lang w:eastAsia="ru-RU"/>
        </w:rPr>
      </w:pPr>
      <w:r w:rsidRPr="009771BF">
        <w:rPr>
          <w:rFonts w:ascii="Times New Roman" w:eastAsia="Times New Roman" w:hAnsi="Times New Roman" w:cs="Times New Roman"/>
          <w:sz w:val="26"/>
          <w:szCs w:val="26"/>
          <w:lang w:eastAsia="ru-RU"/>
        </w:rPr>
        <w:t xml:space="preserve">Особенности возбуждения уголовного дела, типичные следственные ситуации и тактические особенности проведения первоначальных следственных действий. </w:t>
      </w:r>
    </w:p>
    <w:p w:rsidR="009771BF" w:rsidRPr="009771BF" w:rsidRDefault="00D02D73" w:rsidP="00C71D64">
      <w:pPr>
        <w:pStyle w:val="a5"/>
        <w:numPr>
          <w:ilvl w:val="0"/>
          <w:numId w:val="47"/>
        </w:numPr>
        <w:spacing w:after="0" w:line="240" w:lineRule="auto"/>
        <w:ind w:left="0" w:firstLine="851"/>
        <w:jc w:val="both"/>
        <w:rPr>
          <w:rFonts w:ascii="Times New Roman" w:eastAsia="Times New Roman" w:hAnsi="Times New Roman" w:cs="Times New Roman"/>
          <w:sz w:val="26"/>
          <w:szCs w:val="26"/>
          <w:lang w:eastAsia="ru-RU"/>
        </w:rPr>
      </w:pPr>
      <w:r w:rsidRPr="009771BF">
        <w:rPr>
          <w:rFonts w:ascii="Times New Roman" w:eastAsia="Times New Roman" w:hAnsi="Times New Roman" w:cs="Times New Roman"/>
          <w:sz w:val="26"/>
          <w:szCs w:val="26"/>
          <w:lang w:eastAsia="ru-RU"/>
        </w:rPr>
        <w:t xml:space="preserve">Особенности взаимодействия следователя с органами дознания при расследовании легализации (отмывания) денежных средств или иного имущества, приобретенных другими лицами преступным путем и лицом в результате совершения им преступления. </w:t>
      </w:r>
    </w:p>
    <w:p w:rsidR="00D02D73" w:rsidRPr="009771BF" w:rsidRDefault="00D02D73" w:rsidP="00C71D64">
      <w:pPr>
        <w:pStyle w:val="a5"/>
        <w:numPr>
          <w:ilvl w:val="0"/>
          <w:numId w:val="47"/>
        </w:numPr>
        <w:spacing w:after="0" w:line="240" w:lineRule="auto"/>
        <w:ind w:left="0" w:firstLine="851"/>
        <w:jc w:val="both"/>
        <w:rPr>
          <w:rFonts w:ascii="Times New Roman" w:eastAsia="Times New Roman" w:hAnsi="Times New Roman" w:cs="Times New Roman"/>
          <w:sz w:val="26"/>
          <w:szCs w:val="26"/>
          <w:lang w:eastAsia="ru-RU"/>
        </w:rPr>
      </w:pPr>
      <w:r w:rsidRPr="009771BF">
        <w:rPr>
          <w:rFonts w:ascii="Times New Roman" w:eastAsia="Times New Roman" w:hAnsi="Times New Roman" w:cs="Times New Roman"/>
          <w:sz w:val="26"/>
          <w:szCs w:val="26"/>
          <w:lang w:eastAsia="ru-RU"/>
        </w:rPr>
        <w:t xml:space="preserve">Структурирование финансовых операций как способ сокрытия "отмывания" денежных средств, полученных преступным путем. Контролируемая поставка денежных средств и иного имущества при расследовании дел, возбужденных по ст.174 УК РФ. </w:t>
      </w:r>
    </w:p>
    <w:p w:rsidR="00D02D73" w:rsidRDefault="00D02D73" w:rsidP="009771BF">
      <w:pPr>
        <w:spacing w:after="0" w:line="240" w:lineRule="auto"/>
        <w:ind w:left="1440"/>
        <w:rPr>
          <w:rFonts w:ascii="Times New Roman" w:eastAsia="Times New Roman" w:hAnsi="Times New Roman" w:cs="Times New Roman"/>
          <w:sz w:val="26"/>
          <w:szCs w:val="26"/>
          <w:lang w:eastAsia="ru-RU"/>
        </w:rPr>
      </w:pPr>
    </w:p>
    <w:p w:rsidR="009771BF" w:rsidRPr="00D02D73" w:rsidRDefault="009771BF" w:rsidP="009771BF">
      <w:pPr>
        <w:spacing w:after="0" w:line="240" w:lineRule="auto"/>
        <w:ind w:left="1440"/>
        <w:rPr>
          <w:rFonts w:ascii="Times New Roman" w:eastAsia="Times New Roman" w:hAnsi="Times New Roman" w:cs="Times New Roman"/>
          <w:sz w:val="26"/>
          <w:szCs w:val="26"/>
          <w:lang w:eastAsia="ru-RU"/>
        </w:rPr>
      </w:pPr>
    </w:p>
    <w:p w:rsidR="00D02D73" w:rsidRPr="00884551" w:rsidRDefault="00D02D73" w:rsidP="00884551">
      <w:pPr>
        <w:spacing w:after="0" w:line="240" w:lineRule="auto"/>
        <w:ind w:left="1440"/>
        <w:jc w:val="center"/>
        <w:rPr>
          <w:rFonts w:ascii="Times New Roman" w:eastAsia="Times New Roman" w:hAnsi="Times New Roman" w:cs="Times New Roman"/>
          <w:b/>
          <w:sz w:val="26"/>
          <w:szCs w:val="26"/>
          <w:lang w:eastAsia="ru-RU"/>
        </w:rPr>
      </w:pPr>
      <w:r w:rsidRPr="00884551">
        <w:rPr>
          <w:rFonts w:ascii="Times New Roman" w:eastAsia="Times New Roman" w:hAnsi="Times New Roman" w:cs="Times New Roman"/>
          <w:b/>
          <w:sz w:val="26"/>
          <w:szCs w:val="26"/>
          <w:lang w:eastAsia="ru-RU"/>
        </w:rPr>
        <w:t>Тема 12. Уголовно- правовой анализ и методика расследования коррупционных преступлений против правосудия.</w:t>
      </w:r>
    </w:p>
    <w:p w:rsidR="00D02D73" w:rsidRDefault="00D02D73" w:rsidP="00884551">
      <w:pPr>
        <w:spacing w:after="0" w:line="240" w:lineRule="auto"/>
        <w:ind w:left="1440"/>
        <w:rPr>
          <w:rFonts w:ascii="Times New Roman" w:eastAsia="Times New Roman" w:hAnsi="Times New Roman" w:cs="Times New Roman"/>
          <w:sz w:val="26"/>
          <w:szCs w:val="26"/>
          <w:lang w:eastAsia="ru-RU"/>
        </w:rPr>
      </w:pPr>
    </w:p>
    <w:p w:rsidR="00884551" w:rsidRPr="00884551" w:rsidRDefault="00884551" w:rsidP="00884551">
      <w:pPr>
        <w:spacing w:after="0" w:line="240" w:lineRule="auto"/>
        <w:ind w:left="709"/>
        <w:rPr>
          <w:rFonts w:ascii="Times New Roman" w:eastAsia="Times New Roman" w:hAnsi="Times New Roman" w:cs="Times New Roman"/>
          <w:i/>
          <w:sz w:val="26"/>
          <w:szCs w:val="26"/>
          <w:lang w:eastAsia="ru-RU"/>
        </w:rPr>
      </w:pPr>
      <w:r w:rsidRPr="00400A38">
        <w:rPr>
          <w:rFonts w:ascii="Times New Roman" w:eastAsia="Times New Roman" w:hAnsi="Times New Roman" w:cs="Times New Roman"/>
          <w:b/>
          <w:i/>
          <w:sz w:val="26"/>
          <w:szCs w:val="26"/>
          <w:lang w:eastAsia="ru-RU"/>
        </w:rPr>
        <w:t xml:space="preserve">Занятие </w:t>
      </w:r>
      <w:r>
        <w:rPr>
          <w:rFonts w:ascii="Times New Roman" w:eastAsia="Times New Roman" w:hAnsi="Times New Roman" w:cs="Times New Roman"/>
          <w:b/>
          <w:i/>
          <w:sz w:val="26"/>
          <w:szCs w:val="26"/>
          <w:lang w:eastAsia="ru-RU"/>
        </w:rPr>
        <w:t>12.</w:t>
      </w:r>
      <w:r w:rsidRPr="00884551">
        <w:rPr>
          <w:rFonts w:ascii="Times New Roman" w:eastAsia="Times New Roman" w:hAnsi="Times New Roman" w:cs="Times New Roman"/>
          <w:b/>
          <w:i/>
          <w:sz w:val="26"/>
          <w:szCs w:val="26"/>
          <w:lang w:eastAsia="ru-RU"/>
        </w:rPr>
        <w:t>Уголовно- правовой анализ и методика расследования коррупционных преступлений против правосудия.</w:t>
      </w:r>
    </w:p>
    <w:p w:rsidR="00884551" w:rsidRPr="00D02D73" w:rsidRDefault="00884551" w:rsidP="00884551">
      <w:pPr>
        <w:spacing w:after="0" w:line="240" w:lineRule="auto"/>
        <w:ind w:left="1440"/>
        <w:rPr>
          <w:rFonts w:ascii="Times New Roman" w:eastAsia="Times New Roman" w:hAnsi="Times New Roman" w:cs="Times New Roman"/>
          <w:sz w:val="26"/>
          <w:szCs w:val="26"/>
          <w:lang w:eastAsia="ru-RU"/>
        </w:rPr>
      </w:pPr>
    </w:p>
    <w:p w:rsidR="00884551" w:rsidRPr="00884551" w:rsidRDefault="00884551" w:rsidP="00570407">
      <w:pPr>
        <w:tabs>
          <w:tab w:val="left" w:pos="709"/>
        </w:tabs>
        <w:autoSpaceDE w:val="0"/>
        <w:autoSpaceDN w:val="0"/>
        <w:adjustRightInd w:val="0"/>
        <w:spacing w:after="0" w:line="240" w:lineRule="auto"/>
        <w:ind w:left="709" w:firstLine="142"/>
        <w:jc w:val="both"/>
        <w:rPr>
          <w:rFonts w:ascii="Times New Roman" w:hAnsi="Times New Roman" w:cs="Times New Roman"/>
          <w:sz w:val="26"/>
          <w:szCs w:val="26"/>
        </w:rPr>
      </w:pPr>
      <w:r w:rsidRPr="00884551">
        <w:rPr>
          <w:rFonts w:ascii="Times New Roman" w:hAnsi="Times New Roman" w:cs="Times New Roman"/>
          <w:sz w:val="26"/>
          <w:szCs w:val="26"/>
        </w:rPr>
        <w:t>1.Виды коррупционных преступлений, совершаемых против правосудия.</w:t>
      </w:r>
      <w:r w:rsidR="00570407">
        <w:rPr>
          <w:rFonts w:ascii="Times New Roman" w:hAnsi="Times New Roman" w:cs="Times New Roman"/>
          <w:sz w:val="26"/>
          <w:szCs w:val="26"/>
        </w:rPr>
        <w:t xml:space="preserve"> </w:t>
      </w:r>
      <w:r w:rsidRPr="00884551">
        <w:rPr>
          <w:rFonts w:ascii="Times New Roman" w:hAnsi="Times New Roman" w:cs="Times New Roman"/>
          <w:sz w:val="26"/>
          <w:szCs w:val="26"/>
        </w:rPr>
        <w:t>Объективные и субъективные признаки.</w:t>
      </w:r>
    </w:p>
    <w:p w:rsidR="00884551" w:rsidRPr="00884551" w:rsidRDefault="00884551" w:rsidP="00570407">
      <w:pPr>
        <w:tabs>
          <w:tab w:val="left" w:pos="709"/>
        </w:tabs>
        <w:autoSpaceDE w:val="0"/>
        <w:autoSpaceDN w:val="0"/>
        <w:adjustRightInd w:val="0"/>
        <w:spacing w:after="0" w:line="240" w:lineRule="auto"/>
        <w:ind w:left="709" w:firstLine="142"/>
        <w:jc w:val="both"/>
        <w:rPr>
          <w:rFonts w:ascii="Times New Roman" w:hAnsi="Times New Roman" w:cs="Times New Roman"/>
          <w:sz w:val="26"/>
          <w:szCs w:val="26"/>
        </w:rPr>
      </w:pPr>
      <w:r w:rsidRPr="00884551">
        <w:rPr>
          <w:rFonts w:ascii="Times New Roman" w:hAnsi="Times New Roman" w:cs="Times New Roman"/>
          <w:sz w:val="26"/>
          <w:szCs w:val="26"/>
        </w:rPr>
        <w:t>2. Особенности уголовно-правовой и криминологической характеристики лиц,</w:t>
      </w:r>
      <w:r w:rsidR="00570407">
        <w:rPr>
          <w:rFonts w:ascii="Times New Roman" w:hAnsi="Times New Roman" w:cs="Times New Roman"/>
          <w:sz w:val="26"/>
          <w:szCs w:val="26"/>
        </w:rPr>
        <w:t xml:space="preserve"> </w:t>
      </w:r>
      <w:r w:rsidRPr="00884551">
        <w:rPr>
          <w:rFonts w:ascii="Times New Roman" w:hAnsi="Times New Roman" w:cs="Times New Roman"/>
          <w:sz w:val="26"/>
          <w:szCs w:val="26"/>
        </w:rPr>
        <w:t>совершающих коррупционные преступления против правосудия.</w:t>
      </w:r>
    </w:p>
    <w:p w:rsidR="00884551" w:rsidRPr="00884551" w:rsidRDefault="00884551" w:rsidP="00570407">
      <w:pPr>
        <w:tabs>
          <w:tab w:val="left" w:pos="709"/>
        </w:tabs>
        <w:autoSpaceDE w:val="0"/>
        <w:autoSpaceDN w:val="0"/>
        <w:adjustRightInd w:val="0"/>
        <w:spacing w:after="0" w:line="240" w:lineRule="auto"/>
        <w:ind w:left="709" w:firstLine="142"/>
        <w:jc w:val="both"/>
        <w:rPr>
          <w:rFonts w:ascii="Times New Roman" w:hAnsi="Times New Roman" w:cs="Times New Roman"/>
          <w:sz w:val="26"/>
          <w:szCs w:val="26"/>
        </w:rPr>
      </w:pPr>
      <w:r w:rsidRPr="00884551">
        <w:rPr>
          <w:rFonts w:ascii="Times New Roman" w:hAnsi="Times New Roman" w:cs="Times New Roman"/>
          <w:sz w:val="26"/>
          <w:szCs w:val="26"/>
        </w:rPr>
        <w:t>3.Оособенности осуществления уголовного преследования лиц, производство по</w:t>
      </w:r>
      <w:r w:rsidR="00570407">
        <w:rPr>
          <w:rFonts w:ascii="Times New Roman" w:hAnsi="Times New Roman" w:cs="Times New Roman"/>
          <w:sz w:val="26"/>
          <w:szCs w:val="26"/>
        </w:rPr>
        <w:t xml:space="preserve"> </w:t>
      </w:r>
      <w:r w:rsidRPr="00884551">
        <w:rPr>
          <w:rFonts w:ascii="Times New Roman" w:hAnsi="Times New Roman" w:cs="Times New Roman"/>
          <w:sz w:val="26"/>
          <w:szCs w:val="26"/>
        </w:rPr>
        <w:t>делам о которых предусмотрено главой 52 УПК РФ?</w:t>
      </w:r>
    </w:p>
    <w:p w:rsidR="00D02D73" w:rsidRPr="00884551" w:rsidRDefault="00884551" w:rsidP="00570407">
      <w:pPr>
        <w:tabs>
          <w:tab w:val="left" w:pos="709"/>
        </w:tabs>
        <w:autoSpaceDE w:val="0"/>
        <w:autoSpaceDN w:val="0"/>
        <w:adjustRightInd w:val="0"/>
        <w:spacing w:after="0" w:line="240" w:lineRule="auto"/>
        <w:ind w:left="709" w:firstLine="142"/>
        <w:jc w:val="both"/>
        <w:rPr>
          <w:rFonts w:ascii="Times New Roman" w:eastAsia="Times New Roman" w:hAnsi="Times New Roman" w:cs="Times New Roman"/>
          <w:sz w:val="26"/>
          <w:szCs w:val="26"/>
          <w:lang w:eastAsia="ru-RU"/>
        </w:rPr>
      </w:pPr>
      <w:r w:rsidRPr="00884551">
        <w:rPr>
          <w:rFonts w:ascii="Times New Roman" w:hAnsi="Times New Roman" w:cs="Times New Roman"/>
          <w:sz w:val="26"/>
          <w:szCs w:val="26"/>
        </w:rPr>
        <w:t>4. Проблемы квалификации коррупционных преступлений, совершаемых против</w:t>
      </w:r>
      <w:r w:rsidR="00570407">
        <w:rPr>
          <w:rFonts w:ascii="Times New Roman" w:hAnsi="Times New Roman" w:cs="Times New Roman"/>
          <w:sz w:val="26"/>
          <w:szCs w:val="26"/>
        </w:rPr>
        <w:t xml:space="preserve"> </w:t>
      </w:r>
      <w:r w:rsidRPr="00884551">
        <w:rPr>
          <w:rFonts w:ascii="Times New Roman" w:hAnsi="Times New Roman" w:cs="Times New Roman"/>
          <w:sz w:val="26"/>
          <w:szCs w:val="26"/>
        </w:rPr>
        <w:t>правосудия. Понятие и виды изменения квалификации преступления. Обстоятельства,</w:t>
      </w:r>
      <w:r w:rsidR="00570407">
        <w:rPr>
          <w:rFonts w:ascii="Times New Roman" w:hAnsi="Times New Roman" w:cs="Times New Roman"/>
          <w:sz w:val="26"/>
          <w:szCs w:val="26"/>
        </w:rPr>
        <w:t xml:space="preserve"> </w:t>
      </w:r>
      <w:r w:rsidRPr="00884551">
        <w:rPr>
          <w:rFonts w:ascii="Times New Roman" w:hAnsi="Times New Roman" w:cs="Times New Roman"/>
          <w:sz w:val="26"/>
          <w:szCs w:val="26"/>
        </w:rPr>
        <w:t>вызывающие изменения в квалификации.</w:t>
      </w:r>
    </w:p>
    <w:p w:rsidR="00884551" w:rsidRPr="00884551" w:rsidRDefault="00884551" w:rsidP="00884551">
      <w:pPr>
        <w:spacing w:after="0" w:line="240" w:lineRule="auto"/>
        <w:ind w:left="426"/>
        <w:rPr>
          <w:rFonts w:ascii="Times New Roman" w:hAnsi="Times New Roman" w:cs="Times New Roman"/>
          <w:sz w:val="26"/>
          <w:szCs w:val="26"/>
        </w:rPr>
      </w:pPr>
    </w:p>
    <w:p w:rsidR="00884551" w:rsidRPr="00D02D73" w:rsidRDefault="00884551" w:rsidP="00884551">
      <w:pPr>
        <w:spacing w:after="0" w:line="240" w:lineRule="auto"/>
        <w:rPr>
          <w:rFonts w:ascii="Times New Roman" w:eastAsia="Times New Roman" w:hAnsi="Times New Roman" w:cs="Times New Roman"/>
          <w:sz w:val="26"/>
          <w:szCs w:val="26"/>
          <w:lang w:eastAsia="ru-RU"/>
        </w:rPr>
      </w:pPr>
    </w:p>
    <w:p w:rsidR="00D02D73" w:rsidRDefault="00D02D73" w:rsidP="00884551">
      <w:pPr>
        <w:spacing w:after="0" w:line="240" w:lineRule="auto"/>
        <w:ind w:left="1440"/>
        <w:rPr>
          <w:rFonts w:ascii="Times New Roman" w:eastAsia="Times New Roman" w:hAnsi="Times New Roman" w:cs="Times New Roman"/>
          <w:b/>
          <w:sz w:val="26"/>
          <w:szCs w:val="26"/>
          <w:lang w:eastAsia="ru-RU"/>
        </w:rPr>
      </w:pPr>
      <w:r w:rsidRPr="00884551">
        <w:rPr>
          <w:rFonts w:ascii="Times New Roman" w:eastAsia="Times New Roman" w:hAnsi="Times New Roman" w:cs="Times New Roman"/>
          <w:b/>
          <w:sz w:val="26"/>
          <w:szCs w:val="26"/>
          <w:lang w:eastAsia="ru-RU"/>
        </w:rPr>
        <w:t xml:space="preserve">Тема 13. Противодействие расследованию и пути его преодоления. </w:t>
      </w:r>
    </w:p>
    <w:p w:rsidR="00884551" w:rsidRPr="00884551" w:rsidRDefault="00884551" w:rsidP="00884551">
      <w:pPr>
        <w:spacing w:after="0" w:line="240" w:lineRule="auto"/>
        <w:ind w:left="1440"/>
        <w:rPr>
          <w:rFonts w:ascii="Times New Roman" w:eastAsia="Times New Roman" w:hAnsi="Times New Roman" w:cs="Times New Roman"/>
          <w:b/>
          <w:sz w:val="26"/>
          <w:szCs w:val="26"/>
          <w:lang w:eastAsia="ru-RU"/>
        </w:rPr>
      </w:pPr>
    </w:p>
    <w:p w:rsidR="00884551" w:rsidRDefault="00884551" w:rsidP="00884551">
      <w:pPr>
        <w:spacing w:after="0" w:line="240" w:lineRule="auto"/>
        <w:ind w:left="1440"/>
        <w:rPr>
          <w:rFonts w:ascii="Times New Roman" w:eastAsia="Times New Roman" w:hAnsi="Times New Roman" w:cs="Times New Roman"/>
          <w:sz w:val="26"/>
          <w:szCs w:val="26"/>
          <w:lang w:eastAsia="ru-RU"/>
        </w:rPr>
      </w:pPr>
      <w:r w:rsidRPr="00400A38">
        <w:rPr>
          <w:rFonts w:ascii="Times New Roman" w:eastAsia="Times New Roman" w:hAnsi="Times New Roman" w:cs="Times New Roman"/>
          <w:b/>
          <w:i/>
          <w:sz w:val="26"/>
          <w:szCs w:val="26"/>
          <w:lang w:eastAsia="ru-RU"/>
        </w:rPr>
        <w:t xml:space="preserve">Занятие </w:t>
      </w:r>
      <w:r>
        <w:rPr>
          <w:rFonts w:ascii="Times New Roman" w:eastAsia="Times New Roman" w:hAnsi="Times New Roman" w:cs="Times New Roman"/>
          <w:b/>
          <w:i/>
          <w:sz w:val="26"/>
          <w:szCs w:val="26"/>
          <w:lang w:eastAsia="ru-RU"/>
        </w:rPr>
        <w:t>13.</w:t>
      </w:r>
      <w:r w:rsidRPr="00884551">
        <w:rPr>
          <w:rFonts w:ascii="Times New Roman" w:eastAsia="Times New Roman" w:hAnsi="Times New Roman" w:cs="Times New Roman"/>
          <w:b/>
          <w:i/>
          <w:sz w:val="26"/>
          <w:szCs w:val="26"/>
          <w:lang w:eastAsia="ru-RU"/>
        </w:rPr>
        <w:t>Противодействие расследованию и пути его преодоления.</w:t>
      </w:r>
    </w:p>
    <w:p w:rsidR="00884551" w:rsidRPr="00D02D73" w:rsidRDefault="00884551" w:rsidP="00884551">
      <w:pPr>
        <w:spacing w:after="0" w:line="240" w:lineRule="auto"/>
        <w:ind w:left="1440"/>
        <w:rPr>
          <w:rFonts w:ascii="Times New Roman" w:eastAsia="Times New Roman" w:hAnsi="Times New Roman" w:cs="Times New Roman"/>
          <w:sz w:val="26"/>
          <w:szCs w:val="26"/>
          <w:lang w:eastAsia="ru-RU"/>
        </w:rPr>
      </w:pPr>
    </w:p>
    <w:p w:rsidR="00884551" w:rsidRDefault="00D02D73" w:rsidP="00570407">
      <w:pPr>
        <w:numPr>
          <w:ilvl w:val="0"/>
          <w:numId w:val="48"/>
        </w:numPr>
        <w:spacing w:after="0" w:line="240" w:lineRule="auto"/>
        <w:ind w:left="0" w:firstLine="851"/>
        <w:jc w:val="both"/>
        <w:rPr>
          <w:rFonts w:ascii="Times New Roman" w:eastAsia="Times New Roman" w:hAnsi="Times New Roman" w:cs="Times New Roman"/>
          <w:sz w:val="26"/>
          <w:szCs w:val="26"/>
          <w:lang w:eastAsia="ru-RU"/>
        </w:rPr>
      </w:pPr>
      <w:r w:rsidRPr="00D02D73">
        <w:rPr>
          <w:rFonts w:ascii="Times New Roman" w:eastAsia="Times New Roman" w:hAnsi="Times New Roman" w:cs="Times New Roman"/>
          <w:sz w:val="26"/>
          <w:szCs w:val="26"/>
          <w:lang w:eastAsia="ru-RU"/>
        </w:rPr>
        <w:t xml:space="preserve">     Понятие и характеристика противодействия расследованию преступлений. Виды противодействия. </w:t>
      </w:r>
    </w:p>
    <w:p w:rsidR="00884551" w:rsidRDefault="00D02D73" w:rsidP="00570407">
      <w:pPr>
        <w:numPr>
          <w:ilvl w:val="0"/>
          <w:numId w:val="48"/>
        </w:numPr>
        <w:spacing w:after="0" w:line="240" w:lineRule="auto"/>
        <w:ind w:left="0" w:firstLine="851"/>
        <w:jc w:val="both"/>
        <w:rPr>
          <w:rFonts w:ascii="Times New Roman" w:eastAsia="Times New Roman" w:hAnsi="Times New Roman" w:cs="Times New Roman"/>
          <w:sz w:val="26"/>
          <w:szCs w:val="26"/>
          <w:lang w:eastAsia="ru-RU"/>
        </w:rPr>
      </w:pPr>
      <w:r w:rsidRPr="00D02D73">
        <w:rPr>
          <w:rFonts w:ascii="Times New Roman" w:eastAsia="Times New Roman" w:hAnsi="Times New Roman" w:cs="Times New Roman"/>
          <w:sz w:val="26"/>
          <w:szCs w:val="26"/>
          <w:lang w:eastAsia="ru-RU"/>
        </w:rPr>
        <w:t xml:space="preserve">Содержание и субъекты противодействия расследованию преступлений. Выявление признаков противодействия расследованию. </w:t>
      </w:r>
    </w:p>
    <w:p w:rsidR="00884551" w:rsidRDefault="00D02D73" w:rsidP="00570407">
      <w:pPr>
        <w:numPr>
          <w:ilvl w:val="0"/>
          <w:numId w:val="48"/>
        </w:numPr>
        <w:spacing w:after="0" w:line="240" w:lineRule="auto"/>
        <w:ind w:left="0" w:firstLine="851"/>
        <w:jc w:val="both"/>
        <w:rPr>
          <w:rFonts w:ascii="Times New Roman" w:eastAsia="Times New Roman" w:hAnsi="Times New Roman" w:cs="Times New Roman"/>
          <w:sz w:val="26"/>
          <w:szCs w:val="26"/>
          <w:lang w:eastAsia="ru-RU"/>
        </w:rPr>
      </w:pPr>
      <w:r w:rsidRPr="00D02D73">
        <w:rPr>
          <w:rFonts w:ascii="Times New Roman" w:eastAsia="Times New Roman" w:hAnsi="Times New Roman" w:cs="Times New Roman"/>
          <w:sz w:val="26"/>
          <w:szCs w:val="26"/>
          <w:lang w:eastAsia="ru-RU"/>
        </w:rPr>
        <w:t>Средства и методы преодоления противодействия расследованию.</w:t>
      </w:r>
    </w:p>
    <w:p w:rsidR="00884551" w:rsidRDefault="00D02D73" w:rsidP="00570407">
      <w:pPr>
        <w:numPr>
          <w:ilvl w:val="0"/>
          <w:numId w:val="48"/>
        </w:numPr>
        <w:spacing w:after="0" w:line="240" w:lineRule="auto"/>
        <w:ind w:left="0" w:firstLine="851"/>
        <w:jc w:val="both"/>
        <w:rPr>
          <w:rFonts w:ascii="Times New Roman" w:eastAsia="Times New Roman" w:hAnsi="Times New Roman" w:cs="Times New Roman"/>
          <w:sz w:val="26"/>
          <w:szCs w:val="26"/>
          <w:lang w:eastAsia="ru-RU"/>
        </w:rPr>
      </w:pPr>
      <w:r w:rsidRPr="00D02D73">
        <w:rPr>
          <w:rFonts w:ascii="Times New Roman" w:eastAsia="Times New Roman" w:hAnsi="Times New Roman" w:cs="Times New Roman"/>
          <w:sz w:val="26"/>
          <w:szCs w:val="26"/>
          <w:lang w:eastAsia="ru-RU"/>
        </w:rPr>
        <w:t xml:space="preserve"> Способы «внешнего» противодействия расследованию. </w:t>
      </w:r>
    </w:p>
    <w:p w:rsidR="00D02D73" w:rsidRPr="00D02D73" w:rsidRDefault="00D02D73" w:rsidP="00570407">
      <w:pPr>
        <w:numPr>
          <w:ilvl w:val="0"/>
          <w:numId w:val="48"/>
        </w:numPr>
        <w:spacing w:after="0" w:line="240" w:lineRule="auto"/>
        <w:ind w:left="0" w:firstLine="851"/>
        <w:jc w:val="both"/>
        <w:rPr>
          <w:rFonts w:ascii="Times New Roman" w:eastAsia="Times New Roman" w:hAnsi="Times New Roman" w:cs="Times New Roman"/>
          <w:sz w:val="26"/>
          <w:szCs w:val="26"/>
          <w:lang w:eastAsia="ru-RU"/>
        </w:rPr>
      </w:pPr>
      <w:r w:rsidRPr="00D02D73">
        <w:rPr>
          <w:rFonts w:ascii="Times New Roman" w:eastAsia="Times New Roman" w:hAnsi="Times New Roman" w:cs="Times New Roman"/>
          <w:sz w:val="26"/>
          <w:szCs w:val="26"/>
          <w:lang w:eastAsia="ru-RU"/>
        </w:rPr>
        <w:t>Противодействие расследованию в форме сокрытия преступлений</w:t>
      </w:r>
    </w:p>
    <w:p w:rsidR="00D02D73" w:rsidRPr="00D02D73" w:rsidRDefault="00D02D73" w:rsidP="00570407">
      <w:pPr>
        <w:spacing w:after="0" w:line="240" w:lineRule="auto"/>
        <w:ind w:left="1440" w:firstLine="851"/>
        <w:jc w:val="both"/>
        <w:rPr>
          <w:rFonts w:ascii="Times New Roman" w:eastAsia="Times New Roman" w:hAnsi="Times New Roman" w:cs="Times New Roman"/>
          <w:sz w:val="26"/>
          <w:szCs w:val="26"/>
          <w:lang w:eastAsia="ru-RU"/>
        </w:rPr>
      </w:pPr>
    </w:p>
    <w:p w:rsidR="00884551" w:rsidRDefault="00884551" w:rsidP="00884551">
      <w:pPr>
        <w:spacing w:after="0" w:line="240" w:lineRule="auto"/>
        <w:ind w:left="1440"/>
        <w:rPr>
          <w:rFonts w:ascii="Times New Roman" w:eastAsia="Times New Roman" w:hAnsi="Times New Roman" w:cs="Times New Roman"/>
          <w:sz w:val="26"/>
          <w:szCs w:val="26"/>
          <w:lang w:eastAsia="ru-RU"/>
        </w:rPr>
      </w:pPr>
    </w:p>
    <w:p w:rsidR="00D02D73" w:rsidRDefault="00D02D73" w:rsidP="00884551">
      <w:pPr>
        <w:spacing w:after="0" w:line="240" w:lineRule="auto"/>
        <w:ind w:left="1440"/>
        <w:jc w:val="center"/>
        <w:rPr>
          <w:rFonts w:ascii="Times New Roman" w:eastAsia="Times New Roman" w:hAnsi="Times New Roman" w:cs="Times New Roman"/>
          <w:b/>
          <w:sz w:val="26"/>
          <w:szCs w:val="26"/>
          <w:lang w:eastAsia="ru-RU"/>
        </w:rPr>
      </w:pPr>
      <w:r w:rsidRPr="00884551">
        <w:rPr>
          <w:rFonts w:ascii="Times New Roman" w:eastAsia="Times New Roman" w:hAnsi="Times New Roman" w:cs="Times New Roman"/>
          <w:b/>
          <w:sz w:val="26"/>
          <w:szCs w:val="26"/>
          <w:lang w:eastAsia="ru-RU"/>
        </w:rPr>
        <w:t>Тема 14. Квалификация коррупционных преступлений, совершенных в соучастии</w:t>
      </w:r>
    </w:p>
    <w:p w:rsidR="00884551" w:rsidRPr="00884551" w:rsidRDefault="00884551" w:rsidP="00884551">
      <w:pPr>
        <w:spacing w:after="0" w:line="240" w:lineRule="auto"/>
        <w:ind w:left="1440"/>
        <w:jc w:val="center"/>
        <w:rPr>
          <w:rFonts w:ascii="Times New Roman" w:eastAsia="Times New Roman" w:hAnsi="Times New Roman" w:cs="Times New Roman"/>
          <w:b/>
          <w:sz w:val="26"/>
          <w:szCs w:val="26"/>
          <w:lang w:eastAsia="ru-RU"/>
        </w:rPr>
      </w:pPr>
    </w:p>
    <w:p w:rsidR="00884551" w:rsidRPr="00884551" w:rsidRDefault="00884551" w:rsidP="00884551">
      <w:pPr>
        <w:spacing w:after="0" w:line="240" w:lineRule="auto"/>
        <w:ind w:left="1440"/>
        <w:rPr>
          <w:rFonts w:ascii="Times New Roman" w:eastAsia="Times New Roman" w:hAnsi="Times New Roman" w:cs="Times New Roman"/>
          <w:b/>
          <w:i/>
          <w:sz w:val="26"/>
          <w:szCs w:val="26"/>
          <w:lang w:eastAsia="ru-RU"/>
        </w:rPr>
      </w:pPr>
      <w:r w:rsidRPr="00400A38">
        <w:rPr>
          <w:rFonts w:ascii="Times New Roman" w:eastAsia="Times New Roman" w:hAnsi="Times New Roman" w:cs="Times New Roman"/>
          <w:b/>
          <w:i/>
          <w:sz w:val="26"/>
          <w:szCs w:val="26"/>
          <w:lang w:eastAsia="ru-RU"/>
        </w:rPr>
        <w:t xml:space="preserve">Занятие </w:t>
      </w:r>
      <w:r>
        <w:rPr>
          <w:rFonts w:ascii="Times New Roman" w:eastAsia="Times New Roman" w:hAnsi="Times New Roman" w:cs="Times New Roman"/>
          <w:b/>
          <w:i/>
          <w:sz w:val="26"/>
          <w:szCs w:val="26"/>
          <w:lang w:eastAsia="ru-RU"/>
        </w:rPr>
        <w:t>14.</w:t>
      </w:r>
      <w:r w:rsidRPr="00884551">
        <w:rPr>
          <w:rFonts w:ascii="Times New Roman" w:eastAsia="Times New Roman" w:hAnsi="Times New Roman" w:cs="Times New Roman"/>
          <w:b/>
          <w:i/>
          <w:sz w:val="26"/>
          <w:szCs w:val="26"/>
          <w:lang w:eastAsia="ru-RU"/>
        </w:rPr>
        <w:t xml:space="preserve"> Квалификация коррупционных преступлений, совершенных в соучастии</w:t>
      </w:r>
    </w:p>
    <w:p w:rsidR="00D02D73" w:rsidRDefault="00D02D73" w:rsidP="00884551">
      <w:pPr>
        <w:spacing w:after="0" w:line="240" w:lineRule="auto"/>
        <w:ind w:left="1440"/>
        <w:rPr>
          <w:rFonts w:ascii="Times New Roman" w:eastAsia="Times New Roman" w:hAnsi="Times New Roman" w:cs="Times New Roman"/>
          <w:sz w:val="26"/>
          <w:szCs w:val="26"/>
          <w:lang w:eastAsia="ru-RU"/>
        </w:rPr>
      </w:pPr>
    </w:p>
    <w:p w:rsidR="00884551" w:rsidRPr="00D02D73" w:rsidRDefault="00884551" w:rsidP="00884551">
      <w:pPr>
        <w:spacing w:after="0" w:line="240" w:lineRule="auto"/>
        <w:ind w:left="1440"/>
        <w:rPr>
          <w:rFonts w:ascii="Times New Roman" w:eastAsia="Times New Roman" w:hAnsi="Times New Roman" w:cs="Times New Roman"/>
          <w:sz w:val="26"/>
          <w:szCs w:val="26"/>
          <w:lang w:eastAsia="ru-RU"/>
        </w:rPr>
      </w:pPr>
    </w:p>
    <w:p w:rsidR="00884551" w:rsidRPr="00884551" w:rsidRDefault="00D02D73" w:rsidP="003429C9">
      <w:pPr>
        <w:pStyle w:val="a5"/>
        <w:numPr>
          <w:ilvl w:val="0"/>
          <w:numId w:val="49"/>
        </w:numPr>
        <w:spacing w:after="0" w:line="240" w:lineRule="auto"/>
        <w:ind w:left="0" w:firstLine="851"/>
        <w:jc w:val="both"/>
        <w:rPr>
          <w:rFonts w:ascii="Times New Roman" w:eastAsia="Times New Roman" w:hAnsi="Times New Roman" w:cs="Times New Roman"/>
          <w:sz w:val="26"/>
          <w:szCs w:val="26"/>
          <w:lang w:eastAsia="ru-RU"/>
        </w:rPr>
      </w:pPr>
      <w:r w:rsidRPr="00884551">
        <w:rPr>
          <w:rFonts w:ascii="Times New Roman" w:eastAsia="Times New Roman" w:hAnsi="Times New Roman" w:cs="Times New Roman"/>
          <w:sz w:val="26"/>
          <w:szCs w:val="26"/>
          <w:lang w:eastAsia="ru-RU"/>
        </w:rPr>
        <w:t>Понятие соучастия в преступлении. Объективные и субъективные признаки соучастия в коррупционных преступлениях.</w:t>
      </w:r>
    </w:p>
    <w:p w:rsidR="00884551" w:rsidRPr="00884551" w:rsidRDefault="00D02D73" w:rsidP="003429C9">
      <w:pPr>
        <w:pStyle w:val="a5"/>
        <w:numPr>
          <w:ilvl w:val="0"/>
          <w:numId w:val="49"/>
        </w:numPr>
        <w:spacing w:after="0" w:line="240" w:lineRule="auto"/>
        <w:ind w:left="0" w:firstLine="851"/>
        <w:jc w:val="both"/>
        <w:rPr>
          <w:rFonts w:ascii="Times New Roman" w:eastAsia="Times New Roman" w:hAnsi="Times New Roman" w:cs="Times New Roman"/>
          <w:sz w:val="26"/>
          <w:szCs w:val="26"/>
          <w:lang w:eastAsia="ru-RU"/>
        </w:rPr>
      </w:pPr>
      <w:r w:rsidRPr="00884551">
        <w:rPr>
          <w:rFonts w:ascii="Times New Roman" w:eastAsia="Times New Roman" w:hAnsi="Times New Roman" w:cs="Times New Roman"/>
          <w:sz w:val="26"/>
          <w:szCs w:val="26"/>
          <w:lang w:eastAsia="ru-RU"/>
        </w:rPr>
        <w:t xml:space="preserve">Виды соучастников. Квалификация деяний исполнителя, организатора, подстрекателя и пособника. </w:t>
      </w:r>
    </w:p>
    <w:p w:rsidR="00884551" w:rsidRPr="00884551" w:rsidRDefault="00D02D73" w:rsidP="003429C9">
      <w:pPr>
        <w:pStyle w:val="a5"/>
        <w:numPr>
          <w:ilvl w:val="0"/>
          <w:numId w:val="49"/>
        </w:numPr>
        <w:spacing w:after="0" w:line="240" w:lineRule="auto"/>
        <w:ind w:left="0" w:firstLine="851"/>
        <w:jc w:val="both"/>
        <w:rPr>
          <w:rFonts w:ascii="Times New Roman" w:eastAsia="Times New Roman" w:hAnsi="Times New Roman" w:cs="Times New Roman"/>
          <w:sz w:val="26"/>
          <w:szCs w:val="26"/>
          <w:lang w:eastAsia="ru-RU"/>
        </w:rPr>
      </w:pPr>
      <w:r w:rsidRPr="00884551">
        <w:rPr>
          <w:rFonts w:ascii="Times New Roman" w:eastAsia="Times New Roman" w:hAnsi="Times New Roman" w:cs="Times New Roman"/>
          <w:sz w:val="26"/>
          <w:szCs w:val="26"/>
          <w:lang w:eastAsia="ru-RU"/>
        </w:rPr>
        <w:t xml:space="preserve">Понятие организованной преступности, уголовно-правовая характеристика различных форм преступных групп. </w:t>
      </w:r>
    </w:p>
    <w:p w:rsidR="00884551" w:rsidRPr="00884551" w:rsidRDefault="00D02D73" w:rsidP="003429C9">
      <w:pPr>
        <w:pStyle w:val="a5"/>
        <w:numPr>
          <w:ilvl w:val="0"/>
          <w:numId w:val="49"/>
        </w:numPr>
        <w:spacing w:after="0" w:line="240" w:lineRule="auto"/>
        <w:ind w:left="0" w:firstLine="851"/>
        <w:jc w:val="both"/>
        <w:rPr>
          <w:rFonts w:ascii="Times New Roman" w:eastAsia="Times New Roman" w:hAnsi="Times New Roman" w:cs="Times New Roman"/>
          <w:sz w:val="26"/>
          <w:szCs w:val="26"/>
          <w:lang w:eastAsia="ru-RU"/>
        </w:rPr>
      </w:pPr>
      <w:r w:rsidRPr="00884551">
        <w:rPr>
          <w:rFonts w:ascii="Times New Roman" w:eastAsia="Times New Roman" w:hAnsi="Times New Roman" w:cs="Times New Roman"/>
          <w:sz w:val="26"/>
          <w:szCs w:val="26"/>
          <w:lang w:eastAsia="ru-RU"/>
        </w:rPr>
        <w:t xml:space="preserve">Формы и виды соучастия. Простое и сложное соучастие. Квалификация </w:t>
      </w:r>
      <w:proofErr w:type="spellStart"/>
      <w:r w:rsidRPr="00884551">
        <w:rPr>
          <w:rFonts w:ascii="Times New Roman" w:eastAsia="Times New Roman" w:hAnsi="Times New Roman" w:cs="Times New Roman"/>
          <w:sz w:val="26"/>
          <w:szCs w:val="26"/>
          <w:lang w:eastAsia="ru-RU"/>
        </w:rPr>
        <w:t>соисполнительства</w:t>
      </w:r>
      <w:proofErr w:type="spellEnd"/>
      <w:r w:rsidRPr="00884551">
        <w:rPr>
          <w:rFonts w:ascii="Times New Roman" w:eastAsia="Times New Roman" w:hAnsi="Times New Roman" w:cs="Times New Roman"/>
          <w:sz w:val="26"/>
          <w:szCs w:val="26"/>
          <w:lang w:eastAsia="ru-RU"/>
        </w:rPr>
        <w:t xml:space="preserve">. Особенности квалификации групповых преступлений (группы лиц, группы лиц по предварительному сговору, организованной группы, преступной организации). </w:t>
      </w:r>
    </w:p>
    <w:p w:rsidR="00884551" w:rsidRPr="00884551" w:rsidRDefault="00D02D73" w:rsidP="003429C9">
      <w:pPr>
        <w:pStyle w:val="a5"/>
        <w:numPr>
          <w:ilvl w:val="0"/>
          <w:numId w:val="49"/>
        </w:numPr>
        <w:spacing w:after="0" w:line="240" w:lineRule="auto"/>
        <w:ind w:left="0" w:firstLine="851"/>
        <w:jc w:val="both"/>
        <w:rPr>
          <w:rFonts w:ascii="Times New Roman" w:eastAsia="Times New Roman" w:hAnsi="Times New Roman" w:cs="Times New Roman"/>
          <w:sz w:val="26"/>
          <w:szCs w:val="26"/>
          <w:lang w:eastAsia="ru-RU"/>
        </w:rPr>
      </w:pPr>
      <w:r w:rsidRPr="00884551">
        <w:rPr>
          <w:rFonts w:ascii="Times New Roman" w:eastAsia="Times New Roman" w:hAnsi="Times New Roman" w:cs="Times New Roman"/>
          <w:sz w:val="26"/>
          <w:szCs w:val="26"/>
          <w:lang w:eastAsia="ru-RU"/>
        </w:rPr>
        <w:t xml:space="preserve">Квалификация преступлений, совершенных в соучастии со специальным субъектом. </w:t>
      </w:r>
    </w:p>
    <w:p w:rsidR="000D2BE1" w:rsidRPr="00884551" w:rsidRDefault="00D02D73" w:rsidP="003429C9">
      <w:pPr>
        <w:pStyle w:val="a5"/>
        <w:numPr>
          <w:ilvl w:val="0"/>
          <w:numId w:val="49"/>
        </w:numPr>
        <w:spacing w:after="0" w:line="240" w:lineRule="auto"/>
        <w:ind w:left="0" w:firstLine="851"/>
        <w:jc w:val="both"/>
        <w:rPr>
          <w:rFonts w:ascii="Times New Roman" w:eastAsia="Times New Roman" w:hAnsi="Times New Roman" w:cs="Times New Roman"/>
          <w:sz w:val="26"/>
          <w:szCs w:val="26"/>
          <w:lang w:eastAsia="ru-RU"/>
        </w:rPr>
      </w:pPr>
      <w:r w:rsidRPr="00884551">
        <w:rPr>
          <w:rFonts w:ascii="Times New Roman" w:eastAsia="Times New Roman" w:hAnsi="Times New Roman" w:cs="Times New Roman"/>
          <w:sz w:val="26"/>
          <w:szCs w:val="26"/>
          <w:lang w:eastAsia="ru-RU"/>
        </w:rPr>
        <w:t>Квалификация деяний соучастников при эксцессе исполнителя. Ответственность за неудавшееся соучастие. Добровольный отказ при соучастии в преступлении</w:t>
      </w:r>
    </w:p>
    <w:p w:rsidR="009561C6" w:rsidRPr="00F700DF" w:rsidRDefault="009561C6" w:rsidP="00DD1D45">
      <w:pPr>
        <w:spacing w:after="0" w:line="240" w:lineRule="auto"/>
        <w:jc w:val="center"/>
        <w:rPr>
          <w:b/>
        </w:rPr>
      </w:pPr>
    </w:p>
    <w:p w:rsidR="009860DF" w:rsidRPr="00BD1FFF" w:rsidRDefault="00FA091F" w:rsidP="00BD1FFF">
      <w:pPr>
        <w:pStyle w:val="a5"/>
        <w:numPr>
          <w:ilvl w:val="0"/>
          <w:numId w:val="48"/>
        </w:numPr>
        <w:autoSpaceDE w:val="0"/>
        <w:autoSpaceDN w:val="0"/>
        <w:adjustRightInd w:val="0"/>
        <w:spacing w:after="0" w:line="240" w:lineRule="auto"/>
        <w:jc w:val="center"/>
        <w:rPr>
          <w:rFonts w:ascii="Times New Roman" w:eastAsia="Times New Roman" w:hAnsi="Times New Roman" w:cs="Times New Roman"/>
          <w:b/>
          <w:bCs/>
          <w:sz w:val="26"/>
          <w:szCs w:val="26"/>
          <w:lang w:eastAsia="ru-RU"/>
        </w:rPr>
      </w:pPr>
      <w:r w:rsidRPr="00BD1FFF">
        <w:rPr>
          <w:rFonts w:ascii="Times New Roman" w:eastAsia="Times New Roman" w:hAnsi="Times New Roman" w:cs="Times New Roman"/>
          <w:b/>
          <w:bCs/>
          <w:sz w:val="26"/>
          <w:szCs w:val="26"/>
          <w:lang w:eastAsia="ru-RU"/>
        </w:rPr>
        <w:t>МЕТОДИЧЕСКИЕ УКАЗАНИЯ ПО ОСВОЕНИЮ ДИСЦИПЛИНЫ</w:t>
      </w:r>
    </w:p>
    <w:p w:rsidR="00BD1FFF" w:rsidRPr="00BD1FFF" w:rsidRDefault="00BD1FFF" w:rsidP="00BD1FFF">
      <w:pPr>
        <w:pStyle w:val="a5"/>
        <w:autoSpaceDE w:val="0"/>
        <w:autoSpaceDN w:val="0"/>
        <w:adjustRightInd w:val="0"/>
        <w:spacing w:after="0" w:line="240" w:lineRule="auto"/>
        <w:ind w:left="1440"/>
        <w:rPr>
          <w:rFonts w:ascii="Times New Roman" w:eastAsia="Times New Roman" w:hAnsi="Times New Roman" w:cs="Times New Roman"/>
          <w:b/>
          <w:bCs/>
          <w:sz w:val="26"/>
          <w:szCs w:val="26"/>
          <w:lang w:eastAsia="ru-RU"/>
        </w:rPr>
      </w:pPr>
    </w:p>
    <w:p w:rsidR="007637A9" w:rsidRDefault="004F2AE2" w:rsidP="0070250E">
      <w:pPr>
        <w:spacing w:after="0" w:line="276" w:lineRule="auto"/>
        <w:ind w:firstLine="851"/>
        <w:jc w:val="both"/>
        <w:rPr>
          <w:rFonts w:ascii="Times New Roman" w:hAnsi="Times New Roman" w:cs="Times New Roman"/>
          <w:sz w:val="26"/>
          <w:szCs w:val="26"/>
        </w:rPr>
      </w:pPr>
      <w:r w:rsidRPr="004F2AE2">
        <w:rPr>
          <w:rFonts w:ascii="Times New Roman" w:hAnsi="Times New Roman" w:cs="Times New Roman"/>
          <w:sz w:val="26"/>
          <w:szCs w:val="26"/>
        </w:rPr>
        <w:t>Обучающемуся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Обычно в вузе используются следующие формы обучения: лекция, практические занятия, рефераты и др.</w:t>
      </w:r>
    </w:p>
    <w:p w:rsidR="0070250E" w:rsidRDefault="004F2AE2" w:rsidP="0070250E">
      <w:pPr>
        <w:spacing w:after="0" w:line="276" w:lineRule="auto"/>
        <w:ind w:firstLine="851"/>
        <w:jc w:val="both"/>
        <w:rPr>
          <w:rFonts w:ascii="Times New Roman" w:hAnsi="Times New Roman" w:cs="Times New Roman"/>
          <w:sz w:val="26"/>
          <w:szCs w:val="26"/>
        </w:rPr>
      </w:pPr>
      <w:r w:rsidRPr="004F2AE2">
        <w:rPr>
          <w:rFonts w:ascii="Times New Roman" w:hAnsi="Times New Roman" w:cs="Times New Roman"/>
          <w:sz w:val="26"/>
          <w:szCs w:val="26"/>
        </w:rPr>
        <w:t xml:space="preserve">Для успешного освоения дисциплины, </w:t>
      </w:r>
      <w:r w:rsidR="007637A9">
        <w:rPr>
          <w:rFonts w:ascii="Times New Roman" w:hAnsi="Times New Roman" w:cs="Times New Roman"/>
          <w:sz w:val="26"/>
          <w:szCs w:val="26"/>
        </w:rPr>
        <w:t>обучающийся</w:t>
      </w:r>
      <w:r w:rsidRPr="004F2AE2">
        <w:rPr>
          <w:rFonts w:ascii="Times New Roman" w:hAnsi="Times New Roman" w:cs="Times New Roman"/>
          <w:sz w:val="26"/>
          <w:szCs w:val="26"/>
        </w:rPr>
        <w:t xml:space="preserve"> должен посещать все виды</w:t>
      </w:r>
      <w:r w:rsidR="007637A9">
        <w:rPr>
          <w:rFonts w:ascii="Times New Roman" w:hAnsi="Times New Roman" w:cs="Times New Roman"/>
          <w:sz w:val="26"/>
          <w:szCs w:val="26"/>
        </w:rPr>
        <w:t xml:space="preserve"> аудиторных занятий.</w:t>
      </w:r>
      <w:r w:rsidRPr="004F2AE2">
        <w:rPr>
          <w:rFonts w:ascii="Times New Roman" w:hAnsi="Times New Roman" w:cs="Times New Roman"/>
          <w:sz w:val="26"/>
          <w:szCs w:val="26"/>
        </w:rPr>
        <w:t xml:space="preserve"> Вести конспекты ле</w:t>
      </w:r>
      <w:r w:rsidR="007637A9">
        <w:rPr>
          <w:rFonts w:ascii="Times New Roman" w:hAnsi="Times New Roman" w:cs="Times New Roman"/>
          <w:sz w:val="26"/>
          <w:szCs w:val="26"/>
        </w:rPr>
        <w:t>кционных и практических занятий,</w:t>
      </w:r>
      <w:r w:rsidRPr="004F2AE2">
        <w:rPr>
          <w:rFonts w:ascii="Times New Roman" w:hAnsi="Times New Roman" w:cs="Times New Roman"/>
          <w:sz w:val="26"/>
          <w:szCs w:val="26"/>
        </w:rPr>
        <w:t xml:space="preserve"> своевременно готовиться к аудиторным занятиям, используя соответствующие методические материалы, учебную и исследовательскую лит</w:t>
      </w:r>
      <w:r w:rsidR="007637A9">
        <w:rPr>
          <w:rFonts w:ascii="Times New Roman" w:hAnsi="Times New Roman" w:cs="Times New Roman"/>
          <w:sz w:val="26"/>
          <w:szCs w:val="26"/>
        </w:rPr>
        <w:t>ературу и собственные конспекты,</w:t>
      </w:r>
      <w:r w:rsidRPr="004F2AE2">
        <w:rPr>
          <w:rFonts w:ascii="Times New Roman" w:hAnsi="Times New Roman" w:cs="Times New Roman"/>
          <w:sz w:val="26"/>
          <w:szCs w:val="26"/>
        </w:rPr>
        <w:t xml:space="preserve">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w:t>
      </w:r>
      <w:r w:rsidR="0070250E">
        <w:rPr>
          <w:rFonts w:ascii="Times New Roman" w:hAnsi="Times New Roman" w:cs="Times New Roman"/>
          <w:sz w:val="26"/>
          <w:szCs w:val="26"/>
        </w:rPr>
        <w:t>преподавателю за консультацией.</w:t>
      </w:r>
    </w:p>
    <w:p w:rsidR="0070250E" w:rsidRDefault="0070250E" w:rsidP="0070250E">
      <w:pPr>
        <w:spacing w:after="0" w:line="276" w:lineRule="auto"/>
        <w:ind w:firstLine="851"/>
        <w:jc w:val="both"/>
        <w:rPr>
          <w:rFonts w:ascii="Times New Roman" w:hAnsi="Times New Roman" w:cs="Times New Roman"/>
          <w:sz w:val="26"/>
          <w:szCs w:val="26"/>
        </w:rPr>
      </w:pPr>
      <w:r>
        <w:rPr>
          <w:rFonts w:ascii="Times New Roman" w:hAnsi="Times New Roman" w:cs="Times New Roman"/>
          <w:sz w:val="26"/>
          <w:szCs w:val="26"/>
        </w:rPr>
        <w:t>Рабочая программа</w:t>
      </w:r>
      <w:r w:rsidR="004F2AE2" w:rsidRPr="004F2AE2">
        <w:rPr>
          <w:rFonts w:ascii="Times New Roman" w:hAnsi="Times New Roman" w:cs="Times New Roman"/>
          <w:sz w:val="26"/>
          <w:szCs w:val="26"/>
        </w:rPr>
        <w:t xml:space="preserve"> дает представление об общей трудоемкости дисциплины, количестве и темах лекционных, практических занятий, </w:t>
      </w:r>
      <w:r>
        <w:rPr>
          <w:rFonts w:ascii="Times New Roman" w:hAnsi="Times New Roman" w:cs="Times New Roman"/>
          <w:sz w:val="26"/>
          <w:szCs w:val="26"/>
        </w:rPr>
        <w:t xml:space="preserve">объеме самостоятельной работы. </w:t>
      </w:r>
    </w:p>
    <w:p w:rsidR="00200EC8" w:rsidRDefault="0070250E" w:rsidP="00200EC8">
      <w:pPr>
        <w:spacing w:after="0" w:line="276" w:lineRule="auto"/>
        <w:ind w:firstLine="851"/>
        <w:jc w:val="both"/>
        <w:rPr>
          <w:rFonts w:ascii="Times New Roman" w:hAnsi="Times New Roman" w:cs="Times New Roman"/>
          <w:sz w:val="26"/>
          <w:szCs w:val="26"/>
        </w:rPr>
      </w:pPr>
      <w:r>
        <w:rPr>
          <w:rFonts w:ascii="Times New Roman" w:hAnsi="Times New Roman" w:cs="Times New Roman"/>
          <w:sz w:val="26"/>
          <w:szCs w:val="26"/>
        </w:rPr>
        <w:t>Обучающийся при помощи Рабочей программы</w:t>
      </w:r>
      <w:r w:rsidR="004F2AE2" w:rsidRPr="004F2AE2">
        <w:rPr>
          <w:rFonts w:ascii="Times New Roman" w:hAnsi="Times New Roman" w:cs="Times New Roman"/>
          <w:sz w:val="26"/>
          <w:szCs w:val="26"/>
        </w:rPr>
        <w:t xml:space="preserve"> узнает, на формирование каких компетенций ориентирована дисциплина и чем в результате освоения дисципли</w:t>
      </w:r>
      <w:r w:rsidR="00200EC8">
        <w:rPr>
          <w:rFonts w:ascii="Times New Roman" w:hAnsi="Times New Roman" w:cs="Times New Roman"/>
          <w:sz w:val="26"/>
          <w:szCs w:val="26"/>
        </w:rPr>
        <w:t>ны обучающиеся смогут овладеть.</w:t>
      </w:r>
    </w:p>
    <w:p w:rsidR="004F2AE2" w:rsidRPr="004F2AE2" w:rsidRDefault="00200EC8" w:rsidP="00573DE8">
      <w:pPr>
        <w:spacing w:after="0" w:line="276" w:lineRule="auto"/>
        <w:ind w:firstLine="851"/>
        <w:jc w:val="both"/>
        <w:rPr>
          <w:rFonts w:ascii="Times New Roman" w:hAnsi="Times New Roman" w:cs="Times New Roman"/>
          <w:sz w:val="26"/>
          <w:szCs w:val="26"/>
        </w:rPr>
      </w:pPr>
      <w:r>
        <w:rPr>
          <w:rFonts w:ascii="Times New Roman" w:hAnsi="Times New Roman" w:cs="Times New Roman"/>
          <w:sz w:val="26"/>
          <w:szCs w:val="26"/>
        </w:rPr>
        <w:t>Рабочая программа</w:t>
      </w:r>
      <w:r w:rsidR="004F2AE2" w:rsidRPr="004F2AE2">
        <w:rPr>
          <w:rFonts w:ascii="Times New Roman" w:hAnsi="Times New Roman" w:cs="Times New Roman"/>
          <w:sz w:val="26"/>
          <w:szCs w:val="26"/>
        </w:rPr>
        <w:t xml:space="preserve"> вводится в учебный процесс для решения следующих задач: </w:t>
      </w:r>
    </w:p>
    <w:p w:rsidR="004F2AE2" w:rsidRPr="004F2AE2" w:rsidRDefault="004F2AE2" w:rsidP="00573DE8">
      <w:pPr>
        <w:spacing w:after="0" w:line="276" w:lineRule="auto"/>
        <w:jc w:val="both"/>
        <w:rPr>
          <w:rFonts w:ascii="Times New Roman" w:hAnsi="Times New Roman" w:cs="Times New Roman"/>
          <w:sz w:val="26"/>
          <w:szCs w:val="26"/>
        </w:rPr>
      </w:pPr>
      <w:r w:rsidRPr="004F2AE2">
        <w:rPr>
          <w:rFonts w:ascii="Times New Roman" w:hAnsi="Times New Roman" w:cs="Times New Roman"/>
          <w:sz w:val="26"/>
          <w:szCs w:val="26"/>
        </w:rPr>
        <w:t>- освоение студентом в режиме самостоятельной работы дисциплины при участии преподавателя в качестве консультанта;</w:t>
      </w:r>
    </w:p>
    <w:p w:rsidR="004F2AE2" w:rsidRPr="004F2AE2" w:rsidRDefault="004F2AE2" w:rsidP="00573DE8">
      <w:pPr>
        <w:spacing w:after="0" w:line="276" w:lineRule="auto"/>
        <w:jc w:val="both"/>
        <w:rPr>
          <w:rFonts w:ascii="Times New Roman" w:hAnsi="Times New Roman" w:cs="Times New Roman"/>
          <w:sz w:val="26"/>
          <w:szCs w:val="26"/>
        </w:rPr>
      </w:pPr>
      <w:r w:rsidRPr="004F2AE2">
        <w:rPr>
          <w:rFonts w:ascii="Times New Roman" w:hAnsi="Times New Roman" w:cs="Times New Roman"/>
          <w:sz w:val="26"/>
          <w:szCs w:val="26"/>
        </w:rPr>
        <w:t>- систематизация учебной работы обучающегося в течение семестра;</w:t>
      </w:r>
    </w:p>
    <w:p w:rsidR="004F2AE2" w:rsidRPr="004F2AE2" w:rsidRDefault="004F2AE2" w:rsidP="00573DE8">
      <w:pPr>
        <w:spacing w:after="0" w:line="276" w:lineRule="auto"/>
        <w:jc w:val="both"/>
        <w:rPr>
          <w:rFonts w:ascii="Times New Roman" w:hAnsi="Times New Roman" w:cs="Times New Roman"/>
          <w:sz w:val="26"/>
          <w:szCs w:val="26"/>
        </w:rPr>
      </w:pPr>
      <w:r w:rsidRPr="004F2AE2">
        <w:rPr>
          <w:rFonts w:ascii="Times New Roman" w:hAnsi="Times New Roman" w:cs="Times New Roman"/>
          <w:sz w:val="26"/>
          <w:szCs w:val="26"/>
        </w:rPr>
        <w:t>- развитие мотивации обучения у обучающегося;</w:t>
      </w:r>
    </w:p>
    <w:p w:rsidR="004F2AE2" w:rsidRPr="004F2AE2" w:rsidRDefault="004F2AE2" w:rsidP="00573DE8">
      <w:pPr>
        <w:spacing w:after="0" w:line="276" w:lineRule="auto"/>
        <w:jc w:val="both"/>
        <w:rPr>
          <w:rFonts w:ascii="Times New Roman" w:hAnsi="Times New Roman" w:cs="Times New Roman"/>
          <w:sz w:val="26"/>
          <w:szCs w:val="26"/>
        </w:rPr>
      </w:pPr>
      <w:r w:rsidRPr="004F2AE2">
        <w:rPr>
          <w:rFonts w:ascii="Times New Roman" w:hAnsi="Times New Roman" w:cs="Times New Roman"/>
          <w:sz w:val="26"/>
          <w:szCs w:val="26"/>
        </w:rPr>
        <w:t>- привитие обучающемуся навыков совершенствования и самообразования;</w:t>
      </w:r>
    </w:p>
    <w:p w:rsidR="004F2AE2" w:rsidRPr="004F2AE2" w:rsidRDefault="004F2AE2" w:rsidP="00573DE8">
      <w:pPr>
        <w:spacing w:after="0" w:line="276" w:lineRule="auto"/>
        <w:jc w:val="both"/>
        <w:rPr>
          <w:rFonts w:ascii="Times New Roman" w:hAnsi="Times New Roman" w:cs="Times New Roman"/>
          <w:sz w:val="26"/>
          <w:szCs w:val="26"/>
        </w:rPr>
      </w:pPr>
      <w:r w:rsidRPr="004F2AE2">
        <w:rPr>
          <w:rFonts w:ascii="Times New Roman" w:hAnsi="Times New Roman" w:cs="Times New Roman"/>
          <w:sz w:val="26"/>
          <w:szCs w:val="26"/>
        </w:rPr>
        <w:t>- вовлечение обучающегося в качестве активного участника в открытую креативную образовательную среду;</w:t>
      </w:r>
    </w:p>
    <w:p w:rsidR="00573DE8" w:rsidRDefault="004F2AE2" w:rsidP="00573DE8">
      <w:pPr>
        <w:spacing w:line="276" w:lineRule="auto"/>
        <w:jc w:val="both"/>
        <w:rPr>
          <w:rFonts w:ascii="Times New Roman" w:hAnsi="Times New Roman" w:cs="Times New Roman"/>
          <w:sz w:val="26"/>
          <w:szCs w:val="26"/>
        </w:rPr>
      </w:pPr>
      <w:r w:rsidRPr="004F2AE2">
        <w:rPr>
          <w:rFonts w:ascii="Times New Roman" w:hAnsi="Times New Roman" w:cs="Times New Roman"/>
          <w:sz w:val="26"/>
          <w:szCs w:val="26"/>
        </w:rPr>
        <w:t>- адаптация обучающегося к условиям деятельности в информационном обществе.</w:t>
      </w:r>
    </w:p>
    <w:p w:rsidR="00573DE8" w:rsidRDefault="00573DE8" w:rsidP="00573DE8">
      <w:pPr>
        <w:spacing w:after="0" w:line="276" w:lineRule="auto"/>
        <w:ind w:firstLine="851"/>
        <w:jc w:val="both"/>
        <w:rPr>
          <w:rFonts w:ascii="Times New Roman" w:hAnsi="Times New Roman" w:cs="Times New Roman"/>
          <w:sz w:val="26"/>
          <w:szCs w:val="26"/>
        </w:rPr>
      </w:pPr>
      <w:r>
        <w:rPr>
          <w:rFonts w:ascii="Times New Roman" w:hAnsi="Times New Roman" w:cs="Times New Roman"/>
          <w:sz w:val="26"/>
          <w:szCs w:val="26"/>
        </w:rPr>
        <w:t>Рабочая программа</w:t>
      </w:r>
      <w:r w:rsidR="004F2AE2" w:rsidRPr="004F2AE2">
        <w:rPr>
          <w:rFonts w:ascii="Times New Roman" w:hAnsi="Times New Roman" w:cs="Times New Roman"/>
          <w:sz w:val="26"/>
          <w:szCs w:val="26"/>
        </w:rPr>
        <w:t xml:space="preserve"> поможет ознакомиться с тематикой лекций и практических занятий.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 </w:t>
      </w:r>
    </w:p>
    <w:p w:rsidR="00573DE8" w:rsidRDefault="004F2AE2" w:rsidP="00573DE8">
      <w:pPr>
        <w:spacing w:after="0" w:line="276" w:lineRule="auto"/>
        <w:ind w:firstLine="851"/>
        <w:jc w:val="both"/>
        <w:rPr>
          <w:rFonts w:ascii="Times New Roman" w:hAnsi="Times New Roman" w:cs="Times New Roman"/>
          <w:sz w:val="26"/>
          <w:szCs w:val="26"/>
        </w:rPr>
      </w:pPr>
      <w:r w:rsidRPr="004F2AE2">
        <w:rPr>
          <w:rFonts w:ascii="Times New Roman" w:hAnsi="Times New Roman" w:cs="Times New Roman"/>
          <w:sz w:val="26"/>
          <w:szCs w:val="26"/>
        </w:rPr>
        <w:t>Лекции, используемые в учебном процессе, могут быть нескольких видов: вводные, тематические,</w:t>
      </w:r>
      <w:r w:rsidR="00573DE8">
        <w:rPr>
          <w:rFonts w:ascii="Times New Roman" w:hAnsi="Times New Roman" w:cs="Times New Roman"/>
          <w:sz w:val="26"/>
          <w:szCs w:val="26"/>
        </w:rPr>
        <w:t xml:space="preserve"> обзорные, проблемные, игровые.</w:t>
      </w:r>
    </w:p>
    <w:p w:rsidR="00804649" w:rsidRDefault="004F2AE2" w:rsidP="00804649">
      <w:pPr>
        <w:spacing w:after="0" w:line="276" w:lineRule="auto"/>
        <w:ind w:firstLine="851"/>
        <w:jc w:val="both"/>
        <w:rPr>
          <w:rFonts w:ascii="Times New Roman" w:hAnsi="Times New Roman" w:cs="Times New Roman"/>
          <w:sz w:val="26"/>
          <w:szCs w:val="26"/>
        </w:rPr>
      </w:pPr>
      <w:r w:rsidRPr="004F2AE2">
        <w:rPr>
          <w:rFonts w:ascii="Times New Roman" w:hAnsi="Times New Roman" w:cs="Times New Roman"/>
          <w:sz w:val="26"/>
          <w:szCs w:val="26"/>
        </w:rPr>
        <w:t>Вводная лекция знакомит обучающегося с предметом, целью и задачами учебного процесса. Преподаватель в общих чертах обозначает структуру материала, который предлагается к изучению; рекомендует учебную литературу; уточняет правила взаимодействия студентов и лектора; регламент консультаций преподавателя, условия промежуточного и итогового контроля знаний. Как правило вводной является пе</w:t>
      </w:r>
      <w:r w:rsidR="00804649">
        <w:rPr>
          <w:rFonts w:ascii="Times New Roman" w:hAnsi="Times New Roman" w:cs="Times New Roman"/>
          <w:sz w:val="26"/>
          <w:szCs w:val="26"/>
        </w:rPr>
        <w:t>рвая лекция при изучении курса.</w:t>
      </w:r>
    </w:p>
    <w:p w:rsidR="00804649" w:rsidRDefault="004F2AE2" w:rsidP="00804649">
      <w:pPr>
        <w:spacing w:after="0" w:line="276" w:lineRule="auto"/>
        <w:ind w:firstLine="851"/>
        <w:jc w:val="both"/>
        <w:rPr>
          <w:rFonts w:ascii="Times New Roman" w:hAnsi="Times New Roman" w:cs="Times New Roman"/>
          <w:sz w:val="26"/>
          <w:szCs w:val="26"/>
        </w:rPr>
      </w:pPr>
      <w:r w:rsidRPr="004F2AE2">
        <w:rPr>
          <w:rFonts w:ascii="Times New Roman" w:hAnsi="Times New Roman" w:cs="Times New Roman"/>
          <w:sz w:val="26"/>
          <w:szCs w:val="26"/>
        </w:rPr>
        <w:t xml:space="preserve">Тематические лекции отличаются логическим единством, посвящаются разбору конкретной темы и завершенностью материала. В отдельных случаях допускается перенос части </w:t>
      </w:r>
      <w:r w:rsidR="00804649">
        <w:rPr>
          <w:rFonts w:ascii="Times New Roman" w:hAnsi="Times New Roman" w:cs="Times New Roman"/>
          <w:sz w:val="26"/>
          <w:szCs w:val="26"/>
        </w:rPr>
        <w:t xml:space="preserve">материала на следующую лекцию. </w:t>
      </w:r>
    </w:p>
    <w:p w:rsidR="00804649" w:rsidRDefault="004F2AE2" w:rsidP="00804649">
      <w:pPr>
        <w:spacing w:after="0" w:line="276" w:lineRule="auto"/>
        <w:ind w:firstLine="851"/>
        <w:jc w:val="both"/>
        <w:rPr>
          <w:rFonts w:ascii="Times New Roman" w:hAnsi="Times New Roman" w:cs="Times New Roman"/>
          <w:sz w:val="26"/>
          <w:szCs w:val="26"/>
        </w:rPr>
      </w:pPr>
      <w:r w:rsidRPr="004F2AE2">
        <w:rPr>
          <w:rFonts w:ascii="Times New Roman" w:hAnsi="Times New Roman" w:cs="Times New Roman"/>
          <w:sz w:val="26"/>
          <w:szCs w:val="26"/>
        </w:rPr>
        <w:t>Обзорная лекция предполагает поверхностное изложение большого объема материала, посвященного определенному разделу дисциплины. Обычно используется в учебной программе заочной формы отделения в финале экзаменационной сессии по дисциплинам, предусматривающим продолжение изучения в следующем семестре. Лекции такого рода помогают сориентировать студентов на изучение нового материала, определить наиболее сложные вопросы, требующ</w:t>
      </w:r>
      <w:r w:rsidR="00804649">
        <w:rPr>
          <w:rFonts w:ascii="Times New Roman" w:hAnsi="Times New Roman" w:cs="Times New Roman"/>
          <w:sz w:val="26"/>
          <w:szCs w:val="26"/>
        </w:rPr>
        <w:t>ие более тщательной проработки.</w:t>
      </w:r>
    </w:p>
    <w:p w:rsidR="00F607EC" w:rsidRDefault="004F2AE2" w:rsidP="00F607EC">
      <w:pPr>
        <w:spacing w:after="0" w:line="276" w:lineRule="auto"/>
        <w:ind w:firstLine="851"/>
        <w:jc w:val="both"/>
        <w:rPr>
          <w:rFonts w:ascii="Times New Roman" w:hAnsi="Times New Roman" w:cs="Times New Roman"/>
          <w:sz w:val="26"/>
          <w:szCs w:val="26"/>
        </w:rPr>
      </w:pPr>
      <w:r w:rsidRPr="004F2AE2">
        <w:rPr>
          <w:rFonts w:ascii="Times New Roman" w:hAnsi="Times New Roman" w:cs="Times New Roman"/>
          <w:sz w:val="26"/>
          <w:szCs w:val="26"/>
        </w:rPr>
        <w:t>Итоговая лекция завершает обучение по курсу. В ней кратко обозначаются базовые аспекты, рассмотренные в рамках учебного семестра, излагаются перспективы</w:t>
      </w:r>
      <w:r w:rsidR="00F607EC">
        <w:rPr>
          <w:rFonts w:ascii="Times New Roman" w:hAnsi="Times New Roman" w:cs="Times New Roman"/>
          <w:sz w:val="26"/>
          <w:szCs w:val="26"/>
        </w:rPr>
        <w:t xml:space="preserve"> развития институтов права.</w:t>
      </w:r>
    </w:p>
    <w:p w:rsidR="00B24347" w:rsidRDefault="004F2AE2" w:rsidP="00B24347">
      <w:pPr>
        <w:spacing w:after="0" w:line="276" w:lineRule="auto"/>
        <w:ind w:firstLine="851"/>
        <w:jc w:val="both"/>
        <w:rPr>
          <w:rFonts w:ascii="Times New Roman" w:hAnsi="Times New Roman" w:cs="Times New Roman"/>
          <w:sz w:val="26"/>
          <w:szCs w:val="26"/>
        </w:rPr>
      </w:pPr>
      <w:r w:rsidRPr="004F2AE2">
        <w:rPr>
          <w:rFonts w:ascii="Times New Roman" w:hAnsi="Times New Roman" w:cs="Times New Roman"/>
          <w:sz w:val="26"/>
          <w:szCs w:val="26"/>
        </w:rPr>
        <w:t xml:space="preserve">В соответствии с требованиями ФГОС ВО по данному направлению подготовки реализация </w:t>
      </w:r>
      <w:proofErr w:type="spellStart"/>
      <w:r w:rsidRPr="004F2AE2">
        <w:rPr>
          <w:rFonts w:ascii="Times New Roman" w:hAnsi="Times New Roman" w:cs="Times New Roman"/>
          <w:sz w:val="26"/>
          <w:szCs w:val="26"/>
        </w:rPr>
        <w:t>компетентностного</w:t>
      </w:r>
      <w:proofErr w:type="spellEnd"/>
      <w:r w:rsidRPr="004F2AE2">
        <w:rPr>
          <w:rFonts w:ascii="Times New Roman" w:hAnsi="Times New Roman" w:cs="Times New Roman"/>
          <w:sz w:val="26"/>
          <w:szCs w:val="26"/>
        </w:rPr>
        <w:t xml:space="preserve">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Удельный вес занятий, проводимых в активных и интерактивных формах, определяется главной целью ОПОП. Образовательный процесс организован таким образом, что практически все учащиеся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студентов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w:t>
      </w:r>
    </w:p>
    <w:p w:rsidR="00B24347" w:rsidRDefault="004F2AE2" w:rsidP="00B24347">
      <w:pPr>
        <w:spacing w:after="0" w:line="276" w:lineRule="auto"/>
        <w:ind w:firstLine="851"/>
        <w:jc w:val="both"/>
        <w:rPr>
          <w:rFonts w:ascii="Times New Roman" w:hAnsi="Times New Roman" w:cs="Times New Roman"/>
          <w:sz w:val="26"/>
          <w:szCs w:val="26"/>
        </w:rPr>
      </w:pPr>
      <w:r w:rsidRPr="004F2AE2">
        <w:rPr>
          <w:rFonts w:ascii="Times New Roman" w:hAnsi="Times New Roman" w:cs="Times New Roman"/>
          <w:sz w:val="26"/>
          <w:szCs w:val="26"/>
        </w:rPr>
        <w:t xml:space="preserve">Еще одной из форм аудиторной работы являются практические занятия. Практические занятия являются одной формой учебного процесса.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w:t>
      </w:r>
      <w:r w:rsidR="00B24347">
        <w:rPr>
          <w:rFonts w:ascii="Times New Roman" w:hAnsi="Times New Roman" w:cs="Times New Roman"/>
          <w:sz w:val="26"/>
          <w:szCs w:val="26"/>
        </w:rPr>
        <w:t xml:space="preserve">обсуждение. </w:t>
      </w:r>
    </w:p>
    <w:p w:rsidR="009A5ACA" w:rsidRDefault="004F2AE2" w:rsidP="009A5ACA">
      <w:pPr>
        <w:spacing w:after="0" w:line="276" w:lineRule="auto"/>
        <w:ind w:firstLine="851"/>
        <w:jc w:val="both"/>
        <w:rPr>
          <w:rFonts w:ascii="Times New Roman" w:hAnsi="Times New Roman" w:cs="Times New Roman"/>
          <w:sz w:val="26"/>
          <w:szCs w:val="26"/>
        </w:rPr>
      </w:pPr>
      <w:r w:rsidRPr="004F2AE2">
        <w:rPr>
          <w:rFonts w:ascii="Times New Roman" w:hAnsi="Times New Roman" w:cs="Times New Roman"/>
          <w:sz w:val="26"/>
          <w:szCs w:val="26"/>
        </w:rPr>
        <w:t xml:space="preserve">Практические занятия являются действенной формой приобщения обучающихся к использованию </w:t>
      </w:r>
      <w:r w:rsidR="00B24347">
        <w:rPr>
          <w:rFonts w:ascii="Times New Roman" w:hAnsi="Times New Roman" w:cs="Times New Roman"/>
          <w:sz w:val="26"/>
          <w:szCs w:val="26"/>
        </w:rPr>
        <w:t>нормативно-правовых</w:t>
      </w:r>
      <w:r w:rsidRPr="004F2AE2">
        <w:rPr>
          <w:rFonts w:ascii="Times New Roman" w:hAnsi="Times New Roman" w:cs="Times New Roman"/>
          <w:sz w:val="26"/>
          <w:szCs w:val="26"/>
        </w:rPr>
        <w:t xml:space="preserve"> источников и исследовательской литературы на научной основе. 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w:t>
      </w:r>
      <w:r w:rsidR="009A5ACA">
        <w:rPr>
          <w:rFonts w:ascii="Times New Roman" w:hAnsi="Times New Roman" w:cs="Times New Roman"/>
          <w:sz w:val="26"/>
          <w:szCs w:val="26"/>
        </w:rPr>
        <w:t>и исследовательской литературы.</w:t>
      </w:r>
    </w:p>
    <w:p w:rsidR="00E50246" w:rsidRDefault="004F2AE2" w:rsidP="00E50246">
      <w:pPr>
        <w:spacing w:after="0" w:line="276" w:lineRule="auto"/>
        <w:ind w:firstLine="851"/>
        <w:jc w:val="both"/>
        <w:rPr>
          <w:rFonts w:ascii="Times New Roman" w:hAnsi="Times New Roman" w:cs="Times New Roman"/>
          <w:sz w:val="26"/>
          <w:szCs w:val="26"/>
        </w:rPr>
      </w:pPr>
      <w:r w:rsidRPr="004F2AE2">
        <w:rPr>
          <w:rFonts w:ascii="Times New Roman" w:hAnsi="Times New Roman" w:cs="Times New Roman"/>
          <w:sz w:val="26"/>
          <w:szCs w:val="26"/>
        </w:rPr>
        <w:t>Процесс подготовки к практическому занятию включает знакомство с соответствующей темой в учебнике, изучение исследовательской литературы, анализ пр</w:t>
      </w:r>
      <w:r w:rsidR="00E50246">
        <w:rPr>
          <w:rFonts w:ascii="Times New Roman" w:hAnsi="Times New Roman" w:cs="Times New Roman"/>
          <w:sz w:val="26"/>
          <w:szCs w:val="26"/>
        </w:rPr>
        <w:t xml:space="preserve">авовых актов, решение казусов. </w:t>
      </w:r>
    </w:p>
    <w:p w:rsidR="00E50246" w:rsidRDefault="004F2AE2" w:rsidP="00E50246">
      <w:pPr>
        <w:spacing w:after="0" w:line="276" w:lineRule="auto"/>
        <w:ind w:firstLine="851"/>
        <w:jc w:val="both"/>
        <w:rPr>
          <w:rFonts w:ascii="Times New Roman" w:hAnsi="Times New Roman" w:cs="Times New Roman"/>
          <w:sz w:val="26"/>
          <w:szCs w:val="26"/>
        </w:rPr>
      </w:pPr>
      <w:r w:rsidRPr="004F2AE2">
        <w:rPr>
          <w:rFonts w:ascii="Times New Roman" w:hAnsi="Times New Roman" w:cs="Times New Roman"/>
          <w:sz w:val="26"/>
          <w:szCs w:val="26"/>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семинарском занятии. В то же время, следует заметить, что обучающийся не должен зачитывать конспект ответа. Он может лишь опираться на него, чтоб</w:t>
      </w:r>
      <w:r w:rsidR="00E50246">
        <w:rPr>
          <w:rFonts w:ascii="Times New Roman" w:hAnsi="Times New Roman" w:cs="Times New Roman"/>
          <w:sz w:val="26"/>
          <w:szCs w:val="26"/>
        </w:rPr>
        <w:t>ы не потерять нить рассуждения.</w:t>
      </w:r>
    </w:p>
    <w:p w:rsidR="00E50246" w:rsidRDefault="004F2AE2" w:rsidP="00E50246">
      <w:pPr>
        <w:spacing w:after="0" w:line="276" w:lineRule="auto"/>
        <w:ind w:firstLine="851"/>
        <w:jc w:val="both"/>
        <w:rPr>
          <w:rFonts w:ascii="Times New Roman" w:hAnsi="Times New Roman" w:cs="Times New Roman"/>
          <w:sz w:val="26"/>
          <w:szCs w:val="26"/>
        </w:rPr>
      </w:pPr>
      <w:r w:rsidRPr="004F2AE2">
        <w:rPr>
          <w:rFonts w:ascii="Times New Roman" w:hAnsi="Times New Roman" w:cs="Times New Roman"/>
          <w:sz w:val="26"/>
          <w:szCs w:val="26"/>
        </w:rPr>
        <w:t>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w:t>
      </w:r>
      <w:r w:rsidR="00E50246">
        <w:rPr>
          <w:rFonts w:ascii="Times New Roman" w:hAnsi="Times New Roman" w:cs="Times New Roman"/>
          <w:sz w:val="26"/>
          <w:szCs w:val="26"/>
        </w:rPr>
        <w:t xml:space="preserve">м занятиям, собирая конспекты. </w:t>
      </w:r>
    </w:p>
    <w:p w:rsidR="00E50246" w:rsidRDefault="004F2AE2" w:rsidP="00E50246">
      <w:pPr>
        <w:spacing w:after="0" w:line="276" w:lineRule="auto"/>
        <w:ind w:firstLine="851"/>
        <w:jc w:val="both"/>
        <w:rPr>
          <w:rFonts w:ascii="Times New Roman" w:hAnsi="Times New Roman" w:cs="Times New Roman"/>
          <w:sz w:val="26"/>
          <w:szCs w:val="26"/>
        </w:rPr>
      </w:pPr>
      <w:r w:rsidRPr="004F2AE2">
        <w:rPr>
          <w:rFonts w:ascii="Times New Roman" w:hAnsi="Times New Roman" w:cs="Times New Roman"/>
          <w:sz w:val="26"/>
          <w:szCs w:val="26"/>
        </w:rPr>
        <w:t>Если обучающийся пропустил практическое занятие, то он обязан явиться на консультацию к преподавателю, предъявить свой конспект по пропущенной тем</w:t>
      </w:r>
      <w:r w:rsidR="00E50246">
        <w:rPr>
          <w:rFonts w:ascii="Times New Roman" w:hAnsi="Times New Roman" w:cs="Times New Roman"/>
          <w:sz w:val="26"/>
          <w:szCs w:val="26"/>
        </w:rPr>
        <w:t xml:space="preserve">е и отчитаться в устной форме. </w:t>
      </w:r>
    </w:p>
    <w:p w:rsidR="00F2098E" w:rsidRDefault="004F2AE2" w:rsidP="00F2098E">
      <w:pPr>
        <w:spacing w:after="0" w:line="276" w:lineRule="auto"/>
        <w:ind w:firstLine="851"/>
        <w:jc w:val="both"/>
        <w:rPr>
          <w:rFonts w:ascii="Times New Roman" w:hAnsi="Times New Roman" w:cs="Times New Roman"/>
          <w:sz w:val="26"/>
          <w:szCs w:val="26"/>
        </w:rPr>
      </w:pPr>
      <w:r w:rsidRPr="004F2AE2">
        <w:rPr>
          <w:rFonts w:ascii="Times New Roman" w:hAnsi="Times New Roman" w:cs="Times New Roman"/>
          <w:sz w:val="26"/>
          <w:szCs w:val="26"/>
        </w:rPr>
        <w:t xml:space="preserve">Цель каждого обучающегося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w:t>
      </w:r>
      <w:proofErr w:type="spellStart"/>
      <w:r w:rsidRPr="004F2AE2">
        <w:rPr>
          <w:rFonts w:ascii="Times New Roman" w:hAnsi="Times New Roman" w:cs="Times New Roman"/>
          <w:sz w:val="26"/>
          <w:szCs w:val="26"/>
        </w:rPr>
        <w:t>денотатных</w:t>
      </w:r>
      <w:proofErr w:type="spellEnd"/>
      <w:r w:rsidRPr="004F2AE2">
        <w:rPr>
          <w:rFonts w:ascii="Times New Roman" w:hAnsi="Times New Roman" w:cs="Times New Roman"/>
          <w:sz w:val="26"/>
          <w:szCs w:val="26"/>
        </w:rPr>
        <w:t xml:space="preserve"> графов и др. Это придает учебному занятию характер коллективной работы, повышает</w:t>
      </w:r>
      <w:r w:rsidR="00F2098E">
        <w:rPr>
          <w:rFonts w:ascii="Times New Roman" w:hAnsi="Times New Roman" w:cs="Times New Roman"/>
          <w:sz w:val="26"/>
          <w:szCs w:val="26"/>
        </w:rPr>
        <w:t xml:space="preserve"> внимание и интерес студентов. </w:t>
      </w:r>
    </w:p>
    <w:p w:rsidR="00F2098E" w:rsidRDefault="004F2AE2" w:rsidP="00F2098E">
      <w:pPr>
        <w:spacing w:after="0" w:line="276" w:lineRule="auto"/>
        <w:ind w:firstLine="851"/>
        <w:jc w:val="both"/>
        <w:rPr>
          <w:rFonts w:ascii="Times New Roman" w:hAnsi="Times New Roman" w:cs="Times New Roman"/>
          <w:sz w:val="26"/>
          <w:szCs w:val="26"/>
        </w:rPr>
      </w:pPr>
      <w:r w:rsidRPr="004F2AE2">
        <w:rPr>
          <w:rFonts w:ascii="Times New Roman" w:hAnsi="Times New Roman" w:cs="Times New Roman"/>
          <w:sz w:val="26"/>
          <w:szCs w:val="26"/>
        </w:rPr>
        <w:t>Вступление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w:t>
      </w:r>
      <w:r w:rsidR="00F2098E">
        <w:rPr>
          <w:rFonts w:ascii="Times New Roman" w:hAnsi="Times New Roman" w:cs="Times New Roman"/>
          <w:sz w:val="26"/>
          <w:szCs w:val="26"/>
        </w:rPr>
        <w:t xml:space="preserve">ться, либо комментироваться. </w:t>
      </w:r>
    </w:p>
    <w:p w:rsidR="00F2098E" w:rsidRDefault="004F2AE2" w:rsidP="00F2098E">
      <w:pPr>
        <w:spacing w:after="0" w:line="276" w:lineRule="auto"/>
        <w:ind w:firstLine="851"/>
        <w:jc w:val="both"/>
        <w:rPr>
          <w:rFonts w:ascii="Times New Roman" w:hAnsi="Times New Roman" w:cs="Times New Roman"/>
          <w:sz w:val="26"/>
          <w:szCs w:val="26"/>
        </w:rPr>
      </w:pPr>
      <w:r w:rsidRPr="004F2AE2">
        <w:rPr>
          <w:rFonts w:ascii="Times New Roman" w:hAnsi="Times New Roman" w:cs="Times New Roman"/>
          <w:sz w:val="26"/>
          <w:szCs w:val="26"/>
        </w:rPr>
        <w:t xml:space="preserve">После окончания выступления обучающиеся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w:t>
      </w:r>
    </w:p>
    <w:p w:rsidR="00F2098E" w:rsidRDefault="004F2AE2" w:rsidP="00F2098E">
      <w:pPr>
        <w:spacing w:after="0" w:line="276" w:lineRule="auto"/>
        <w:ind w:firstLine="851"/>
        <w:jc w:val="both"/>
        <w:rPr>
          <w:rFonts w:ascii="Times New Roman" w:hAnsi="Times New Roman" w:cs="Times New Roman"/>
          <w:sz w:val="26"/>
          <w:szCs w:val="26"/>
        </w:rPr>
      </w:pPr>
      <w:r w:rsidRPr="004F2AE2">
        <w:rPr>
          <w:rFonts w:ascii="Times New Roman" w:hAnsi="Times New Roman" w:cs="Times New Roman"/>
          <w:sz w:val="26"/>
          <w:szCs w:val="26"/>
        </w:rPr>
        <w:t>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w:t>
      </w:r>
      <w:r w:rsidR="00F2098E">
        <w:rPr>
          <w:rFonts w:ascii="Times New Roman" w:hAnsi="Times New Roman" w:cs="Times New Roman"/>
          <w:sz w:val="26"/>
          <w:szCs w:val="26"/>
        </w:rPr>
        <w:t xml:space="preserve">есует их конкретным студентам. </w:t>
      </w:r>
    </w:p>
    <w:p w:rsidR="00F2098E" w:rsidRDefault="004F2AE2" w:rsidP="00F2098E">
      <w:pPr>
        <w:spacing w:after="0" w:line="276" w:lineRule="auto"/>
        <w:ind w:firstLine="851"/>
        <w:jc w:val="both"/>
        <w:rPr>
          <w:rFonts w:ascii="Times New Roman" w:hAnsi="Times New Roman" w:cs="Times New Roman"/>
          <w:sz w:val="26"/>
          <w:szCs w:val="26"/>
        </w:rPr>
      </w:pPr>
      <w:r w:rsidRPr="004F2AE2">
        <w:rPr>
          <w:rFonts w:ascii="Times New Roman" w:hAnsi="Times New Roman" w:cs="Times New Roman"/>
          <w:sz w:val="26"/>
          <w:szCs w:val="26"/>
        </w:rPr>
        <w:t>При необходимости преподаватель задает вопр</w:t>
      </w:r>
      <w:r w:rsidR="00F2098E">
        <w:rPr>
          <w:rFonts w:ascii="Times New Roman" w:hAnsi="Times New Roman" w:cs="Times New Roman"/>
          <w:sz w:val="26"/>
          <w:szCs w:val="26"/>
        </w:rPr>
        <w:t>осы докладчику, либо студентам.</w:t>
      </w:r>
    </w:p>
    <w:p w:rsidR="00F2098E" w:rsidRDefault="004F2AE2" w:rsidP="00F2098E">
      <w:pPr>
        <w:spacing w:after="0" w:line="276" w:lineRule="auto"/>
        <w:ind w:firstLine="851"/>
        <w:jc w:val="both"/>
        <w:rPr>
          <w:rFonts w:ascii="Times New Roman" w:hAnsi="Times New Roman" w:cs="Times New Roman"/>
          <w:sz w:val="26"/>
          <w:szCs w:val="26"/>
        </w:rPr>
      </w:pPr>
      <w:r w:rsidRPr="004F2AE2">
        <w:rPr>
          <w:rFonts w:ascii="Times New Roman" w:hAnsi="Times New Roman" w:cs="Times New Roman"/>
          <w:sz w:val="26"/>
          <w:szCs w:val="26"/>
        </w:rPr>
        <w:t>Аспекты, не освещенные основным докладчиком, рассматриваются в качестве дополнений к ответу. После этого группа переходит к р</w:t>
      </w:r>
      <w:r w:rsidR="00F2098E">
        <w:rPr>
          <w:rFonts w:ascii="Times New Roman" w:hAnsi="Times New Roman" w:cs="Times New Roman"/>
          <w:sz w:val="26"/>
          <w:szCs w:val="26"/>
        </w:rPr>
        <w:t>ассмотрению следующего вопроса.</w:t>
      </w:r>
    </w:p>
    <w:p w:rsidR="00F2098E" w:rsidRDefault="004F2AE2" w:rsidP="00F2098E">
      <w:pPr>
        <w:spacing w:after="0" w:line="276" w:lineRule="auto"/>
        <w:ind w:firstLine="851"/>
        <w:jc w:val="both"/>
        <w:rPr>
          <w:rFonts w:ascii="Times New Roman" w:hAnsi="Times New Roman" w:cs="Times New Roman"/>
          <w:sz w:val="26"/>
          <w:szCs w:val="26"/>
        </w:rPr>
      </w:pPr>
      <w:r w:rsidRPr="004F2AE2">
        <w:rPr>
          <w:rFonts w:ascii="Times New Roman" w:hAnsi="Times New Roman" w:cs="Times New Roman"/>
          <w:sz w:val="26"/>
          <w:szCs w:val="26"/>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w:t>
      </w:r>
      <w:r w:rsidR="00F2098E">
        <w:rPr>
          <w:rFonts w:ascii="Times New Roman" w:hAnsi="Times New Roman" w:cs="Times New Roman"/>
          <w:sz w:val="26"/>
          <w:szCs w:val="26"/>
        </w:rPr>
        <w:t>х студентов.</w:t>
      </w:r>
    </w:p>
    <w:p w:rsidR="004B37B8" w:rsidRDefault="004F2AE2" w:rsidP="004B37B8">
      <w:pPr>
        <w:spacing w:after="0" w:line="276" w:lineRule="auto"/>
        <w:ind w:firstLine="851"/>
        <w:jc w:val="both"/>
        <w:rPr>
          <w:rFonts w:ascii="Times New Roman" w:hAnsi="Times New Roman" w:cs="Times New Roman"/>
          <w:sz w:val="26"/>
          <w:szCs w:val="26"/>
        </w:rPr>
      </w:pPr>
      <w:r w:rsidRPr="004F2AE2">
        <w:rPr>
          <w:rFonts w:ascii="Times New Roman" w:hAnsi="Times New Roman" w:cs="Times New Roman"/>
          <w:sz w:val="26"/>
          <w:szCs w:val="26"/>
        </w:rPr>
        <w:t>Для самопроверки качества усвоения учебного материала предусмотрен ряд задач и тестовых заданий. Обучающиеся самостоятельно могут решать их, тем самым, готовясь промежуточному (тематичес</w:t>
      </w:r>
      <w:r w:rsidR="004B37B8">
        <w:rPr>
          <w:rFonts w:ascii="Times New Roman" w:hAnsi="Times New Roman" w:cs="Times New Roman"/>
          <w:sz w:val="26"/>
          <w:szCs w:val="26"/>
        </w:rPr>
        <w:t>кому) и итоговому тестированию.</w:t>
      </w:r>
    </w:p>
    <w:p w:rsidR="0088021E" w:rsidRPr="003429C9" w:rsidRDefault="004F2AE2" w:rsidP="003429C9">
      <w:pPr>
        <w:spacing w:after="0" w:line="276" w:lineRule="auto"/>
        <w:ind w:firstLine="851"/>
        <w:jc w:val="both"/>
        <w:rPr>
          <w:rFonts w:ascii="Times New Roman" w:hAnsi="Times New Roman" w:cs="Times New Roman"/>
          <w:sz w:val="26"/>
          <w:szCs w:val="26"/>
        </w:rPr>
      </w:pPr>
      <w:r w:rsidRPr="004F2AE2">
        <w:rPr>
          <w:rFonts w:ascii="Times New Roman" w:hAnsi="Times New Roman" w:cs="Times New Roman"/>
          <w:sz w:val="26"/>
          <w:szCs w:val="26"/>
        </w:rPr>
        <w:t>Если возникают сложности с восприятием учебного материала, обучающемуся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w:t>
      </w:r>
      <w:r w:rsidR="003429C9">
        <w:rPr>
          <w:rFonts w:ascii="Times New Roman" w:hAnsi="Times New Roman" w:cs="Times New Roman"/>
          <w:sz w:val="26"/>
          <w:szCs w:val="26"/>
        </w:rPr>
        <w:t>уза по направлениям подготовки.</w:t>
      </w:r>
    </w:p>
    <w:p w:rsidR="004B37B8" w:rsidRDefault="004F2AE2" w:rsidP="004F2AE2">
      <w:pPr>
        <w:jc w:val="both"/>
        <w:rPr>
          <w:rFonts w:ascii="Times New Roman" w:hAnsi="Times New Roman" w:cs="Times New Roman"/>
          <w:b/>
          <w:i/>
          <w:sz w:val="26"/>
          <w:szCs w:val="26"/>
        </w:rPr>
      </w:pPr>
      <w:r w:rsidRPr="004F2AE2">
        <w:rPr>
          <w:rFonts w:ascii="Times New Roman" w:hAnsi="Times New Roman" w:cs="Times New Roman"/>
          <w:b/>
          <w:i/>
          <w:sz w:val="26"/>
          <w:szCs w:val="26"/>
        </w:rPr>
        <w:t>Доклад и т</w:t>
      </w:r>
      <w:r w:rsidR="004B37B8">
        <w:rPr>
          <w:rFonts w:ascii="Times New Roman" w:hAnsi="Times New Roman" w:cs="Times New Roman"/>
          <w:b/>
          <w:i/>
          <w:sz w:val="26"/>
          <w:szCs w:val="26"/>
        </w:rPr>
        <w:t>ребования к оформлению докладов</w:t>
      </w:r>
    </w:p>
    <w:p w:rsidR="004B37B8" w:rsidRDefault="004F2AE2" w:rsidP="004B37B8">
      <w:pPr>
        <w:spacing w:after="0"/>
        <w:ind w:firstLine="851"/>
        <w:jc w:val="both"/>
        <w:rPr>
          <w:rFonts w:ascii="Times New Roman" w:hAnsi="Times New Roman" w:cs="Times New Roman"/>
          <w:b/>
          <w:i/>
          <w:sz w:val="26"/>
          <w:szCs w:val="26"/>
        </w:rPr>
      </w:pPr>
      <w:r w:rsidRPr="004F2AE2">
        <w:rPr>
          <w:rFonts w:ascii="Times New Roman" w:hAnsi="Times New Roman" w:cs="Times New Roman"/>
          <w:sz w:val="26"/>
          <w:szCs w:val="26"/>
        </w:rPr>
        <w:t>Докл</w:t>
      </w:r>
      <w:r w:rsidR="0088021E">
        <w:rPr>
          <w:rFonts w:ascii="Times New Roman" w:hAnsi="Times New Roman" w:cs="Times New Roman"/>
          <w:sz w:val="26"/>
          <w:szCs w:val="26"/>
        </w:rPr>
        <w:t>ад - вид самостоятельной учебно-</w:t>
      </w:r>
      <w:r w:rsidRPr="004F2AE2">
        <w:rPr>
          <w:rFonts w:ascii="Times New Roman" w:hAnsi="Times New Roman" w:cs="Times New Roman"/>
          <w:sz w:val="26"/>
          <w:szCs w:val="26"/>
        </w:rPr>
        <w:t>исследовательской работы, где студент раскрывает суть обозначенной темы, приводит различные точки зрения, а также высказывает собственные взгляды на проблему.</w:t>
      </w:r>
    </w:p>
    <w:p w:rsidR="0088021E" w:rsidRDefault="004F2AE2" w:rsidP="0088021E">
      <w:pPr>
        <w:spacing w:after="0"/>
        <w:ind w:firstLine="851"/>
        <w:jc w:val="both"/>
        <w:rPr>
          <w:rFonts w:ascii="Times New Roman" w:hAnsi="Times New Roman" w:cs="Times New Roman"/>
          <w:b/>
          <w:i/>
          <w:sz w:val="26"/>
          <w:szCs w:val="26"/>
        </w:rPr>
      </w:pPr>
      <w:r w:rsidRPr="004F2AE2">
        <w:rPr>
          <w:rFonts w:ascii="Times New Roman" w:hAnsi="Times New Roman" w:cs="Times New Roman"/>
          <w:sz w:val="26"/>
          <w:szCs w:val="26"/>
        </w:rPr>
        <w:t>Различают устный (сообщение) и письменный доклад (по содержанию близкий к реферату). Тема доклада должна быть согласованна с преподавателем и соответствовать теме занятия.</w:t>
      </w:r>
    </w:p>
    <w:p w:rsidR="00BC2AE9" w:rsidRDefault="004F2AE2" w:rsidP="00BC2AE9">
      <w:pPr>
        <w:spacing w:after="0" w:line="276" w:lineRule="auto"/>
        <w:ind w:firstLine="851"/>
        <w:jc w:val="both"/>
        <w:rPr>
          <w:rFonts w:ascii="Times New Roman" w:hAnsi="Times New Roman" w:cs="Times New Roman"/>
          <w:b/>
          <w:i/>
          <w:sz w:val="26"/>
          <w:szCs w:val="26"/>
        </w:rPr>
      </w:pPr>
      <w:r w:rsidRPr="004F2AE2">
        <w:rPr>
          <w:rFonts w:ascii="Times New Roman" w:hAnsi="Times New Roman" w:cs="Times New Roman"/>
          <w:sz w:val="26"/>
          <w:szCs w:val="26"/>
        </w:rPr>
        <w:t xml:space="preserve">Необходимо соблюдать регламент, оговоренный при получении задания. </w:t>
      </w:r>
    </w:p>
    <w:p w:rsidR="00BC2AE9" w:rsidRDefault="004F2AE2" w:rsidP="00BC2AE9">
      <w:pPr>
        <w:spacing w:after="0" w:line="276" w:lineRule="auto"/>
        <w:ind w:firstLine="851"/>
        <w:jc w:val="both"/>
        <w:rPr>
          <w:rFonts w:ascii="Times New Roman" w:hAnsi="Times New Roman" w:cs="Times New Roman"/>
          <w:b/>
          <w:i/>
          <w:sz w:val="26"/>
          <w:szCs w:val="26"/>
        </w:rPr>
      </w:pPr>
      <w:r w:rsidRPr="004F2AE2">
        <w:rPr>
          <w:rFonts w:ascii="Times New Roman" w:hAnsi="Times New Roman" w:cs="Times New Roman"/>
          <w:sz w:val="26"/>
          <w:szCs w:val="26"/>
        </w:rPr>
        <w:t>Работа студента над докладом включает отработку навыков ораторства и умения организовать и проводить диспут.</w:t>
      </w:r>
    </w:p>
    <w:p w:rsidR="00BC2AE9" w:rsidRDefault="004F2AE2" w:rsidP="00BC2AE9">
      <w:pPr>
        <w:spacing w:after="0" w:line="276" w:lineRule="auto"/>
        <w:ind w:firstLine="851"/>
        <w:jc w:val="both"/>
        <w:rPr>
          <w:rFonts w:ascii="Times New Roman" w:hAnsi="Times New Roman" w:cs="Times New Roman"/>
          <w:b/>
          <w:i/>
          <w:sz w:val="26"/>
          <w:szCs w:val="26"/>
        </w:rPr>
      </w:pPr>
      <w:r w:rsidRPr="004F2AE2">
        <w:rPr>
          <w:rFonts w:ascii="Times New Roman" w:hAnsi="Times New Roman" w:cs="Times New Roman"/>
          <w:sz w:val="26"/>
          <w:szCs w:val="26"/>
        </w:rPr>
        <w:t>Студент в ходе работы по презентации доклада, отрабатывает умение ориентироваться в материале и отвечать на дополнительные вопросы слушателей.</w:t>
      </w:r>
    </w:p>
    <w:p w:rsidR="00BC2AE9" w:rsidRDefault="004F2AE2" w:rsidP="00BC2AE9">
      <w:pPr>
        <w:spacing w:after="0" w:line="276" w:lineRule="auto"/>
        <w:ind w:firstLine="851"/>
        <w:jc w:val="both"/>
        <w:rPr>
          <w:rFonts w:ascii="Times New Roman" w:hAnsi="Times New Roman" w:cs="Times New Roman"/>
          <w:b/>
          <w:i/>
          <w:sz w:val="26"/>
          <w:szCs w:val="26"/>
        </w:rPr>
      </w:pPr>
      <w:r w:rsidRPr="004F2AE2">
        <w:rPr>
          <w:rFonts w:ascii="Times New Roman" w:hAnsi="Times New Roman" w:cs="Times New Roman"/>
          <w:sz w:val="26"/>
          <w:szCs w:val="26"/>
        </w:rPr>
        <w:t>Студент в ходе работы по презентации доклада, отрабатывает умение самостоятельно обобщить материал и сделать выводы в заключении.</w:t>
      </w:r>
    </w:p>
    <w:p w:rsidR="00BC2AE9" w:rsidRDefault="004F2AE2" w:rsidP="00BC2AE9">
      <w:pPr>
        <w:spacing w:after="0" w:line="276" w:lineRule="auto"/>
        <w:ind w:firstLine="851"/>
        <w:jc w:val="both"/>
        <w:rPr>
          <w:rFonts w:ascii="Times New Roman" w:hAnsi="Times New Roman" w:cs="Times New Roman"/>
          <w:b/>
          <w:i/>
          <w:sz w:val="26"/>
          <w:szCs w:val="26"/>
        </w:rPr>
      </w:pPr>
      <w:r w:rsidRPr="004F2AE2">
        <w:rPr>
          <w:rFonts w:ascii="Times New Roman" w:hAnsi="Times New Roman" w:cs="Times New Roman"/>
          <w:sz w:val="26"/>
          <w:szCs w:val="26"/>
        </w:rPr>
        <w:t>Студент обязан подготовить и выступить с докладом в строго отведенное время преподавателем и в срок. Необходимо помнить, что выступление состоит из трех частей: вступление, основная часть и заключение.</w:t>
      </w:r>
    </w:p>
    <w:p w:rsidR="00BC2AE9" w:rsidRDefault="004F2AE2" w:rsidP="00BC2AE9">
      <w:pPr>
        <w:spacing w:after="0" w:line="276" w:lineRule="auto"/>
        <w:ind w:firstLine="851"/>
        <w:jc w:val="both"/>
        <w:rPr>
          <w:rFonts w:ascii="Times New Roman" w:hAnsi="Times New Roman" w:cs="Times New Roman"/>
          <w:sz w:val="26"/>
          <w:szCs w:val="26"/>
        </w:rPr>
      </w:pPr>
      <w:r w:rsidRPr="004F2AE2">
        <w:rPr>
          <w:rFonts w:ascii="Times New Roman" w:hAnsi="Times New Roman" w:cs="Times New Roman"/>
          <w:sz w:val="26"/>
          <w:szCs w:val="26"/>
        </w:rPr>
        <w:t>Вступление помогает обеспечить успех</w:t>
      </w:r>
      <w:r w:rsidR="00BC2AE9">
        <w:rPr>
          <w:rFonts w:ascii="Times New Roman" w:hAnsi="Times New Roman" w:cs="Times New Roman"/>
          <w:sz w:val="26"/>
          <w:szCs w:val="26"/>
        </w:rPr>
        <w:t xml:space="preserve"> выступления по любой тематике.</w:t>
      </w:r>
    </w:p>
    <w:p w:rsidR="004F2AE2" w:rsidRPr="00BC2AE9" w:rsidRDefault="004F2AE2" w:rsidP="00BC2AE9">
      <w:pPr>
        <w:spacing w:after="0" w:line="276" w:lineRule="auto"/>
        <w:ind w:firstLine="851"/>
        <w:jc w:val="both"/>
        <w:rPr>
          <w:rFonts w:ascii="Times New Roman" w:hAnsi="Times New Roman" w:cs="Times New Roman"/>
          <w:b/>
          <w:i/>
          <w:sz w:val="26"/>
          <w:szCs w:val="26"/>
        </w:rPr>
      </w:pPr>
      <w:r w:rsidRPr="004F2AE2">
        <w:rPr>
          <w:rFonts w:ascii="Times New Roman" w:hAnsi="Times New Roman" w:cs="Times New Roman"/>
          <w:sz w:val="26"/>
          <w:szCs w:val="26"/>
        </w:rPr>
        <w:t>Вступление должно содержать:</w:t>
      </w:r>
    </w:p>
    <w:p w:rsidR="004F2AE2" w:rsidRPr="004F2AE2" w:rsidRDefault="004F2AE2" w:rsidP="00BC2AE9">
      <w:pPr>
        <w:spacing w:after="0"/>
        <w:jc w:val="both"/>
        <w:rPr>
          <w:rFonts w:ascii="Times New Roman" w:hAnsi="Times New Roman" w:cs="Times New Roman"/>
          <w:sz w:val="26"/>
          <w:szCs w:val="26"/>
        </w:rPr>
      </w:pPr>
      <w:r w:rsidRPr="004F2AE2">
        <w:rPr>
          <w:rFonts w:ascii="Times New Roman" w:hAnsi="Times New Roman" w:cs="Times New Roman"/>
          <w:sz w:val="26"/>
          <w:szCs w:val="26"/>
        </w:rPr>
        <w:t>- название доклада;</w:t>
      </w:r>
    </w:p>
    <w:p w:rsidR="004F2AE2" w:rsidRPr="004F2AE2" w:rsidRDefault="004F2AE2" w:rsidP="00BC2AE9">
      <w:pPr>
        <w:spacing w:after="0"/>
        <w:jc w:val="both"/>
        <w:rPr>
          <w:rFonts w:ascii="Times New Roman" w:hAnsi="Times New Roman" w:cs="Times New Roman"/>
          <w:sz w:val="26"/>
          <w:szCs w:val="26"/>
        </w:rPr>
      </w:pPr>
      <w:r w:rsidRPr="004F2AE2">
        <w:rPr>
          <w:rFonts w:ascii="Times New Roman" w:hAnsi="Times New Roman" w:cs="Times New Roman"/>
          <w:sz w:val="26"/>
          <w:szCs w:val="26"/>
        </w:rPr>
        <w:t>- сообщение основной идеи;</w:t>
      </w:r>
    </w:p>
    <w:p w:rsidR="004F2AE2" w:rsidRPr="004F2AE2" w:rsidRDefault="004F2AE2" w:rsidP="00BC2AE9">
      <w:pPr>
        <w:spacing w:after="0"/>
        <w:jc w:val="both"/>
        <w:rPr>
          <w:rFonts w:ascii="Times New Roman" w:hAnsi="Times New Roman" w:cs="Times New Roman"/>
          <w:sz w:val="26"/>
          <w:szCs w:val="26"/>
        </w:rPr>
      </w:pPr>
      <w:r w:rsidRPr="004F2AE2">
        <w:rPr>
          <w:rFonts w:ascii="Times New Roman" w:hAnsi="Times New Roman" w:cs="Times New Roman"/>
          <w:sz w:val="26"/>
          <w:szCs w:val="26"/>
        </w:rPr>
        <w:t>- современную оценку предмета изложения;</w:t>
      </w:r>
    </w:p>
    <w:p w:rsidR="004F2AE2" w:rsidRPr="004F2AE2" w:rsidRDefault="004F2AE2" w:rsidP="00BC2AE9">
      <w:pPr>
        <w:spacing w:after="0"/>
        <w:jc w:val="both"/>
        <w:rPr>
          <w:rFonts w:ascii="Times New Roman" w:hAnsi="Times New Roman" w:cs="Times New Roman"/>
          <w:sz w:val="26"/>
          <w:szCs w:val="26"/>
        </w:rPr>
      </w:pPr>
      <w:r w:rsidRPr="004F2AE2">
        <w:rPr>
          <w:rFonts w:ascii="Times New Roman" w:hAnsi="Times New Roman" w:cs="Times New Roman"/>
          <w:sz w:val="26"/>
          <w:szCs w:val="26"/>
        </w:rPr>
        <w:t>- краткое перечисление рассматриваемых вопросов;</w:t>
      </w:r>
    </w:p>
    <w:p w:rsidR="004F2AE2" w:rsidRPr="004F2AE2" w:rsidRDefault="004F2AE2" w:rsidP="00BC2AE9">
      <w:pPr>
        <w:spacing w:after="0"/>
        <w:jc w:val="both"/>
        <w:rPr>
          <w:rFonts w:ascii="Times New Roman" w:hAnsi="Times New Roman" w:cs="Times New Roman"/>
          <w:sz w:val="26"/>
          <w:szCs w:val="26"/>
        </w:rPr>
      </w:pPr>
      <w:r w:rsidRPr="004F2AE2">
        <w:rPr>
          <w:rFonts w:ascii="Times New Roman" w:hAnsi="Times New Roman" w:cs="Times New Roman"/>
          <w:sz w:val="26"/>
          <w:szCs w:val="26"/>
        </w:rPr>
        <w:t>- живую интересную форму изложения;</w:t>
      </w:r>
    </w:p>
    <w:p w:rsidR="001A405F" w:rsidRDefault="004F2AE2" w:rsidP="001A405F">
      <w:pPr>
        <w:spacing w:after="0"/>
        <w:jc w:val="both"/>
        <w:rPr>
          <w:rFonts w:ascii="Times New Roman" w:hAnsi="Times New Roman" w:cs="Times New Roman"/>
          <w:sz w:val="26"/>
          <w:szCs w:val="26"/>
        </w:rPr>
      </w:pPr>
      <w:r w:rsidRPr="004F2AE2">
        <w:rPr>
          <w:rFonts w:ascii="Times New Roman" w:hAnsi="Times New Roman" w:cs="Times New Roman"/>
          <w:sz w:val="26"/>
          <w:szCs w:val="26"/>
        </w:rPr>
        <w:t>- акценти</w:t>
      </w:r>
      <w:r w:rsidR="001A405F">
        <w:rPr>
          <w:rFonts w:ascii="Times New Roman" w:hAnsi="Times New Roman" w:cs="Times New Roman"/>
          <w:sz w:val="26"/>
          <w:szCs w:val="26"/>
        </w:rPr>
        <w:t>рование оригинальности подхода.</w:t>
      </w:r>
    </w:p>
    <w:p w:rsidR="001A405F" w:rsidRDefault="004F2AE2" w:rsidP="001A405F">
      <w:pPr>
        <w:spacing w:after="0"/>
        <w:ind w:firstLine="851"/>
        <w:jc w:val="both"/>
        <w:rPr>
          <w:rFonts w:ascii="Times New Roman" w:hAnsi="Times New Roman" w:cs="Times New Roman"/>
          <w:sz w:val="26"/>
          <w:szCs w:val="26"/>
        </w:rPr>
      </w:pPr>
      <w:r w:rsidRPr="004F2AE2">
        <w:rPr>
          <w:rFonts w:ascii="Times New Roman" w:hAnsi="Times New Roman" w:cs="Times New Roman"/>
          <w:sz w:val="26"/>
          <w:szCs w:val="26"/>
        </w:rPr>
        <w:t>Основная часть, в которой выступающий должен глубоко раскрыть суть затронутой темы, обычно строится по принципу отчета. Задача основной части - представить достаточно данных для того, чтобы слушатели и заинтересовались темой и захот</w:t>
      </w:r>
      <w:r w:rsidR="001A405F">
        <w:rPr>
          <w:rFonts w:ascii="Times New Roman" w:hAnsi="Times New Roman" w:cs="Times New Roman"/>
          <w:sz w:val="26"/>
          <w:szCs w:val="26"/>
        </w:rPr>
        <w:t>ели ознакомиться с материалами.</w:t>
      </w:r>
    </w:p>
    <w:p w:rsidR="004F2AE2" w:rsidRDefault="004F2AE2" w:rsidP="001A405F">
      <w:pPr>
        <w:spacing w:after="0"/>
        <w:ind w:firstLine="851"/>
        <w:jc w:val="both"/>
        <w:rPr>
          <w:rFonts w:ascii="Times New Roman" w:hAnsi="Times New Roman" w:cs="Times New Roman"/>
          <w:sz w:val="26"/>
          <w:szCs w:val="26"/>
        </w:rPr>
      </w:pPr>
      <w:r w:rsidRPr="004F2AE2">
        <w:rPr>
          <w:rFonts w:ascii="Times New Roman" w:hAnsi="Times New Roman" w:cs="Times New Roman"/>
          <w:sz w:val="26"/>
          <w:szCs w:val="26"/>
        </w:rPr>
        <w:t>Заключение - это ясное четкое обобщение и краткие выводы</w:t>
      </w:r>
      <w:r w:rsidR="001A405F">
        <w:rPr>
          <w:rFonts w:ascii="Times New Roman" w:hAnsi="Times New Roman" w:cs="Times New Roman"/>
          <w:sz w:val="26"/>
          <w:szCs w:val="26"/>
        </w:rPr>
        <w:t>, которых всегда ждут слушатели.</w:t>
      </w:r>
    </w:p>
    <w:p w:rsidR="001A405F" w:rsidRPr="004F2AE2" w:rsidRDefault="001A405F" w:rsidP="001A405F">
      <w:pPr>
        <w:spacing w:after="0"/>
        <w:ind w:firstLine="851"/>
        <w:jc w:val="both"/>
        <w:rPr>
          <w:rFonts w:ascii="Times New Roman" w:hAnsi="Times New Roman" w:cs="Times New Roman"/>
          <w:sz w:val="26"/>
          <w:szCs w:val="26"/>
        </w:rPr>
      </w:pPr>
    </w:p>
    <w:p w:rsidR="004F2AE2" w:rsidRPr="004F2AE2" w:rsidRDefault="004F2AE2" w:rsidP="00BD1FFF">
      <w:pPr>
        <w:ind w:firstLine="708"/>
        <w:jc w:val="both"/>
        <w:rPr>
          <w:rFonts w:ascii="Times New Roman" w:hAnsi="Times New Roman" w:cs="Times New Roman"/>
          <w:b/>
          <w:i/>
          <w:sz w:val="26"/>
          <w:szCs w:val="26"/>
        </w:rPr>
      </w:pPr>
      <w:r w:rsidRPr="004F2AE2">
        <w:rPr>
          <w:rFonts w:ascii="Times New Roman" w:hAnsi="Times New Roman" w:cs="Times New Roman"/>
          <w:b/>
          <w:i/>
          <w:sz w:val="26"/>
          <w:szCs w:val="26"/>
        </w:rPr>
        <w:t>Методические</w:t>
      </w:r>
      <w:r w:rsidR="00972590">
        <w:rPr>
          <w:rFonts w:ascii="Times New Roman" w:hAnsi="Times New Roman" w:cs="Times New Roman"/>
          <w:b/>
          <w:i/>
          <w:sz w:val="26"/>
          <w:szCs w:val="26"/>
        </w:rPr>
        <w:t xml:space="preserve"> указанию к выполнению реферата</w:t>
      </w:r>
    </w:p>
    <w:p w:rsidR="004F2AE2" w:rsidRPr="004F2AE2" w:rsidRDefault="004F2AE2" w:rsidP="002E4907">
      <w:pPr>
        <w:spacing w:after="0"/>
        <w:ind w:firstLine="851"/>
        <w:jc w:val="both"/>
        <w:rPr>
          <w:rFonts w:ascii="Times New Roman" w:hAnsi="Times New Roman" w:cs="Times New Roman"/>
          <w:sz w:val="26"/>
          <w:szCs w:val="26"/>
        </w:rPr>
      </w:pPr>
      <w:r w:rsidRPr="004F2AE2">
        <w:rPr>
          <w:rFonts w:ascii="Times New Roman" w:hAnsi="Times New Roman" w:cs="Times New Roman"/>
          <w:sz w:val="26"/>
          <w:szCs w:val="26"/>
        </w:rPr>
        <w:t xml:space="preserve">Реферат представляет собой краткое изложение проблемы практического или теоретического характера с формулировкой определенных выводов по рассматриваемой теме. Избранная обучающимся проблема изучается и анализируется на основе одного или нескольких источников. В отличие от курсовой работы, представляющей собой комплексное исследование проблемы, реферат направлен на анализ одной или нескольких научных работ. </w:t>
      </w:r>
    </w:p>
    <w:p w:rsidR="004F2AE2" w:rsidRPr="004F2AE2" w:rsidRDefault="004F2AE2" w:rsidP="002E4907">
      <w:pPr>
        <w:spacing w:after="0"/>
        <w:jc w:val="both"/>
        <w:rPr>
          <w:rFonts w:ascii="Times New Roman" w:hAnsi="Times New Roman" w:cs="Times New Roman"/>
          <w:sz w:val="26"/>
          <w:szCs w:val="26"/>
        </w:rPr>
      </w:pPr>
      <w:r w:rsidRPr="004F2AE2">
        <w:rPr>
          <w:rFonts w:ascii="Times New Roman" w:hAnsi="Times New Roman" w:cs="Times New Roman"/>
          <w:sz w:val="26"/>
          <w:szCs w:val="26"/>
        </w:rPr>
        <w:t>Целями являются:</w:t>
      </w:r>
    </w:p>
    <w:p w:rsidR="00821719" w:rsidRDefault="004F2AE2" w:rsidP="00821719">
      <w:pPr>
        <w:spacing w:after="0" w:line="276" w:lineRule="auto"/>
        <w:jc w:val="both"/>
        <w:rPr>
          <w:rFonts w:ascii="Times New Roman" w:hAnsi="Times New Roman" w:cs="Times New Roman"/>
          <w:sz w:val="26"/>
          <w:szCs w:val="26"/>
        </w:rPr>
      </w:pPr>
      <w:r w:rsidRPr="004F2AE2">
        <w:rPr>
          <w:rFonts w:ascii="Times New Roman" w:hAnsi="Times New Roman" w:cs="Times New Roman"/>
          <w:sz w:val="26"/>
          <w:szCs w:val="26"/>
        </w:rPr>
        <w:t>- развитие у обучающегося навыков поиска актуальных проблем современного законодательства;</w:t>
      </w:r>
    </w:p>
    <w:p w:rsidR="004F2AE2" w:rsidRPr="004F2AE2" w:rsidRDefault="00821719" w:rsidP="00821719">
      <w:pPr>
        <w:spacing w:after="0" w:line="276"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4F2AE2" w:rsidRPr="004F2AE2">
        <w:rPr>
          <w:rFonts w:ascii="Times New Roman" w:hAnsi="Times New Roman" w:cs="Times New Roman"/>
          <w:sz w:val="26"/>
          <w:szCs w:val="26"/>
        </w:rPr>
        <w:t>развитие навыков краткого изложения материала с выделением лишь самых существенных моментов, необходимых для раскрытия сути проблемы;</w:t>
      </w:r>
    </w:p>
    <w:p w:rsidR="004F2AE2" w:rsidRPr="004F2AE2" w:rsidRDefault="004F2AE2" w:rsidP="00821719">
      <w:pPr>
        <w:spacing w:after="0" w:line="276" w:lineRule="auto"/>
        <w:jc w:val="both"/>
        <w:rPr>
          <w:rFonts w:ascii="Times New Roman" w:hAnsi="Times New Roman" w:cs="Times New Roman"/>
          <w:sz w:val="26"/>
          <w:szCs w:val="26"/>
        </w:rPr>
      </w:pPr>
      <w:r w:rsidRPr="004F2AE2">
        <w:rPr>
          <w:rFonts w:ascii="Times New Roman" w:hAnsi="Times New Roman" w:cs="Times New Roman"/>
          <w:sz w:val="26"/>
          <w:szCs w:val="26"/>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rsidR="004F2AE2" w:rsidRPr="004F2AE2" w:rsidRDefault="004F2AE2" w:rsidP="00821719">
      <w:pPr>
        <w:spacing w:after="0"/>
        <w:jc w:val="both"/>
        <w:rPr>
          <w:rFonts w:ascii="Times New Roman" w:hAnsi="Times New Roman" w:cs="Times New Roman"/>
          <w:sz w:val="26"/>
          <w:szCs w:val="26"/>
        </w:rPr>
      </w:pPr>
      <w:r w:rsidRPr="004F2AE2">
        <w:rPr>
          <w:rFonts w:ascii="Times New Roman" w:hAnsi="Times New Roman" w:cs="Times New Roman"/>
          <w:sz w:val="26"/>
          <w:szCs w:val="26"/>
        </w:rPr>
        <w:t xml:space="preserve">Задачами является: </w:t>
      </w:r>
    </w:p>
    <w:p w:rsidR="004F2AE2" w:rsidRPr="004F2AE2" w:rsidRDefault="004F2AE2" w:rsidP="00821719">
      <w:pPr>
        <w:spacing w:after="0" w:line="276" w:lineRule="auto"/>
        <w:jc w:val="both"/>
        <w:rPr>
          <w:rFonts w:ascii="Times New Roman" w:hAnsi="Times New Roman" w:cs="Times New Roman"/>
          <w:sz w:val="26"/>
          <w:szCs w:val="26"/>
        </w:rPr>
      </w:pPr>
      <w:r w:rsidRPr="004F2AE2">
        <w:rPr>
          <w:rFonts w:ascii="Times New Roman" w:hAnsi="Times New Roman" w:cs="Times New Roman"/>
          <w:sz w:val="26"/>
          <w:szCs w:val="26"/>
        </w:rPr>
        <w:t>-</w:t>
      </w:r>
      <w:r w:rsidRPr="004F2AE2">
        <w:rPr>
          <w:rFonts w:ascii="Times New Roman" w:hAnsi="Times New Roman" w:cs="Times New Roman"/>
          <w:sz w:val="26"/>
          <w:szCs w:val="26"/>
        </w:rPr>
        <w:tab/>
        <w:t>научить обучающегося максимально верно передать мнения авторов, на основе работ которых студент пишет свой реферат;</w:t>
      </w:r>
    </w:p>
    <w:p w:rsidR="004F2AE2" w:rsidRPr="004F2AE2" w:rsidRDefault="004F2AE2" w:rsidP="00821719">
      <w:pPr>
        <w:spacing w:after="0" w:line="276" w:lineRule="auto"/>
        <w:jc w:val="both"/>
        <w:rPr>
          <w:rFonts w:ascii="Times New Roman" w:hAnsi="Times New Roman" w:cs="Times New Roman"/>
          <w:sz w:val="26"/>
          <w:szCs w:val="26"/>
        </w:rPr>
      </w:pPr>
      <w:r w:rsidRPr="004F2AE2">
        <w:rPr>
          <w:rFonts w:ascii="Times New Roman" w:hAnsi="Times New Roman" w:cs="Times New Roman"/>
          <w:sz w:val="26"/>
          <w:szCs w:val="26"/>
        </w:rPr>
        <w:t>-</w:t>
      </w:r>
      <w:r w:rsidRPr="004F2AE2">
        <w:rPr>
          <w:rFonts w:ascii="Times New Roman" w:hAnsi="Times New Roman" w:cs="Times New Roman"/>
          <w:sz w:val="26"/>
          <w:szCs w:val="26"/>
        </w:rPr>
        <w:tab/>
        <w:t>научить обучающегося грамотно излагать свою позицию по анализируемой в реферате проблеме;</w:t>
      </w:r>
    </w:p>
    <w:p w:rsidR="004F2AE2" w:rsidRPr="004F2AE2" w:rsidRDefault="004F2AE2" w:rsidP="00821719">
      <w:pPr>
        <w:spacing w:after="0" w:line="276" w:lineRule="auto"/>
        <w:jc w:val="both"/>
        <w:rPr>
          <w:rFonts w:ascii="Times New Roman" w:hAnsi="Times New Roman" w:cs="Times New Roman"/>
          <w:sz w:val="26"/>
          <w:szCs w:val="26"/>
        </w:rPr>
      </w:pPr>
      <w:r w:rsidRPr="004F2AE2">
        <w:rPr>
          <w:rFonts w:ascii="Times New Roman" w:hAnsi="Times New Roman" w:cs="Times New Roman"/>
          <w:sz w:val="26"/>
          <w:szCs w:val="26"/>
        </w:rPr>
        <w:t>-</w:t>
      </w:r>
      <w:r w:rsidRPr="004F2AE2">
        <w:rPr>
          <w:rFonts w:ascii="Times New Roman" w:hAnsi="Times New Roman" w:cs="Times New Roman"/>
          <w:sz w:val="26"/>
          <w:szCs w:val="26"/>
        </w:rPr>
        <w:tab/>
        <w:t>подготовить обучающегося к дальнейшему участию в научно – практических конференциях, семинарах и конкурсах;</w:t>
      </w:r>
    </w:p>
    <w:p w:rsidR="004F2AE2" w:rsidRPr="004F2AE2" w:rsidRDefault="004F2AE2" w:rsidP="00821719">
      <w:pPr>
        <w:spacing w:after="0" w:line="276" w:lineRule="auto"/>
        <w:jc w:val="both"/>
        <w:rPr>
          <w:rFonts w:ascii="Times New Roman" w:hAnsi="Times New Roman" w:cs="Times New Roman"/>
          <w:sz w:val="26"/>
          <w:szCs w:val="26"/>
        </w:rPr>
      </w:pPr>
      <w:r w:rsidRPr="004F2AE2">
        <w:rPr>
          <w:rFonts w:ascii="Times New Roman" w:hAnsi="Times New Roman" w:cs="Times New Roman"/>
          <w:sz w:val="26"/>
          <w:szCs w:val="26"/>
        </w:rPr>
        <w:t>-</w:t>
      </w:r>
      <w:r w:rsidRPr="004F2AE2">
        <w:rPr>
          <w:rFonts w:ascii="Times New Roman" w:hAnsi="Times New Roman" w:cs="Times New Roman"/>
          <w:sz w:val="26"/>
          <w:szCs w:val="26"/>
        </w:rPr>
        <w:tab/>
        <w:t>помочь обучающегося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rsidR="004F2AE2" w:rsidRPr="004F2AE2" w:rsidRDefault="004F2AE2" w:rsidP="00821719">
      <w:pPr>
        <w:spacing w:after="0" w:line="276" w:lineRule="auto"/>
        <w:jc w:val="both"/>
        <w:rPr>
          <w:rFonts w:ascii="Times New Roman" w:hAnsi="Times New Roman" w:cs="Times New Roman"/>
          <w:sz w:val="26"/>
          <w:szCs w:val="26"/>
        </w:rPr>
      </w:pPr>
      <w:r w:rsidRPr="004F2AE2">
        <w:rPr>
          <w:rFonts w:ascii="Times New Roman" w:hAnsi="Times New Roman" w:cs="Times New Roman"/>
          <w:sz w:val="26"/>
          <w:szCs w:val="26"/>
        </w:rPr>
        <w:t>-</w:t>
      </w:r>
      <w:r w:rsidRPr="004F2AE2">
        <w:rPr>
          <w:rFonts w:ascii="Times New Roman" w:hAnsi="Times New Roman" w:cs="Times New Roman"/>
          <w:sz w:val="26"/>
          <w:szCs w:val="26"/>
        </w:rPr>
        <w:tab/>
        <w:t>уяснить для себя и изложить причины своего согласия (несогласия) с мнением того или иного автора по данной проблеме.</w:t>
      </w:r>
    </w:p>
    <w:p w:rsidR="00C469B9" w:rsidRDefault="004F2AE2" w:rsidP="00C469B9">
      <w:pPr>
        <w:widowControl w:val="0"/>
        <w:spacing w:after="0" w:line="276" w:lineRule="auto"/>
        <w:ind w:firstLine="709"/>
        <w:jc w:val="both"/>
        <w:rPr>
          <w:rFonts w:ascii="Times New Roman" w:eastAsia="Times New Roman" w:hAnsi="Times New Roman" w:cs="Times New Roman"/>
          <w:sz w:val="26"/>
          <w:szCs w:val="26"/>
          <w:lang w:eastAsia="ru-RU"/>
        </w:rPr>
      </w:pPr>
      <w:r w:rsidRPr="004F2AE2">
        <w:rPr>
          <w:rFonts w:ascii="Times New Roman" w:hAnsi="Times New Roman" w:cs="Times New Roman"/>
          <w:sz w:val="26"/>
          <w:szCs w:val="26"/>
        </w:rPr>
        <w:t>При подготовке к защите реферата необходимо подготовить презентацию, отражающую краткие, наиболее важные а</w:t>
      </w:r>
      <w:r w:rsidR="004D0A68">
        <w:rPr>
          <w:rFonts w:ascii="Times New Roman" w:hAnsi="Times New Roman" w:cs="Times New Roman"/>
          <w:sz w:val="26"/>
          <w:szCs w:val="26"/>
        </w:rPr>
        <w:t>спекты исследования.</w:t>
      </w:r>
    </w:p>
    <w:p w:rsidR="00C469B9" w:rsidRPr="00057B27" w:rsidRDefault="00C469B9" w:rsidP="00C469B9">
      <w:pPr>
        <w:widowControl w:val="0"/>
        <w:spacing w:after="0" w:line="276" w:lineRule="auto"/>
        <w:ind w:firstLine="709"/>
        <w:jc w:val="both"/>
        <w:rPr>
          <w:rFonts w:ascii="Times New Roman" w:eastAsia="Times New Roman" w:hAnsi="Times New Roman" w:cs="Times New Roman"/>
          <w:sz w:val="26"/>
          <w:szCs w:val="26"/>
          <w:lang w:eastAsia="ru-RU"/>
        </w:rPr>
      </w:pPr>
      <w:r w:rsidRPr="00057B27">
        <w:rPr>
          <w:rFonts w:ascii="Times New Roman" w:eastAsia="Times New Roman" w:hAnsi="Times New Roman" w:cs="Times New Roman"/>
          <w:sz w:val="26"/>
          <w:szCs w:val="26"/>
          <w:lang w:eastAsia="ru-RU"/>
        </w:rPr>
        <w:t>Рекомендуемый объем реферата 10-12 страниц компьютерного (машинописного) текста, доклада – 2-3 страницы.</w:t>
      </w:r>
    </w:p>
    <w:p w:rsidR="00C469B9" w:rsidRPr="00057B27" w:rsidRDefault="00C469B9" w:rsidP="00C469B9">
      <w:pPr>
        <w:widowControl w:val="0"/>
        <w:spacing w:after="0" w:line="276" w:lineRule="auto"/>
        <w:ind w:firstLine="709"/>
        <w:jc w:val="both"/>
        <w:rPr>
          <w:rFonts w:ascii="Times New Roman" w:eastAsia="Times New Roman" w:hAnsi="Times New Roman" w:cs="Times New Roman"/>
          <w:sz w:val="26"/>
          <w:szCs w:val="26"/>
          <w:lang w:eastAsia="ru-RU"/>
        </w:rPr>
      </w:pPr>
      <w:r w:rsidRPr="00057B27">
        <w:rPr>
          <w:rFonts w:ascii="Times New Roman" w:eastAsia="Times New Roman" w:hAnsi="Times New Roman" w:cs="Times New Roman"/>
          <w:sz w:val="26"/>
          <w:szCs w:val="26"/>
          <w:lang w:eastAsia="ru-RU"/>
        </w:rPr>
        <w:t>Основной текст должен быть представлен следующими структурными элементами:</w:t>
      </w:r>
    </w:p>
    <w:p w:rsidR="00C469B9" w:rsidRPr="00057B27" w:rsidRDefault="00C469B9" w:rsidP="00C469B9">
      <w:pPr>
        <w:widowControl w:val="0"/>
        <w:spacing w:after="0" w:line="276" w:lineRule="auto"/>
        <w:ind w:firstLine="709"/>
        <w:rPr>
          <w:rFonts w:ascii="Times New Roman" w:eastAsia="Times New Roman" w:hAnsi="Times New Roman" w:cs="Times New Roman"/>
          <w:sz w:val="26"/>
          <w:szCs w:val="26"/>
          <w:lang w:eastAsia="ru-RU"/>
        </w:rPr>
      </w:pPr>
      <w:r w:rsidRPr="00057B27">
        <w:rPr>
          <w:rFonts w:ascii="Times New Roman" w:eastAsia="Times New Roman" w:hAnsi="Times New Roman" w:cs="Times New Roman"/>
          <w:sz w:val="26"/>
          <w:szCs w:val="26"/>
          <w:lang w:eastAsia="ru-RU"/>
        </w:rPr>
        <w:t>– титульный лист,</w:t>
      </w:r>
    </w:p>
    <w:p w:rsidR="00C469B9" w:rsidRPr="00057B27" w:rsidRDefault="00C469B9" w:rsidP="00C469B9">
      <w:pPr>
        <w:widowControl w:val="0"/>
        <w:spacing w:after="0" w:line="276" w:lineRule="auto"/>
        <w:ind w:firstLine="709"/>
        <w:rPr>
          <w:rFonts w:ascii="Times New Roman" w:eastAsia="Times New Roman" w:hAnsi="Times New Roman" w:cs="Times New Roman"/>
          <w:sz w:val="26"/>
          <w:szCs w:val="26"/>
          <w:lang w:eastAsia="ru-RU"/>
        </w:rPr>
      </w:pPr>
      <w:r w:rsidRPr="00057B27">
        <w:rPr>
          <w:rFonts w:ascii="Times New Roman" w:eastAsia="Times New Roman" w:hAnsi="Times New Roman" w:cs="Times New Roman"/>
          <w:sz w:val="26"/>
          <w:szCs w:val="26"/>
          <w:lang w:eastAsia="ru-RU"/>
        </w:rPr>
        <w:t>– введение,</w:t>
      </w:r>
    </w:p>
    <w:p w:rsidR="00C469B9" w:rsidRPr="00057B27" w:rsidRDefault="00C469B9" w:rsidP="00C469B9">
      <w:pPr>
        <w:widowControl w:val="0"/>
        <w:spacing w:after="0" w:line="276" w:lineRule="auto"/>
        <w:ind w:firstLine="709"/>
        <w:rPr>
          <w:rFonts w:ascii="Times New Roman" w:eastAsia="Times New Roman" w:hAnsi="Times New Roman" w:cs="Times New Roman"/>
          <w:sz w:val="26"/>
          <w:szCs w:val="26"/>
          <w:lang w:eastAsia="ru-RU"/>
        </w:rPr>
      </w:pPr>
      <w:r w:rsidRPr="00057B27">
        <w:rPr>
          <w:rFonts w:ascii="Times New Roman" w:eastAsia="Times New Roman" w:hAnsi="Times New Roman" w:cs="Times New Roman"/>
          <w:sz w:val="26"/>
          <w:szCs w:val="26"/>
          <w:lang w:eastAsia="ru-RU"/>
        </w:rPr>
        <w:t>– основная часть,</w:t>
      </w:r>
    </w:p>
    <w:p w:rsidR="00C469B9" w:rsidRPr="00057B27" w:rsidRDefault="00C469B9" w:rsidP="00C469B9">
      <w:pPr>
        <w:widowControl w:val="0"/>
        <w:spacing w:after="0" w:line="276" w:lineRule="auto"/>
        <w:ind w:firstLine="709"/>
        <w:rPr>
          <w:rFonts w:ascii="Times New Roman" w:eastAsia="Times New Roman" w:hAnsi="Times New Roman" w:cs="Times New Roman"/>
          <w:sz w:val="26"/>
          <w:szCs w:val="26"/>
          <w:lang w:eastAsia="ru-RU"/>
        </w:rPr>
      </w:pPr>
      <w:r w:rsidRPr="00057B27">
        <w:rPr>
          <w:rFonts w:ascii="Times New Roman" w:eastAsia="Times New Roman" w:hAnsi="Times New Roman" w:cs="Times New Roman"/>
          <w:sz w:val="26"/>
          <w:szCs w:val="26"/>
          <w:lang w:eastAsia="ru-RU"/>
        </w:rPr>
        <w:t>– заключение,</w:t>
      </w:r>
    </w:p>
    <w:p w:rsidR="00C469B9" w:rsidRPr="00057B27" w:rsidRDefault="00C469B9" w:rsidP="00C469B9">
      <w:pPr>
        <w:widowControl w:val="0"/>
        <w:spacing w:after="0" w:line="276" w:lineRule="auto"/>
        <w:ind w:firstLine="709"/>
        <w:rPr>
          <w:rFonts w:ascii="Times New Roman" w:eastAsia="Times New Roman" w:hAnsi="Times New Roman" w:cs="Times New Roman"/>
          <w:sz w:val="26"/>
          <w:szCs w:val="26"/>
          <w:lang w:eastAsia="ru-RU"/>
        </w:rPr>
      </w:pPr>
      <w:r w:rsidRPr="00057B27">
        <w:rPr>
          <w:rFonts w:ascii="Times New Roman" w:eastAsia="Times New Roman" w:hAnsi="Times New Roman" w:cs="Times New Roman"/>
          <w:sz w:val="26"/>
          <w:szCs w:val="26"/>
          <w:lang w:eastAsia="ru-RU"/>
        </w:rPr>
        <w:t>– список использованной литературы.</w:t>
      </w:r>
    </w:p>
    <w:p w:rsidR="00C469B9" w:rsidRPr="00057B27" w:rsidRDefault="00C469B9" w:rsidP="00C469B9">
      <w:pPr>
        <w:widowControl w:val="0"/>
        <w:spacing w:after="0" w:line="276" w:lineRule="auto"/>
        <w:ind w:firstLine="709"/>
        <w:rPr>
          <w:rFonts w:ascii="Times New Roman" w:eastAsia="Times New Roman" w:hAnsi="Times New Roman" w:cs="Times New Roman"/>
          <w:sz w:val="26"/>
          <w:szCs w:val="26"/>
          <w:lang w:eastAsia="ru-RU"/>
        </w:rPr>
      </w:pPr>
      <w:r w:rsidRPr="00057B27">
        <w:rPr>
          <w:rFonts w:ascii="Times New Roman" w:eastAsia="Times New Roman" w:hAnsi="Times New Roman" w:cs="Times New Roman"/>
          <w:sz w:val="26"/>
          <w:szCs w:val="26"/>
          <w:lang w:eastAsia="ru-RU"/>
        </w:rPr>
        <w:t>Требования к набору и печатанию:</w:t>
      </w:r>
    </w:p>
    <w:p w:rsidR="00C469B9" w:rsidRPr="00057B27" w:rsidRDefault="00C469B9" w:rsidP="00C469B9">
      <w:pPr>
        <w:widowControl w:val="0"/>
        <w:spacing w:after="0" w:line="276" w:lineRule="auto"/>
        <w:ind w:firstLine="709"/>
        <w:rPr>
          <w:rFonts w:ascii="Times New Roman" w:eastAsia="Times New Roman" w:hAnsi="Times New Roman" w:cs="Times New Roman"/>
          <w:sz w:val="26"/>
          <w:szCs w:val="26"/>
          <w:lang w:eastAsia="ru-RU"/>
        </w:rPr>
      </w:pPr>
      <w:r w:rsidRPr="00057B27">
        <w:rPr>
          <w:rFonts w:ascii="Times New Roman" w:eastAsia="Times New Roman" w:hAnsi="Times New Roman" w:cs="Times New Roman"/>
          <w:sz w:val="26"/>
          <w:szCs w:val="26"/>
          <w:lang w:eastAsia="ru-RU"/>
        </w:rPr>
        <w:t>1) формат бумаги 210x297 (А4);</w:t>
      </w:r>
    </w:p>
    <w:p w:rsidR="00C469B9" w:rsidRPr="00057B27" w:rsidRDefault="00C469B9" w:rsidP="00C469B9">
      <w:pPr>
        <w:widowControl w:val="0"/>
        <w:spacing w:after="0" w:line="276" w:lineRule="auto"/>
        <w:ind w:firstLine="709"/>
        <w:rPr>
          <w:rFonts w:ascii="Times New Roman" w:eastAsia="Times New Roman" w:hAnsi="Times New Roman" w:cs="Times New Roman"/>
          <w:sz w:val="26"/>
          <w:szCs w:val="26"/>
          <w:lang w:eastAsia="ru-RU"/>
        </w:rPr>
      </w:pPr>
      <w:r w:rsidRPr="00057B27">
        <w:rPr>
          <w:rFonts w:ascii="Times New Roman" w:eastAsia="Times New Roman" w:hAnsi="Times New Roman" w:cs="Times New Roman"/>
          <w:sz w:val="26"/>
          <w:szCs w:val="26"/>
          <w:lang w:eastAsia="ru-RU"/>
        </w:rPr>
        <w:t>2) поля: сверху, снизу, справа – 20 мм; слева – 30 мм;</w:t>
      </w:r>
    </w:p>
    <w:p w:rsidR="00C469B9" w:rsidRPr="00057B27" w:rsidRDefault="00C469B9" w:rsidP="00C469B9">
      <w:pPr>
        <w:widowControl w:val="0"/>
        <w:spacing w:after="0" w:line="276" w:lineRule="auto"/>
        <w:ind w:firstLine="709"/>
        <w:rPr>
          <w:rFonts w:ascii="Times New Roman" w:eastAsia="Times New Roman" w:hAnsi="Times New Roman" w:cs="Times New Roman"/>
          <w:sz w:val="26"/>
          <w:szCs w:val="26"/>
          <w:lang w:eastAsia="ru-RU"/>
        </w:rPr>
      </w:pPr>
      <w:r w:rsidRPr="00057B27">
        <w:rPr>
          <w:rFonts w:ascii="Times New Roman" w:eastAsia="Times New Roman" w:hAnsi="Times New Roman" w:cs="Times New Roman"/>
          <w:sz w:val="26"/>
          <w:szCs w:val="26"/>
          <w:lang w:eastAsia="ru-RU"/>
        </w:rPr>
        <w:t>3) шрифт 14 размера, цвет черный, интервал 1,5;</w:t>
      </w:r>
    </w:p>
    <w:p w:rsidR="00C469B9" w:rsidRPr="00057B27" w:rsidRDefault="00C469B9" w:rsidP="00C469B9">
      <w:pPr>
        <w:spacing w:after="0" w:line="276" w:lineRule="auto"/>
        <w:ind w:firstLine="709"/>
        <w:rPr>
          <w:rFonts w:ascii="Times New Roman" w:eastAsia="Times New Roman" w:hAnsi="Times New Roman" w:cs="Times New Roman"/>
          <w:sz w:val="26"/>
          <w:szCs w:val="26"/>
          <w:lang w:eastAsia="ru-RU"/>
        </w:rPr>
      </w:pPr>
      <w:r w:rsidRPr="00057B27">
        <w:rPr>
          <w:rFonts w:ascii="Times New Roman" w:eastAsia="Times New Roman" w:hAnsi="Times New Roman" w:cs="Times New Roman"/>
          <w:sz w:val="26"/>
          <w:szCs w:val="26"/>
          <w:lang w:eastAsia="ru-RU"/>
        </w:rPr>
        <w:t>4) номера страниц проставляют по центру внизу текста.</w:t>
      </w:r>
    </w:p>
    <w:p w:rsidR="004F2AE2" w:rsidRPr="004F2AE2" w:rsidRDefault="004F2AE2" w:rsidP="004D0A68">
      <w:pPr>
        <w:spacing w:line="276" w:lineRule="auto"/>
        <w:jc w:val="both"/>
        <w:rPr>
          <w:rFonts w:ascii="Times New Roman" w:hAnsi="Times New Roman" w:cs="Times New Roman"/>
          <w:sz w:val="26"/>
          <w:szCs w:val="26"/>
        </w:rPr>
      </w:pPr>
    </w:p>
    <w:p w:rsidR="004F2AE2" w:rsidRPr="004F2AE2" w:rsidRDefault="004F2AE2" w:rsidP="00BD1FFF">
      <w:pPr>
        <w:ind w:firstLine="708"/>
        <w:jc w:val="both"/>
        <w:rPr>
          <w:rFonts w:ascii="Times New Roman" w:hAnsi="Times New Roman" w:cs="Times New Roman"/>
          <w:b/>
          <w:i/>
          <w:sz w:val="26"/>
          <w:szCs w:val="26"/>
        </w:rPr>
      </w:pPr>
      <w:r w:rsidRPr="004F2AE2">
        <w:rPr>
          <w:rFonts w:ascii="Times New Roman" w:hAnsi="Times New Roman" w:cs="Times New Roman"/>
          <w:b/>
          <w:i/>
          <w:sz w:val="26"/>
          <w:szCs w:val="26"/>
        </w:rPr>
        <w:t>Методические рекоменд</w:t>
      </w:r>
      <w:r w:rsidR="0047163A">
        <w:rPr>
          <w:rFonts w:ascii="Times New Roman" w:hAnsi="Times New Roman" w:cs="Times New Roman"/>
          <w:b/>
          <w:i/>
          <w:sz w:val="26"/>
          <w:szCs w:val="26"/>
        </w:rPr>
        <w:t>ации для подготовки презентаций</w:t>
      </w:r>
    </w:p>
    <w:p w:rsidR="004F2AE2" w:rsidRPr="004F2AE2" w:rsidRDefault="004F2AE2" w:rsidP="004F2AE2">
      <w:pPr>
        <w:jc w:val="both"/>
        <w:rPr>
          <w:rFonts w:ascii="Times New Roman" w:hAnsi="Times New Roman" w:cs="Times New Roman"/>
          <w:sz w:val="26"/>
          <w:szCs w:val="26"/>
        </w:rPr>
      </w:pPr>
      <w:r w:rsidRPr="004F2AE2">
        <w:rPr>
          <w:rFonts w:ascii="Times New Roman" w:hAnsi="Times New Roman" w:cs="Times New Roman"/>
          <w:sz w:val="26"/>
          <w:szCs w:val="26"/>
        </w:rPr>
        <w:t xml:space="preserve">Общие требования к презентации: </w:t>
      </w:r>
    </w:p>
    <w:p w:rsidR="004F2AE2" w:rsidRPr="004F2AE2" w:rsidRDefault="004F2AE2" w:rsidP="004D0A68">
      <w:pPr>
        <w:spacing w:after="0"/>
        <w:jc w:val="both"/>
        <w:rPr>
          <w:rFonts w:ascii="Times New Roman" w:hAnsi="Times New Roman" w:cs="Times New Roman"/>
          <w:sz w:val="26"/>
          <w:szCs w:val="26"/>
        </w:rPr>
      </w:pPr>
      <w:r w:rsidRPr="004F2AE2">
        <w:rPr>
          <w:rFonts w:ascii="Times New Roman" w:hAnsi="Times New Roman" w:cs="Times New Roman"/>
          <w:sz w:val="26"/>
          <w:szCs w:val="26"/>
        </w:rPr>
        <w:t>•</w:t>
      </w:r>
      <w:r w:rsidRPr="004F2AE2">
        <w:rPr>
          <w:rFonts w:ascii="Times New Roman" w:hAnsi="Times New Roman" w:cs="Times New Roman"/>
          <w:sz w:val="26"/>
          <w:szCs w:val="26"/>
        </w:rPr>
        <w:tab/>
        <w:t xml:space="preserve">презентация не должна быть меньше 10 слайдов; </w:t>
      </w:r>
    </w:p>
    <w:p w:rsidR="004F2AE2" w:rsidRPr="004F2AE2" w:rsidRDefault="004F2AE2" w:rsidP="004F2AE2">
      <w:pPr>
        <w:jc w:val="both"/>
        <w:rPr>
          <w:rFonts w:ascii="Times New Roman" w:hAnsi="Times New Roman" w:cs="Times New Roman"/>
          <w:sz w:val="26"/>
          <w:szCs w:val="26"/>
        </w:rPr>
      </w:pPr>
      <w:r w:rsidRPr="004F2AE2">
        <w:rPr>
          <w:rFonts w:ascii="Times New Roman" w:hAnsi="Times New Roman" w:cs="Times New Roman"/>
          <w:sz w:val="26"/>
          <w:szCs w:val="26"/>
        </w:rPr>
        <w:t>•</w:t>
      </w:r>
      <w:r w:rsidRPr="004F2AE2">
        <w:rPr>
          <w:rFonts w:ascii="Times New Roman" w:hAnsi="Times New Roman" w:cs="Times New Roman"/>
          <w:sz w:val="26"/>
          <w:szCs w:val="26"/>
        </w:rPr>
        <w:tab/>
        <w:t>первый лист – это титульный лист, на котором обязательно должны быть представлены: название проекта; фамилия, имя, отчество автора;</w:t>
      </w:r>
    </w:p>
    <w:p w:rsidR="004F2AE2" w:rsidRPr="004F2AE2" w:rsidRDefault="004F2AE2" w:rsidP="004D0A68">
      <w:pPr>
        <w:spacing w:after="0" w:line="276" w:lineRule="auto"/>
        <w:jc w:val="both"/>
        <w:rPr>
          <w:rFonts w:ascii="Times New Roman" w:hAnsi="Times New Roman" w:cs="Times New Roman"/>
          <w:sz w:val="26"/>
          <w:szCs w:val="26"/>
        </w:rPr>
      </w:pPr>
      <w:r w:rsidRPr="004F2AE2">
        <w:rPr>
          <w:rFonts w:ascii="Times New Roman" w:hAnsi="Times New Roman" w:cs="Times New Roman"/>
          <w:sz w:val="26"/>
          <w:szCs w:val="26"/>
        </w:rPr>
        <w:t>•</w:t>
      </w:r>
      <w:r w:rsidRPr="004F2AE2">
        <w:rPr>
          <w:rFonts w:ascii="Times New Roman" w:hAnsi="Times New Roman" w:cs="Times New Roman"/>
          <w:sz w:val="26"/>
          <w:szCs w:val="26"/>
        </w:rPr>
        <w:tab/>
        <w:t xml:space="preserve">следующим слайдом должно быть содержание, где представлены основные этапы (моменты) презентации; желательно, чтобы из содержания по гиперссылке можно было перейти на необходимую страницу и вернуться вновь на содержание; </w:t>
      </w:r>
    </w:p>
    <w:p w:rsidR="004F2AE2" w:rsidRPr="004F2AE2" w:rsidRDefault="004F2AE2" w:rsidP="004D0A68">
      <w:pPr>
        <w:spacing w:after="0" w:line="276" w:lineRule="auto"/>
        <w:jc w:val="both"/>
        <w:rPr>
          <w:rFonts w:ascii="Times New Roman" w:hAnsi="Times New Roman" w:cs="Times New Roman"/>
          <w:sz w:val="26"/>
          <w:szCs w:val="26"/>
        </w:rPr>
      </w:pPr>
      <w:r w:rsidRPr="004F2AE2">
        <w:rPr>
          <w:rFonts w:ascii="Times New Roman" w:hAnsi="Times New Roman" w:cs="Times New Roman"/>
          <w:sz w:val="26"/>
          <w:szCs w:val="26"/>
        </w:rPr>
        <w:t>•</w:t>
      </w:r>
      <w:r w:rsidRPr="004F2AE2">
        <w:rPr>
          <w:rFonts w:ascii="Times New Roman" w:hAnsi="Times New Roman" w:cs="Times New Roman"/>
          <w:sz w:val="26"/>
          <w:szCs w:val="26"/>
        </w:rPr>
        <w:tab/>
        <w:t xml:space="preserve">дизайн-эргономические требования: сочетаемость цветов, ограниченное количество объектов на слайде, цвет текста; </w:t>
      </w:r>
    </w:p>
    <w:p w:rsidR="00A00D32" w:rsidRDefault="004F2AE2" w:rsidP="004D0A68">
      <w:pPr>
        <w:spacing w:line="276" w:lineRule="auto"/>
        <w:jc w:val="both"/>
        <w:rPr>
          <w:rFonts w:ascii="Times New Roman" w:hAnsi="Times New Roman" w:cs="Times New Roman"/>
          <w:sz w:val="26"/>
          <w:szCs w:val="26"/>
        </w:rPr>
      </w:pPr>
      <w:r w:rsidRPr="004F2AE2">
        <w:rPr>
          <w:rFonts w:ascii="Times New Roman" w:hAnsi="Times New Roman" w:cs="Times New Roman"/>
          <w:sz w:val="26"/>
          <w:szCs w:val="26"/>
        </w:rPr>
        <w:t>•</w:t>
      </w:r>
      <w:r w:rsidRPr="004F2AE2">
        <w:rPr>
          <w:rFonts w:ascii="Times New Roman" w:hAnsi="Times New Roman" w:cs="Times New Roman"/>
          <w:sz w:val="26"/>
          <w:szCs w:val="26"/>
        </w:rPr>
        <w:tab/>
        <w:t>последними слайдами презентации должны быть</w:t>
      </w:r>
      <w:r w:rsidR="004D0A68">
        <w:rPr>
          <w:rFonts w:ascii="Times New Roman" w:hAnsi="Times New Roman" w:cs="Times New Roman"/>
          <w:sz w:val="26"/>
          <w:szCs w:val="26"/>
        </w:rPr>
        <w:t xml:space="preserve"> глоссарий и список литературы.</w:t>
      </w:r>
    </w:p>
    <w:p w:rsidR="00B12027" w:rsidRPr="001D6C11" w:rsidRDefault="00B12027" w:rsidP="00B12027">
      <w:pPr>
        <w:spacing w:after="0" w:line="240" w:lineRule="auto"/>
        <w:ind w:firstLine="709"/>
        <w:rPr>
          <w:rFonts w:ascii="Times New Roman" w:eastAsia="Times New Roman" w:hAnsi="Times New Roman" w:cs="Times New Roman"/>
          <w:b/>
          <w:i/>
          <w:sz w:val="26"/>
          <w:szCs w:val="26"/>
          <w:lang w:eastAsia="ru-RU"/>
        </w:rPr>
      </w:pPr>
      <w:r w:rsidRPr="001D6C11">
        <w:rPr>
          <w:rFonts w:ascii="Times New Roman" w:eastAsia="Times New Roman" w:hAnsi="Times New Roman" w:cs="Times New Roman"/>
          <w:b/>
          <w:i/>
          <w:sz w:val="26"/>
          <w:szCs w:val="26"/>
          <w:lang w:eastAsia="ru-RU"/>
        </w:rPr>
        <w:t>Методические рекомендации по выполнению практических заданий</w:t>
      </w:r>
    </w:p>
    <w:p w:rsidR="00B12027" w:rsidRPr="001D6C11" w:rsidRDefault="00B12027" w:rsidP="00B12027">
      <w:pPr>
        <w:spacing w:after="0" w:line="240" w:lineRule="auto"/>
        <w:ind w:firstLine="709"/>
        <w:rPr>
          <w:rFonts w:ascii="Times New Roman" w:eastAsia="Times New Roman" w:hAnsi="Times New Roman" w:cs="Times New Roman"/>
          <w:b/>
          <w:i/>
          <w:sz w:val="26"/>
          <w:szCs w:val="26"/>
          <w:lang w:eastAsia="ru-RU"/>
        </w:rPr>
      </w:pPr>
    </w:p>
    <w:p w:rsidR="00B12027" w:rsidRPr="001D6C11" w:rsidRDefault="00B12027" w:rsidP="00B12027">
      <w:pPr>
        <w:autoSpaceDE w:val="0"/>
        <w:autoSpaceDN w:val="0"/>
        <w:adjustRightInd w:val="0"/>
        <w:spacing w:after="0" w:line="276" w:lineRule="auto"/>
        <w:ind w:firstLine="709"/>
        <w:contextualSpacing/>
        <w:jc w:val="both"/>
        <w:rPr>
          <w:rFonts w:ascii="Times New Roman" w:eastAsia="Calibri" w:hAnsi="Times New Roman" w:cs="Times New Roman"/>
          <w:b/>
          <w:sz w:val="26"/>
          <w:szCs w:val="26"/>
        </w:rPr>
      </w:pPr>
      <w:r w:rsidRPr="001D6C11">
        <w:rPr>
          <w:rFonts w:ascii="Times New Roman" w:eastAsia="Calibri" w:hAnsi="Times New Roman" w:cs="Times New Roman"/>
          <w:sz w:val="26"/>
          <w:szCs w:val="26"/>
        </w:rPr>
        <w:t xml:space="preserve">Практические задания направлены на подтверждение теоретических положений и формирование умений и навыков, как профессиональных </w:t>
      </w:r>
      <w:r w:rsidRPr="00E0347F">
        <w:rPr>
          <w:rFonts w:ascii="Times New Roman" w:eastAsia="Calibri" w:hAnsi="Times New Roman" w:cs="Times New Roman"/>
          <w:bCs/>
          <w:sz w:val="26"/>
          <w:szCs w:val="26"/>
        </w:rPr>
        <w:t>(умений выполнять определенные действия, операции, необходимые в профессиональной деятельности), так и у</w:t>
      </w:r>
      <w:r w:rsidR="00EB1166">
        <w:rPr>
          <w:rFonts w:ascii="Times New Roman" w:eastAsia="Calibri" w:hAnsi="Times New Roman" w:cs="Times New Roman"/>
          <w:bCs/>
          <w:sz w:val="26"/>
          <w:szCs w:val="26"/>
        </w:rPr>
        <w:t xml:space="preserve">чебных (умений решать задачи, </w:t>
      </w:r>
      <w:r w:rsidRPr="00E0347F">
        <w:rPr>
          <w:rFonts w:ascii="Times New Roman" w:eastAsia="Calibri" w:hAnsi="Times New Roman" w:cs="Times New Roman"/>
          <w:bCs/>
          <w:sz w:val="26"/>
          <w:szCs w:val="26"/>
        </w:rPr>
        <w:t>и др.).</w:t>
      </w:r>
    </w:p>
    <w:p w:rsidR="00B12027" w:rsidRPr="001D6C11" w:rsidRDefault="00B12027" w:rsidP="00B12027">
      <w:pPr>
        <w:autoSpaceDE w:val="0"/>
        <w:autoSpaceDN w:val="0"/>
        <w:adjustRightInd w:val="0"/>
        <w:spacing w:after="0" w:line="276" w:lineRule="auto"/>
        <w:ind w:firstLine="709"/>
        <w:contextualSpacing/>
        <w:jc w:val="both"/>
        <w:rPr>
          <w:rFonts w:ascii="Times New Roman" w:eastAsia="Calibri" w:hAnsi="Times New Roman" w:cs="Times New Roman"/>
          <w:sz w:val="26"/>
          <w:szCs w:val="26"/>
        </w:rPr>
      </w:pPr>
      <w:r w:rsidRPr="001D6C11">
        <w:rPr>
          <w:rFonts w:ascii="Times New Roman" w:eastAsia="Calibri" w:hAnsi="Times New Roman" w:cs="Times New Roman"/>
          <w:sz w:val="26"/>
          <w:szCs w:val="26"/>
        </w:rPr>
        <w:t xml:space="preserve">Подготовка к выполнению практических заданий заключатся в </w:t>
      </w:r>
      <w:r w:rsidRPr="001D6C11">
        <w:rPr>
          <w:rFonts w:ascii="Times New Roman" w:eastAsia="Calibri" w:hAnsi="Times New Roman" w:cs="Times New Roman"/>
          <w:iCs/>
          <w:sz w:val="26"/>
          <w:szCs w:val="26"/>
        </w:rPr>
        <w:t xml:space="preserve">самостоятельном </w:t>
      </w:r>
      <w:r w:rsidRPr="001D6C11">
        <w:rPr>
          <w:rFonts w:ascii="Times New Roman" w:eastAsia="Calibri" w:hAnsi="Times New Roman" w:cs="Times New Roman"/>
          <w:sz w:val="26"/>
          <w:szCs w:val="26"/>
        </w:rPr>
        <w:t xml:space="preserve">изучении теории по рекомендуемой литературе (включая нормативно-правовые акты), предусмотренной рабочей программой. </w:t>
      </w:r>
    </w:p>
    <w:p w:rsidR="00B12027" w:rsidRPr="001D6C11" w:rsidRDefault="00B12027" w:rsidP="00B12027">
      <w:pPr>
        <w:autoSpaceDE w:val="0"/>
        <w:autoSpaceDN w:val="0"/>
        <w:adjustRightInd w:val="0"/>
        <w:spacing w:after="0" w:line="276" w:lineRule="auto"/>
        <w:ind w:firstLine="708"/>
        <w:contextualSpacing/>
        <w:jc w:val="both"/>
        <w:rPr>
          <w:rFonts w:ascii="Times New Roman" w:eastAsia="Calibri" w:hAnsi="Times New Roman" w:cs="Times New Roman"/>
          <w:sz w:val="26"/>
          <w:szCs w:val="26"/>
        </w:rPr>
      </w:pPr>
      <w:r w:rsidRPr="001D6C11">
        <w:rPr>
          <w:rFonts w:ascii="Times New Roman" w:eastAsia="Calibri" w:hAnsi="Times New Roman" w:cs="Times New Roman"/>
          <w:sz w:val="26"/>
          <w:szCs w:val="26"/>
        </w:rPr>
        <w:t xml:space="preserve">Практические задания каждый студент выполняет индивидуально с учетом методических указаний по освоению дисциплины. </w:t>
      </w:r>
    </w:p>
    <w:p w:rsidR="00B12027" w:rsidRPr="001D6C11" w:rsidRDefault="00B12027" w:rsidP="00B12027">
      <w:pPr>
        <w:autoSpaceDE w:val="0"/>
        <w:autoSpaceDN w:val="0"/>
        <w:adjustRightInd w:val="0"/>
        <w:spacing w:after="0" w:line="276" w:lineRule="auto"/>
        <w:ind w:firstLine="425"/>
        <w:jc w:val="both"/>
        <w:rPr>
          <w:rFonts w:ascii="Times New Roman" w:eastAsia="Calibri" w:hAnsi="Times New Roman" w:cs="Times New Roman"/>
          <w:iCs/>
          <w:sz w:val="26"/>
          <w:szCs w:val="26"/>
        </w:rPr>
      </w:pPr>
      <w:r w:rsidRPr="001D6C11">
        <w:rPr>
          <w:rFonts w:ascii="Times New Roman" w:eastAsia="Calibri" w:hAnsi="Times New Roman" w:cs="Times New Roman"/>
          <w:sz w:val="26"/>
          <w:szCs w:val="26"/>
        </w:rPr>
        <w:t xml:space="preserve">      Практические задания выполняются </w:t>
      </w:r>
      <w:r w:rsidRPr="001D6C11">
        <w:rPr>
          <w:rFonts w:ascii="Times New Roman" w:eastAsia="Calibri" w:hAnsi="Times New Roman" w:cs="Times New Roman"/>
          <w:iCs/>
          <w:sz w:val="26"/>
          <w:szCs w:val="26"/>
        </w:rPr>
        <w:t>в отдельной тетради</w:t>
      </w:r>
      <w:r w:rsidRPr="001D6C11">
        <w:rPr>
          <w:rFonts w:ascii="Times New Roman" w:eastAsia="Calibri" w:hAnsi="Times New Roman" w:cs="Times New Roman"/>
          <w:sz w:val="26"/>
          <w:szCs w:val="26"/>
        </w:rPr>
        <w:t xml:space="preserve">, сдается преподавателю </w:t>
      </w:r>
      <w:r w:rsidRPr="001D6C11">
        <w:rPr>
          <w:rFonts w:ascii="Times New Roman" w:eastAsia="Calibri" w:hAnsi="Times New Roman" w:cs="Times New Roman"/>
          <w:iCs/>
          <w:sz w:val="26"/>
          <w:szCs w:val="26"/>
        </w:rPr>
        <w:t>по окончанию занятия.</w:t>
      </w:r>
    </w:p>
    <w:p w:rsidR="00B12027" w:rsidRPr="001D6C11" w:rsidRDefault="00B12027" w:rsidP="00B12027">
      <w:pPr>
        <w:autoSpaceDE w:val="0"/>
        <w:autoSpaceDN w:val="0"/>
        <w:adjustRightInd w:val="0"/>
        <w:spacing w:after="0" w:line="276" w:lineRule="auto"/>
        <w:ind w:firstLine="425"/>
        <w:jc w:val="both"/>
        <w:rPr>
          <w:rFonts w:ascii="Times New Roman" w:eastAsia="Calibri" w:hAnsi="Times New Roman" w:cs="Times New Roman"/>
          <w:i/>
          <w:iCs/>
          <w:sz w:val="26"/>
          <w:szCs w:val="26"/>
        </w:rPr>
      </w:pPr>
      <w:r w:rsidRPr="001D6C11">
        <w:rPr>
          <w:rFonts w:ascii="Times New Roman" w:eastAsia="Calibri" w:hAnsi="Times New Roman" w:cs="Times New Roman"/>
          <w:sz w:val="26"/>
          <w:szCs w:val="26"/>
        </w:rPr>
        <w:t>Практические задания считаются</w:t>
      </w:r>
      <w:r w:rsidR="003429C9">
        <w:rPr>
          <w:rFonts w:ascii="Times New Roman" w:eastAsia="Calibri" w:hAnsi="Times New Roman" w:cs="Times New Roman"/>
          <w:sz w:val="26"/>
          <w:szCs w:val="26"/>
        </w:rPr>
        <w:t xml:space="preserve"> </w:t>
      </w:r>
      <w:r w:rsidRPr="001D6C11">
        <w:rPr>
          <w:rFonts w:ascii="Times New Roman" w:eastAsia="Calibri" w:hAnsi="Times New Roman" w:cs="Times New Roman"/>
          <w:sz w:val="26"/>
          <w:szCs w:val="26"/>
        </w:rPr>
        <w:t>выполненными, если они представлены, проверены преподавателем и соответствует критериям, определяемым</w:t>
      </w:r>
      <w:r>
        <w:rPr>
          <w:rFonts w:ascii="Times New Roman" w:eastAsia="Calibri" w:hAnsi="Times New Roman" w:cs="Times New Roman"/>
          <w:sz w:val="26"/>
          <w:szCs w:val="26"/>
        </w:rPr>
        <w:t>и</w:t>
      </w:r>
      <w:r w:rsidR="00EB1166">
        <w:rPr>
          <w:rFonts w:ascii="Times New Roman" w:eastAsia="Calibri" w:hAnsi="Times New Roman" w:cs="Times New Roman"/>
          <w:sz w:val="26"/>
          <w:szCs w:val="26"/>
        </w:rPr>
        <w:t xml:space="preserve"> о</w:t>
      </w:r>
      <w:r w:rsidRPr="001D6C11">
        <w:rPr>
          <w:rFonts w:ascii="Times New Roman" w:eastAsia="Calibri" w:hAnsi="Times New Roman" w:cs="Times New Roman"/>
          <w:sz w:val="26"/>
          <w:szCs w:val="26"/>
        </w:rPr>
        <w:t>ценочны</w:t>
      </w:r>
      <w:r>
        <w:rPr>
          <w:rFonts w:ascii="Times New Roman" w:eastAsia="Calibri" w:hAnsi="Times New Roman" w:cs="Times New Roman"/>
          <w:sz w:val="26"/>
          <w:szCs w:val="26"/>
        </w:rPr>
        <w:t>ми</w:t>
      </w:r>
      <w:r w:rsidRPr="001D6C11">
        <w:rPr>
          <w:rFonts w:ascii="Times New Roman" w:eastAsia="Calibri" w:hAnsi="Times New Roman" w:cs="Times New Roman"/>
          <w:sz w:val="26"/>
          <w:szCs w:val="26"/>
        </w:rPr>
        <w:t xml:space="preserve"> средств</w:t>
      </w:r>
      <w:r>
        <w:rPr>
          <w:rFonts w:ascii="Times New Roman" w:eastAsia="Calibri" w:hAnsi="Times New Roman" w:cs="Times New Roman"/>
          <w:sz w:val="26"/>
          <w:szCs w:val="26"/>
        </w:rPr>
        <w:t>ами и материалами рабочей программы</w:t>
      </w:r>
      <w:r w:rsidRPr="001D6C11">
        <w:rPr>
          <w:rFonts w:ascii="Times New Roman" w:eastAsia="Calibri" w:hAnsi="Times New Roman" w:cs="Times New Roman"/>
          <w:sz w:val="26"/>
          <w:szCs w:val="26"/>
        </w:rPr>
        <w:t>.</w:t>
      </w:r>
    </w:p>
    <w:p w:rsidR="00B12027" w:rsidRDefault="00B12027" w:rsidP="00B12027">
      <w:pPr>
        <w:spacing w:line="276" w:lineRule="auto"/>
        <w:ind w:firstLine="709"/>
        <w:contextualSpacing/>
        <w:jc w:val="both"/>
        <w:rPr>
          <w:rFonts w:ascii="Times New Roman" w:eastAsia="Calibri" w:hAnsi="Times New Roman" w:cs="Times New Roman"/>
          <w:sz w:val="26"/>
          <w:szCs w:val="26"/>
        </w:rPr>
      </w:pPr>
      <w:r w:rsidRPr="001D6C11">
        <w:rPr>
          <w:rFonts w:ascii="Times New Roman" w:eastAsia="Calibri" w:hAnsi="Times New Roman" w:cs="Times New Roman"/>
          <w:sz w:val="26"/>
          <w:szCs w:val="26"/>
        </w:rPr>
        <w:t>В случае отсутствия на занятиях по любой причине или неудовлетворительном результате выполнения практической</w:t>
      </w:r>
      <w:r w:rsidR="003429C9">
        <w:rPr>
          <w:rFonts w:ascii="Times New Roman" w:eastAsia="Calibri" w:hAnsi="Times New Roman" w:cs="Times New Roman"/>
          <w:sz w:val="26"/>
          <w:szCs w:val="26"/>
        </w:rPr>
        <w:t xml:space="preserve"> </w:t>
      </w:r>
      <w:r w:rsidRPr="001D6C11">
        <w:rPr>
          <w:rFonts w:ascii="Times New Roman" w:eastAsia="Calibri" w:hAnsi="Times New Roman" w:cs="Times New Roman"/>
          <w:sz w:val="26"/>
          <w:szCs w:val="26"/>
        </w:rPr>
        <w:t>работы</w:t>
      </w:r>
      <w:r w:rsidR="003429C9">
        <w:rPr>
          <w:rFonts w:ascii="Times New Roman" w:eastAsia="Calibri" w:hAnsi="Times New Roman" w:cs="Times New Roman"/>
          <w:sz w:val="26"/>
          <w:szCs w:val="26"/>
        </w:rPr>
        <w:t xml:space="preserve"> </w:t>
      </w:r>
      <w:r w:rsidRPr="001D6C11">
        <w:rPr>
          <w:rFonts w:ascii="Times New Roman" w:eastAsia="Calibri" w:hAnsi="Times New Roman" w:cs="Times New Roman"/>
          <w:sz w:val="26"/>
          <w:szCs w:val="26"/>
        </w:rPr>
        <w:t>студент</w:t>
      </w:r>
      <w:r w:rsidR="003429C9">
        <w:rPr>
          <w:rFonts w:ascii="Times New Roman" w:eastAsia="Calibri" w:hAnsi="Times New Roman" w:cs="Times New Roman"/>
          <w:sz w:val="26"/>
          <w:szCs w:val="26"/>
        </w:rPr>
        <w:t xml:space="preserve"> </w:t>
      </w:r>
      <w:r w:rsidRPr="001D6C11">
        <w:rPr>
          <w:rFonts w:ascii="Times New Roman" w:eastAsia="Calibri" w:hAnsi="Times New Roman" w:cs="Times New Roman"/>
          <w:sz w:val="26"/>
          <w:szCs w:val="26"/>
        </w:rPr>
        <w:t>должен выполнить соответствующие задания.</w:t>
      </w:r>
    </w:p>
    <w:p w:rsidR="00610F12" w:rsidRDefault="00610F12" w:rsidP="00B12027">
      <w:pPr>
        <w:spacing w:line="276" w:lineRule="auto"/>
        <w:ind w:firstLine="709"/>
        <w:contextualSpacing/>
        <w:jc w:val="both"/>
        <w:rPr>
          <w:rFonts w:ascii="Times New Roman" w:eastAsia="Calibri" w:hAnsi="Times New Roman" w:cs="Times New Roman"/>
          <w:sz w:val="26"/>
          <w:szCs w:val="26"/>
        </w:rPr>
      </w:pPr>
    </w:p>
    <w:p w:rsidR="00610F12" w:rsidRDefault="00610F12" w:rsidP="00610F12">
      <w:pPr>
        <w:widowControl w:val="0"/>
        <w:overflowPunct w:val="0"/>
        <w:autoSpaceDE w:val="0"/>
        <w:autoSpaceDN w:val="0"/>
        <w:adjustRightInd w:val="0"/>
        <w:spacing w:after="0" w:line="240" w:lineRule="auto"/>
        <w:ind w:left="426"/>
        <w:jc w:val="center"/>
        <w:rPr>
          <w:rFonts w:ascii="Times New Roman" w:eastAsia="Calibri" w:hAnsi="Times New Roman" w:cs="Times New Roman"/>
          <w:sz w:val="26"/>
          <w:szCs w:val="26"/>
        </w:rPr>
      </w:pPr>
    </w:p>
    <w:p w:rsidR="00610F12" w:rsidRDefault="00610F12" w:rsidP="00610F12">
      <w:pPr>
        <w:widowControl w:val="0"/>
        <w:overflowPunct w:val="0"/>
        <w:autoSpaceDE w:val="0"/>
        <w:autoSpaceDN w:val="0"/>
        <w:adjustRightInd w:val="0"/>
        <w:spacing w:after="0" w:line="240" w:lineRule="auto"/>
        <w:ind w:left="426"/>
        <w:jc w:val="both"/>
        <w:rPr>
          <w:rFonts w:ascii="Times New Roman" w:eastAsia="Calibri" w:hAnsi="Times New Roman" w:cs="Times New Roman"/>
          <w:b/>
          <w:i/>
          <w:sz w:val="26"/>
          <w:szCs w:val="26"/>
          <w:lang w:eastAsia="ru-RU"/>
        </w:rPr>
      </w:pPr>
      <w:r w:rsidRPr="00E963E7">
        <w:rPr>
          <w:rFonts w:ascii="Times New Roman" w:eastAsia="Calibri" w:hAnsi="Times New Roman" w:cs="Times New Roman"/>
          <w:b/>
          <w:i/>
          <w:sz w:val="26"/>
          <w:szCs w:val="26"/>
          <w:lang w:eastAsia="ru-RU"/>
        </w:rPr>
        <w:t>Методические рекомендации по работе с глоссарием</w:t>
      </w:r>
    </w:p>
    <w:p w:rsidR="00610F12" w:rsidRPr="00E963E7" w:rsidRDefault="00610F12" w:rsidP="00610F12">
      <w:pPr>
        <w:widowControl w:val="0"/>
        <w:overflowPunct w:val="0"/>
        <w:autoSpaceDE w:val="0"/>
        <w:autoSpaceDN w:val="0"/>
        <w:adjustRightInd w:val="0"/>
        <w:spacing w:after="0" w:line="240" w:lineRule="auto"/>
        <w:ind w:left="426"/>
        <w:jc w:val="center"/>
        <w:rPr>
          <w:rFonts w:ascii="Times New Roman" w:eastAsia="Calibri" w:hAnsi="Times New Roman" w:cs="Times New Roman"/>
          <w:b/>
          <w:i/>
          <w:sz w:val="26"/>
          <w:szCs w:val="26"/>
          <w:lang w:eastAsia="ru-RU"/>
        </w:rPr>
      </w:pPr>
    </w:p>
    <w:p w:rsidR="00610F12" w:rsidRPr="00E963E7" w:rsidRDefault="00610F12" w:rsidP="00610F12">
      <w:pPr>
        <w:spacing w:after="0" w:line="276" w:lineRule="auto"/>
        <w:ind w:firstLine="709"/>
        <w:jc w:val="both"/>
        <w:rPr>
          <w:rFonts w:ascii="Times New Roman" w:eastAsia="Times New Roman" w:hAnsi="Times New Roman" w:cs="Times New Roman"/>
          <w:sz w:val="26"/>
          <w:szCs w:val="26"/>
          <w:lang w:eastAsia="ru-RU"/>
        </w:rPr>
      </w:pPr>
      <w:r w:rsidRPr="00E963E7">
        <w:rPr>
          <w:rFonts w:ascii="Times New Roman" w:eastAsia="Times New Roman" w:hAnsi="Times New Roman" w:cs="Times New Roman"/>
          <w:sz w:val="26"/>
          <w:szCs w:val="26"/>
          <w:lang w:eastAsia="ru-RU"/>
        </w:rPr>
        <w:t xml:space="preserve">Глоссарий (словарь терминов) можно осваивать, используя предложенную преподавателем подборку терминов, либо самостоятельно составляя таковую. </w:t>
      </w:r>
    </w:p>
    <w:p w:rsidR="00610F12" w:rsidRPr="00E963E7" w:rsidRDefault="00610F12" w:rsidP="00610F12">
      <w:pPr>
        <w:spacing w:after="0" w:line="276" w:lineRule="auto"/>
        <w:ind w:firstLine="709"/>
        <w:jc w:val="both"/>
        <w:rPr>
          <w:rFonts w:ascii="Times New Roman" w:eastAsia="Times New Roman" w:hAnsi="Times New Roman" w:cs="Times New Roman"/>
          <w:sz w:val="26"/>
          <w:szCs w:val="26"/>
          <w:lang w:eastAsia="ru-RU"/>
        </w:rPr>
      </w:pPr>
      <w:r w:rsidRPr="00E963E7">
        <w:rPr>
          <w:rFonts w:ascii="Times New Roman" w:eastAsia="Times New Roman" w:hAnsi="Times New Roman" w:cs="Times New Roman"/>
          <w:sz w:val="26"/>
          <w:szCs w:val="26"/>
          <w:lang w:eastAsia="ru-RU"/>
        </w:rPr>
        <w:t>Глоссарий охватывает все узкоспециализированные термины, встречающиеся в рамках учебной дисциплины. Глоссарий должен содержать не менее 50 терминов, они должны быть перечислены в алфавитном порядке, соблюдена нумерация. Глоссарий должен быть оформлен по принципу реферативной работы, в обязательном порядке присутствует титульный лист и нумерация страниц. Объем работы должен составлять до 10 страниц. Тщательно проработанный глоссарий помогает избежать разночтений. В глоссарий включаются самые частотные термины и фразы, а также все ключевые термины с толкованием их смысла. Глоссарии могут содержать отдельные слова, фразы, аббревиатуры, слоганы и даже целые предложения.</w:t>
      </w:r>
    </w:p>
    <w:p w:rsidR="00C469B9" w:rsidRDefault="00C469B9" w:rsidP="00610F12">
      <w:pPr>
        <w:spacing w:line="276" w:lineRule="auto"/>
        <w:contextualSpacing/>
        <w:jc w:val="both"/>
        <w:rPr>
          <w:rFonts w:ascii="Times New Roman" w:eastAsia="Calibri" w:hAnsi="Times New Roman" w:cs="Times New Roman"/>
          <w:sz w:val="26"/>
          <w:szCs w:val="26"/>
        </w:rPr>
      </w:pPr>
    </w:p>
    <w:p w:rsidR="00027A04" w:rsidRPr="00027A04" w:rsidRDefault="00027A04" w:rsidP="00BD1FFF">
      <w:pPr>
        <w:spacing w:line="240" w:lineRule="auto"/>
        <w:ind w:firstLine="708"/>
        <w:jc w:val="both"/>
        <w:rPr>
          <w:rFonts w:ascii="Times New Roman" w:eastAsia="Calibri" w:hAnsi="Times New Roman" w:cs="Times New Roman"/>
          <w:b/>
          <w:i/>
          <w:sz w:val="26"/>
          <w:szCs w:val="26"/>
        </w:rPr>
      </w:pPr>
      <w:r w:rsidRPr="00027A04">
        <w:rPr>
          <w:rFonts w:ascii="Times New Roman" w:eastAsia="Calibri" w:hAnsi="Times New Roman" w:cs="Times New Roman"/>
          <w:b/>
          <w:i/>
          <w:sz w:val="26"/>
          <w:szCs w:val="26"/>
        </w:rPr>
        <w:t>Методические рекомендации к выполнению задания для самостоятельной работы</w:t>
      </w:r>
    </w:p>
    <w:p w:rsidR="00027A04" w:rsidRPr="00057B27" w:rsidRDefault="00027A04" w:rsidP="00027A04">
      <w:pPr>
        <w:spacing w:after="0" w:line="276" w:lineRule="auto"/>
        <w:ind w:firstLine="709"/>
        <w:jc w:val="both"/>
        <w:rPr>
          <w:rFonts w:ascii="Times New Roman" w:eastAsia="Times New Roman" w:hAnsi="Times New Roman" w:cs="Times New Roman"/>
          <w:sz w:val="26"/>
          <w:szCs w:val="26"/>
          <w:lang w:eastAsia="ru-RU"/>
        </w:rPr>
      </w:pPr>
      <w:r w:rsidRPr="00057B27">
        <w:rPr>
          <w:rFonts w:ascii="Times New Roman" w:eastAsia="Times New Roman" w:hAnsi="Times New Roman" w:cs="Times New Roman"/>
          <w:sz w:val="26"/>
          <w:szCs w:val="26"/>
          <w:lang w:eastAsia="ru-RU"/>
        </w:rPr>
        <w:t>Самостоятельная работа проводится с целью: систематизации и закрепления полученных теоретических знаний и практических умений обучающихся; углубления и расширения теоретических знаний студентов; формирования умений использовать нормативную, правовую, справочную документацию, учебную и специальную литературу; развития познавательных способностей и активности обучающихся: творческой инициативы, самостоятельности, ответственности, организованности; формирование самостоятельности мышления, способностей к саморазвитию, совершенствованию и самоорганизации; развитию исследовательских умений студентов.</w:t>
      </w:r>
    </w:p>
    <w:p w:rsidR="00027A04" w:rsidRPr="00057B27" w:rsidRDefault="00027A04" w:rsidP="00027A04">
      <w:pPr>
        <w:widowControl w:val="0"/>
        <w:spacing w:after="0" w:line="276" w:lineRule="auto"/>
        <w:ind w:firstLine="709"/>
        <w:jc w:val="both"/>
        <w:rPr>
          <w:rFonts w:ascii="Times New Roman" w:eastAsia="Times New Roman" w:hAnsi="Times New Roman" w:cs="Times New Roman"/>
          <w:sz w:val="26"/>
          <w:szCs w:val="26"/>
          <w:lang w:eastAsia="ru-RU"/>
        </w:rPr>
      </w:pPr>
      <w:r w:rsidRPr="00057B27">
        <w:rPr>
          <w:rFonts w:ascii="Times New Roman" w:eastAsia="Times New Roman" w:hAnsi="Times New Roman" w:cs="Times New Roman"/>
          <w:sz w:val="26"/>
          <w:szCs w:val="26"/>
          <w:lang w:eastAsia="ru-RU"/>
        </w:rPr>
        <w:t>Формы и виды самостоятельной работы студентов: чтение основной и дополнительной литературы – самостоятельное изучение материала по рекомендуемым литературным источникам; работа с библиотечным каталогом, самостоятельный подбор необходимой литературы; работа со словарем, справочником; поиск необходимой информации в сети Интернет; конспектирование источников; реферирование источников; составление аннотаций к прочитанным литературным источникам; составление рецензий и отзывов на прочитанный материал; составление обзора публикаций по теме; составление и разработка терминологического словаря; составление хронологической таблицы; составление библиографии (библиографической картотеки); подготовка к различным формам текущей и промежуточной аттестации (к тестированию, контрольной работе, зачету); выполнение домашних контрольных работ; самостоятельное выполнение практических заданий репродуктивного типа (ответы на вопросы, задачи, тесты; выполнение творческих заданий).</w:t>
      </w:r>
    </w:p>
    <w:p w:rsidR="00027A04" w:rsidRPr="00057B27" w:rsidRDefault="00027A04" w:rsidP="00027A04">
      <w:pPr>
        <w:spacing w:after="0" w:line="276" w:lineRule="auto"/>
        <w:ind w:firstLine="709"/>
        <w:jc w:val="both"/>
        <w:rPr>
          <w:rFonts w:ascii="Times New Roman" w:eastAsia="Times New Roman" w:hAnsi="Times New Roman" w:cs="Times New Roman"/>
          <w:sz w:val="26"/>
          <w:szCs w:val="26"/>
          <w:lang w:eastAsia="ru-RU"/>
        </w:rPr>
      </w:pPr>
      <w:r w:rsidRPr="00057B27">
        <w:rPr>
          <w:rFonts w:ascii="Times New Roman" w:eastAsia="Times New Roman" w:hAnsi="Times New Roman" w:cs="Times New Roman"/>
          <w:sz w:val="26"/>
          <w:szCs w:val="26"/>
          <w:lang w:eastAsia="ru-RU"/>
        </w:rPr>
        <w:t>Технология организации самостоятельной работы студентов включает использование информационных и материально-технических ресурсов образовательного учреждения: библиотеку с читальным залом, укомплектованную в соответствии с существующими нормами; учебно-методическую базу учебных кабинетов, компьютерные классы с возможностью работы в Интернет; аудитории для консультационной деятельности; учебную и учебно-методическую литературу, разработанную с учетом увеличения доли самостоятельной работы студентов, и иные методические материалы.</w:t>
      </w:r>
    </w:p>
    <w:p w:rsidR="00027A04" w:rsidRPr="00057B27" w:rsidRDefault="00027A04" w:rsidP="00027A04">
      <w:pPr>
        <w:spacing w:after="0" w:line="276" w:lineRule="auto"/>
        <w:ind w:firstLine="709"/>
        <w:jc w:val="both"/>
        <w:rPr>
          <w:rFonts w:ascii="Times New Roman" w:eastAsia="Times New Roman" w:hAnsi="Times New Roman" w:cs="Times New Roman"/>
          <w:sz w:val="26"/>
          <w:szCs w:val="26"/>
          <w:lang w:eastAsia="ru-RU"/>
        </w:rPr>
      </w:pPr>
      <w:r w:rsidRPr="00057B27">
        <w:rPr>
          <w:rFonts w:ascii="Times New Roman" w:eastAsia="Times New Roman" w:hAnsi="Times New Roman" w:cs="Times New Roman"/>
          <w:sz w:val="26"/>
          <w:szCs w:val="26"/>
          <w:lang w:eastAsia="ru-RU"/>
        </w:rPr>
        <w:t>Перед выполнением студентами внеаудиторной самостоятельной работы преподаватель проводит консультирование по выполнению задания, который включает цель задания, его содержание, сроки выполнения, ориентировочный объем работы, основные требования к результатам работы, критерии оценки. Во время выполнения обучающимися внеаудиторной самостоятельной работы и при необходимости преподаватель может проводить индивидуальные и групповые консультации.</w:t>
      </w:r>
    </w:p>
    <w:p w:rsidR="00027A04" w:rsidRPr="00057B27" w:rsidRDefault="00027A04" w:rsidP="00027A04">
      <w:pPr>
        <w:widowControl w:val="0"/>
        <w:spacing w:after="0" w:line="276" w:lineRule="auto"/>
        <w:ind w:firstLine="709"/>
        <w:jc w:val="both"/>
        <w:rPr>
          <w:rFonts w:ascii="Times New Roman" w:eastAsia="Times New Roman" w:hAnsi="Times New Roman" w:cs="Times New Roman"/>
          <w:sz w:val="26"/>
          <w:szCs w:val="26"/>
          <w:lang w:eastAsia="ru-RU"/>
        </w:rPr>
      </w:pPr>
      <w:r w:rsidRPr="00057B27">
        <w:rPr>
          <w:rFonts w:ascii="Times New Roman" w:eastAsia="Times New Roman" w:hAnsi="Times New Roman" w:cs="Times New Roman"/>
          <w:sz w:val="26"/>
          <w:szCs w:val="26"/>
          <w:lang w:eastAsia="ru-RU"/>
        </w:rPr>
        <w:t>Самостоятельная работа может осуществляться индивидуально или группами студентов в зависимости от цели, объема, конкретной тематики самостоятельной работы, уровня сложности, уровня умений студентов.</w:t>
      </w:r>
    </w:p>
    <w:p w:rsidR="00027A04" w:rsidRDefault="00027A04" w:rsidP="00027A04">
      <w:pPr>
        <w:widowControl w:val="0"/>
        <w:spacing w:after="0" w:line="276" w:lineRule="auto"/>
        <w:ind w:firstLine="709"/>
        <w:jc w:val="both"/>
        <w:rPr>
          <w:rFonts w:ascii="Times New Roman" w:eastAsia="Times New Roman" w:hAnsi="Times New Roman" w:cs="Times New Roman"/>
          <w:sz w:val="26"/>
          <w:szCs w:val="26"/>
          <w:lang w:eastAsia="ru-RU"/>
        </w:rPr>
      </w:pPr>
      <w:r w:rsidRPr="00057B27">
        <w:rPr>
          <w:rFonts w:ascii="Times New Roman" w:eastAsia="Times New Roman" w:hAnsi="Times New Roman" w:cs="Times New Roman"/>
          <w:sz w:val="26"/>
          <w:szCs w:val="26"/>
          <w:lang w:eastAsia="ru-RU"/>
        </w:rPr>
        <w:t>Контроль самостоятельной работы студентов предусматривает: соотнесение содержания контроля с целями обучения; объективность контроля; соответствие предъявляемых заданий тому, что предполагается проверить.</w:t>
      </w:r>
    </w:p>
    <w:p w:rsidR="00027A04" w:rsidRPr="005F2B28" w:rsidRDefault="00027A04" w:rsidP="00027A04">
      <w:pPr>
        <w:autoSpaceDE w:val="0"/>
        <w:autoSpaceDN w:val="0"/>
        <w:adjustRightInd w:val="0"/>
        <w:spacing w:after="0" w:line="276" w:lineRule="auto"/>
        <w:ind w:firstLine="567"/>
        <w:jc w:val="both"/>
        <w:rPr>
          <w:rFonts w:ascii="Times New Roman" w:eastAsia="Calibri" w:hAnsi="Times New Roman" w:cs="Times New Roman"/>
          <w:sz w:val="26"/>
          <w:szCs w:val="26"/>
          <w:lang w:eastAsia="ru-RU"/>
        </w:rPr>
      </w:pPr>
      <w:r w:rsidRPr="005F2B28">
        <w:rPr>
          <w:rFonts w:ascii="Times New Roman" w:eastAsia="Calibri" w:hAnsi="Times New Roman" w:cs="Times New Roman"/>
          <w:sz w:val="26"/>
          <w:szCs w:val="26"/>
        </w:rPr>
        <w:t>В целях проверки качества самостоятельной работы студентов преподаватель в соответствии с программой самостоятельной работы выборочно проверяет конспекты, в которых студенты фиксируют информацию, полученную из дополнительной литературы по темам лекций и семинарских занятий; проверяет качество конспектов по темам, полностью определенным для самостоятельного изучения; проводит коллоквиумы в учебных группах; проводит защиту реферативных работ и использует иные формы контроля.</w:t>
      </w:r>
    </w:p>
    <w:p w:rsidR="00027A04" w:rsidRPr="005F2B28" w:rsidRDefault="00027A04" w:rsidP="00027A04">
      <w:pPr>
        <w:autoSpaceDE w:val="0"/>
        <w:autoSpaceDN w:val="0"/>
        <w:adjustRightInd w:val="0"/>
        <w:spacing w:after="0" w:line="276" w:lineRule="auto"/>
        <w:ind w:firstLine="567"/>
        <w:jc w:val="both"/>
        <w:rPr>
          <w:rFonts w:ascii="Times New Roman" w:eastAsia="Calibri" w:hAnsi="Times New Roman" w:cs="Times New Roman"/>
          <w:sz w:val="26"/>
          <w:szCs w:val="26"/>
        </w:rPr>
      </w:pPr>
      <w:r w:rsidRPr="005F2B28">
        <w:rPr>
          <w:rFonts w:ascii="Times New Roman" w:eastAsia="Calibri" w:hAnsi="Times New Roman" w:cs="Times New Roman"/>
          <w:sz w:val="26"/>
          <w:szCs w:val="26"/>
        </w:rPr>
        <w:t xml:space="preserve">Современные образовательные технологии сложно представить без использования средств систематизации и визуализации. Обучающиеся успешно осваивают технологию подготовки и применения презентаций. </w:t>
      </w:r>
    </w:p>
    <w:p w:rsidR="00027A04" w:rsidRDefault="00027A04" w:rsidP="00027A04">
      <w:pPr>
        <w:autoSpaceDE w:val="0"/>
        <w:autoSpaceDN w:val="0"/>
        <w:adjustRightInd w:val="0"/>
        <w:spacing w:after="0" w:line="276" w:lineRule="auto"/>
        <w:ind w:firstLine="567"/>
        <w:jc w:val="both"/>
        <w:rPr>
          <w:rFonts w:ascii="Times New Roman" w:eastAsia="Calibri" w:hAnsi="Times New Roman" w:cs="Times New Roman"/>
          <w:sz w:val="26"/>
          <w:szCs w:val="26"/>
        </w:rPr>
      </w:pPr>
      <w:r w:rsidRPr="005F2B28">
        <w:rPr>
          <w:rFonts w:ascii="Times New Roman" w:eastAsia="Calibri" w:hAnsi="Times New Roman" w:cs="Times New Roman"/>
          <w:sz w:val="26"/>
          <w:szCs w:val="26"/>
        </w:rPr>
        <w:t xml:space="preserve">Самостоятельная работа обучающихся контролируется преподавателем в течение учебного семестра. Контроль над качеством выполнения самостоятельной работы осуществляется систематически посредством разного вида проверочных мероприятий. </w:t>
      </w:r>
    </w:p>
    <w:p w:rsidR="00CD4160" w:rsidRPr="003429C9" w:rsidRDefault="00CD4160" w:rsidP="003429C9">
      <w:pPr>
        <w:tabs>
          <w:tab w:val="left" w:pos="709"/>
        </w:tabs>
        <w:suppressAutoHyphens/>
        <w:spacing w:after="0" w:line="240" w:lineRule="auto"/>
        <w:rPr>
          <w:rFonts w:ascii="Times New Roman" w:eastAsia="Times New Roman" w:hAnsi="Times New Roman" w:cs="Times New Roman"/>
          <w:b/>
          <w:caps/>
          <w:sz w:val="26"/>
          <w:szCs w:val="26"/>
          <w:lang w:eastAsia="ru-RU"/>
        </w:rPr>
      </w:pPr>
    </w:p>
    <w:p w:rsidR="00CD4160" w:rsidRDefault="00CD4160" w:rsidP="00E179DE">
      <w:pPr>
        <w:pStyle w:val="a5"/>
        <w:tabs>
          <w:tab w:val="left" w:pos="709"/>
        </w:tabs>
        <w:suppressAutoHyphens/>
        <w:spacing w:after="0" w:line="240" w:lineRule="auto"/>
        <w:ind w:left="1080"/>
        <w:jc w:val="center"/>
        <w:rPr>
          <w:rFonts w:ascii="Times New Roman" w:eastAsia="Times New Roman" w:hAnsi="Times New Roman" w:cs="Times New Roman"/>
          <w:b/>
          <w:caps/>
          <w:sz w:val="26"/>
          <w:szCs w:val="26"/>
          <w:lang w:eastAsia="ru-RU"/>
        </w:rPr>
      </w:pPr>
    </w:p>
    <w:p w:rsidR="00057B27" w:rsidRDefault="000207C6" w:rsidP="00E179DE">
      <w:pPr>
        <w:pStyle w:val="a5"/>
        <w:tabs>
          <w:tab w:val="left" w:pos="709"/>
        </w:tabs>
        <w:suppressAutoHyphens/>
        <w:spacing w:after="0" w:line="240" w:lineRule="auto"/>
        <w:ind w:left="1080"/>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caps/>
          <w:sz w:val="26"/>
          <w:szCs w:val="26"/>
          <w:lang w:eastAsia="ru-RU"/>
        </w:rPr>
        <w:t xml:space="preserve">6. </w:t>
      </w:r>
      <w:r w:rsidR="00057B27" w:rsidRPr="00057B27">
        <w:rPr>
          <w:rFonts w:ascii="Times New Roman" w:eastAsia="Times New Roman" w:hAnsi="Times New Roman" w:cs="Times New Roman"/>
          <w:b/>
          <w:caps/>
          <w:sz w:val="26"/>
          <w:szCs w:val="26"/>
          <w:lang w:eastAsia="ru-RU"/>
        </w:rPr>
        <w:t>УЧЕБНО-МЕТОДИЧЕСКОЕ обеспечение самостоятельной работы ОБУЧАЮЩИХСЯ</w:t>
      </w:r>
    </w:p>
    <w:p w:rsidR="00964604" w:rsidRPr="00057B27" w:rsidRDefault="00964604" w:rsidP="00E179DE">
      <w:pPr>
        <w:pStyle w:val="a5"/>
        <w:tabs>
          <w:tab w:val="left" w:pos="709"/>
        </w:tabs>
        <w:suppressAutoHyphens/>
        <w:spacing w:after="0" w:line="240" w:lineRule="auto"/>
        <w:ind w:left="1080"/>
        <w:jc w:val="center"/>
        <w:rPr>
          <w:rFonts w:ascii="Times New Roman" w:eastAsia="Times New Roman" w:hAnsi="Times New Roman" w:cs="Times New Roman"/>
          <w:b/>
          <w:caps/>
          <w:sz w:val="26"/>
          <w:szCs w:val="26"/>
          <w:lang w:eastAsia="ru-RU"/>
        </w:rPr>
      </w:pPr>
    </w:p>
    <w:p w:rsidR="00247B3F" w:rsidRPr="00247B3F" w:rsidRDefault="00247B3F" w:rsidP="00FB51E8">
      <w:pPr>
        <w:spacing w:after="0" w:line="276" w:lineRule="auto"/>
        <w:ind w:firstLine="851"/>
        <w:jc w:val="both"/>
        <w:rPr>
          <w:rFonts w:ascii="Times New Roman" w:hAnsi="Times New Roman" w:cs="Times New Roman"/>
          <w:sz w:val="26"/>
          <w:szCs w:val="26"/>
        </w:rPr>
      </w:pPr>
      <w:r w:rsidRPr="00247B3F">
        <w:rPr>
          <w:rFonts w:ascii="Times New Roman" w:eastAsia="Calibri" w:hAnsi="Times New Roman" w:cs="Times New Roman"/>
          <w:sz w:val="26"/>
          <w:szCs w:val="26"/>
        </w:rPr>
        <w:t>Самостоятельная работа студентов проводится в виде самостоятельной подготовки во внеурочное время путем работы с рекомендуемой литературой.</w:t>
      </w:r>
    </w:p>
    <w:p w:rsidR="00FB51E8" w:rsidRDefault="00247B3F" w:rsidP="00FB51E8">
      <w:pPr>
        <w:spacing w:after="0" w:line="276" w:lineRule="auto"/>
        <w:ind w:firstLine="851"/>
        <w:jc w:val="both"/>
        <w:rPr>
          <w:rFonts w:ascii="Times New Roman" w:eastAsia="Calibri" w:hAnsi="Times New Roman" w:cs="Times New Roman"/>
          <w:sz w:val="26"/>
          <w:szCs w:val="26"/>
        </w:rPr>
      </w:pPr>
      <w:r w:rsidRPr="00247B3F">
        <w:rPr>
          <w:rFonts w:ascii="Times New Roman" w:eastAsia="Calibri" w:hAnsi="Times New Roman" w:cs="Times New Roman"/>
          <w:sz w:val="26"/>
          <w:szCs w:val="26"/>
        </w:rPr>
        <w:t>Самостоятельная работа обучающихся обеспечивается необходимыми для освоения образовательной программы программными продуктами и специализированным оборудованием путем предоставления рабочих мест в объеме часов, достаточном для достижения запланированных результатов обучения, либо путем распространения на законных основаниях дистрибутивов программного обеспечения с правом установки на персональных устройствах, либо путем предоставления возможности удаленной работы</w:t>
      </w:r>
      <w:r w:rsidR="00FB51E8">
        <w:rPr>
          <w:rFonts w:ascii="Times New Roman" w:eastAsia="Calibri" w:hAnsi="Times New Roman" w:cs="Times New Roman"/>
          <w:sz w:val="26"/>
          <w:szCs w:val="26"/>
        </w:rPr>
        <w:t>.</w:t>
      </w:r>
    </w:p>
    <w:p w:rsidR="00247B3F" w:rsidRPr="00247B3F" w:rsidRDefault="00247B3F" w:rsidP="00FB51E8">
      <w:pPr>
        <w:spacing w:after="0" w:line="276" w:lineRule="auto"/>
        <w:ind w:firstLine="851"/>
        <w:jc w:val="both"/>
        <w:rPr>
          <w:rFonts w:ascii="Times New Roman" w:eastAsia="Calibri" w:hAnsi="Times New Roman" w:cs="Times New Roman"/>
          <w:sz w:val="26"/>
          <w:szCs w:val="26"/>
        </w:rPr>
      </w:pPr>
      <w:r w:rsidRPr="00247B3F">
        <w:rPr>
          <w:rFonts w:ascii="Times New Roman" w:eastAsia="Calibri" w:hAnsi="Times New Roman" w:cs="Times New Roman"/>
          <w:sz w:val="26"/>
          <w:szCs w:val="26"/>
        </w:rPr>
        <w:t xml:space="preserve">В целях наиболее эффективного распределения нагрузки при изучении дисциплины </w:t>
      </w:r>
      <w:r w:rsidRPr="00247B3F">
        <w:rPr>
          <w:rFonts w:ascii="Times New Roman" w:hAnsi="Times New Roman" w:cs="Times New Roman"/>
          <w:sz w:val="26"/>
          <w:szCs w:val="26"/>
        </w:rPr>
        <w:t>дано название основных тем изучения дисциплины и рекомендованные виды учебной работы. Трудоемкость дисциплины в зачетных единицах и видов учебной работы в пределах каждой темы в учебных часах устанавливается вузом в зависимости от технологии обучения и определяется временными затратами на освоение регламентированного минимума результатов обучения в виде компетенций, знаний, умений и навыков.</w:t>
      </w:r>
    </w:p>
    <w:p w:rsidR="004B0A0B" w:rsidRPr="004B0A0B" w:rsidRDefault="00835F50" w:rsidP="004B0A0B">
      <w:pPr>
        <w:pStyle w:val="23"/>
        <w:spacing w:before="120" w:line="276" w:lineRule="auto"/>
        <w:ind w:left="720" w:firstLine="0"/>
        <w:jc w:val="right"/>
        <w:rPr>
          <w:sz w:val="26"/>
          <w:szCs w:val="26"/>
        </w:rPr>
      </w:pPr>
      <w:r>
        <w:rPr>
          <w:sz w:val="26"/>
          <w:szCs w:val="26"/>
        </w:rPr>
        <w:t>Таблица 4</w:t>
      </w:r>
    </w:p>
    <w:p w:rsidR="00C90C7A" w:rsidRDefault="00C90C7A" w:rsidP="004B0A0B">
      <w:pPr>
        <w:spacing w:after="0"/>
        <w:ind w:left="1440"/>
        <w:jc w:val="center"/>
        <w:rPr>
          <w:rFonts w:ascii="Times New Roman" w:hAnsi="Times New Roman" w:cs="Times New Roman"/>
          <w:b/>
          <w:sz w:val="20"/>
          <w:szCs w:val="20"/>
        </w:rPr>
      </w:pPr>
    </w:p>
    <w:p w:rsidR="004B0A0B" w:rsidRPr="007D2D7D" w:rsidRDefault="004B0A0B" w:rsidP="004B0A0B">
      <w:pPr>
        <w:spacing w:after="0"/>
        <w:ind w:left="1440"/>
        <w:jc w:val="center"/>
        <w:rPr>
          <w:rFonts w:ascii="Times New Roman" w:hAnsi="Times New Roman" w:cs="Times New Roman"/>
          <w:b/>
          <w:caps/>
          <w:sz w:val="20"/>
          <w:szCs w:val="20"/>
        </w:rPr>
      </w:pPr>
      <w:r w:rsidRPr="007D2D7D">
        <w:rPr>
          <w:rFonts w:ascii="Times New Roman" w:hAnsi="Times New Roman" w:cs="Times New Roman"/>
          <w:b/>
          <w:sz w:val="20"/>
          <w:szCs w:val="20"/>
        </w:rPr>
        <w:t>План-график выполнения самостоятельной работы</w:t>
      </w:r>
    </w:p>
    <w:p w:rsidR="004B0A0B" w:rsidRPr="004B0A0B" w:rsidRDefault="004B0A0B" w:rsidP="004B0A0B">
      <w:pPr>
        <w:spacing w:after="0"/>
        <w:ind w:left="1080"/>
        <w:jc w:val="center"/>
        <w:rPr>
          <w:rFonts w:ascii="Times New Roman" w:hAnsi="Times New Roman" w:cs="Times New Roman"/>
          <w:b/>
          <w:sz w:val="20"/>
          <w:szCs w:val="20"/>
        </w:rPr>
      </w:pPr>
      <w:proofErr w:type="gramStart"/>
      <w:r w:rsidRPr="007D2D7D">
        <w:rPr>
          <w:rFonts w:ascii="Times New Roman" w:hAnsi="Times New Roman" w:cs="Times New Roman"/>
          <w:b/>
          <w:sz w:val="20"/>
          <w:szCs w:val="20"/>
        </w:rPr>
        <w:t>для</w:t>
      </w:r>
      <w:proofErr w:type="gramEnd"/>
      <w:r w:rsidRPr="007D2D7D">
        <w:rPr>
          <w:rFonts w:ascii="Times New Roman" w:hAnsi="Times New Roman" w:cs="Times New Roman"/>
          <w:b/>
          <w:sz w:val="20"/>
          <w:szCs w:val="20"/>
        </w:rPr>
        <w:t xml:space="preserve"> студентов очной</w:t>
      </w:r>
      <w:r w:rsidR="00835F50">
        <w:rPr>
          <w:rFonts w:ascii="Times New Roman" w:hAnsi="Times New Roman" w:cs="Times New Roman"/>
          <w:b/>
          <w:sz w:val="20"/>
          <w:szCs w:val="20"/>
        </w:rPr>
        <w:t>/заочной</w:t>
      </w:r>
      <w:r w:rsidRPr="007D2D7D">
        <w:rPr>
          <w:rFonts w:ascii="Times New Roman" w:hAnsi="Times New Roman" w:cs="Times New Roman"/>
          <w:b/>
          <w:sz w:val="20"/>
          <w:szCs w:val="20"/>
        </w:rPr>
        <w:t xml:space="preserve"> формы обучения</w:t>
      </w:r>
    </w:p>
    <w:tbl>
      <w:tblPr>
        <w:tblW w:w="98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1984"/>
        <w:gridCol w:w="851"/>
        <w:gridCol w:w="3827"/>
        <w:gridCol w:w="1276"/>
        <w:gridCol w:w="1417"/>
      </w:tblGrid>
      <w:tr w:rsidR="004B0A0B" w:rsidRPr="004B0A0B" w:rsidTr="00835F50">
        <w:trPr>
          <w:cantSplit/>
          <w:trHeight w:val="2159"/>
        </w:trPr>
        <w:tc>
          <w:tcPr>
            <w:tcW w:w="539" w:type="dxa"/>
            <w:vMerge w:val="restart"/>
            <w:vAlign w:val="center"/>
          </w:tcPr>
          <w:p w:rsidR="004B0A0B" w:rsidRPr="004B0A0B" w:rsidRDefault="004B0A0B" w:rsidP="003D0AEA">
            <w:pPr>
              <w:jc w:val="both"/>
              <w:rPr>
                <w:rFonts w:ascii="Times New Roman" w:hAnsi="Times New Roman" w:cs="Times New Roman"/>
                <w:b/>
                <w:sz w:val="20"/>
                <w:szCs w:val="20"/>
              </w:rPr>
            </w:pPr>
            <w:r w:rsidRPr="004B0A0B">
              <w:rPr>
                <w:rFonts w:ascii="Times New Roman" w:hAnsi="Times New Roman" w:cs="Times New Roman"/>
                <w:b/>
                <w:sz w:val="20"/>
                <w:szCs w:val="20"/>
              </w:rPr>
              <w:t>№</w:t>
            </w:r>
          </w:p>
          <w:p w:rsidR="004B0A0B" w:rsidRPr="004B0A0B" w:rsidRDefault="004B0A0B" w:rsidP="003D0AEA">
            <w:pPr>
              <w:jc w:val="both"/>
              <w:rPr>
                <w:rFonts w:ascii="Times New Roman" w:hAnsi="Times New Roman" w:cs="Times New Roman"/>
                <w:b/>
                <w:sz w:val="20"/>
                <w:szCs w:val="20"/>
              </w:rPr>
            </w:pPr>
            <w:proofErr w:type="gramStart"/>
            <w:r w:rsidRPr="004B0A0B">
              <w:rPr>
                <w:rFonts w:ascii="Times New Roman" w:hAnsi="Times New Roman" w:cs="Times New Roman"/>
                <w:b/>
                <w:sz w:val="20"/>
                <w:szCs w:val="20"/>
              </w:rPr>
              <w:t>п</w:t>
            </w:r>
            <w:proofErr w:type="gramEnd"/>
            <w:r w:rsidRPr="004B0A0B">
              <w:rPr>
                <w:rFonts w:ascii="Times New Roman" w:hAnsi="Times New Roman" w:cs="Times New Roman"/>
                <w:b/>
                <w:sz w:val="20"/>
                <w:szCs w:val="20"/>
              </w:rPr>
              <w:t>/п</w:t>
            </w:r>
          </w:p>
        </w:tc>
        <w:tc>
          <w:tcPr>
            <w:tcW w:w="1984" w:type="dxa"/>
            <w:vMerge w:val="restart"/>
            <w:vAlign w:val="center"/>
          </w:tcPr>
          <w:p w:rsidR="004B0A0B" w:rsidRPr="004B0A0B" w:rsidRDefault="004B0A0B" w:rsidP="003D0AEA">
            <w:pPr>
              <w:jc w:val="center"/>
              <w:rPr>
                <w:rFonts w:ascii="Times New Roman" w:hAnsi="Times New Roman" w:cs="Times New Roman"/>
                <w:b/>
                <w:sz w:val="20"/>
                <w:szCs w:val="20"/>
              </w:rPr>
            </w:pPr>
            <w:r w:rsidRPr="004B0A0B">
              <w:rPr>
                <w:rFonts w:ascii="Times New Roman" w:hAnsi="Times New Roman" w:cs="Times New Roman"/>
                <w:b/>
                <w:sz w:val="20"/>
                <w:szCs w:val="20"/>
              </w:rPr>
              <w:t>Учебно-образовательные модули дисциплины</w:t>
            </w:r>
          </w:p>
        </w:tc>
        <w:tc>
          <w:tcPr>
            <w:tcW w:w="851" w:type="dxa"/>
            <w:vMerge w:val="restart"/>
            <w:textDirection w:val="btLr"/>
            <w:vAlign w:val="center"/>
          </w:tcPr>
          <w:p w:rsidR="004B0A0B" w:rsidRPr="004B0A0B" w:rsidRDefault="004B0A0B" w:rsidP="003D0AEA">
            <w:pPr>
              <w:ind w:left="113" w:right="-108"/>
              <w:jc w:val="center"/>
              <w:rPr>
                <w:rFonts w:ascii="Times New Roman" w:hAnsi="Times New Roman" w:cs="Times New Roman"/>
                <w:b/>
                <w:sz w:val="20"/>
                <w:szCs w:val="20"/>
              </w:rPr>
            </w:pPr>
            <w:r w:rsidRPr="004B0A0B">
              <w:rPr>
                <w:rFonts w:ascii="Times New Roman" w:hAnsi="Times New Roman" w:cs="Times New Roman"/>
                <w:b/>
                <w:sz w:val="20"/>
                <w:szCs w:val="20"/>
              </w:rPr>
              <w:t>Трудоёмкость</w:t>
            </w:r>
          </w:p>
          <w:p w:rsidR="004B0A0B" w:rsidRPr="004B0A0B" w:rsidRDefault="004B0A0B" w:rsidP="003D0AEA">
            <w:pPr>
              <w:ind w:left="113" w:right="-108"/>
              <w:jc w:val="center"/>
              <w:rPr>
                <w:rFonts w:ascii="Times New Roman" w:hAnsi="Times New Roman" w:cs="Times New Roman"/>
                <w:b/>
                <w:sz w:val="20"/>
                <w:szCs w:val="20"/>
              </w:rPr>
            </w:pPr>
            <w:r w:rsidRPr="004B0A0B">
              <w:rPr>
                <w:rFonts w:ascii="Times New Roman" w:hAnsi="Times New Roman" w:cs="Times New Roman"/>
                <w:b/>
                <w:sz w:val="20"/>
                <w:szCs w:val="20"/>
              </w:rPr>
              <w:t>СРС, часы</w:t>
            </w:r>
          </w:p>
        </w:tc>
        <w:tc>
          <w:tcPr>
            <w:tcW w:w="3827" w:type="dxa"/>
            <w:vMerge w:val="restart"/>
            <w:vAlign w:val="center"/>
          </w:tcPr>
          <w:p w:rsidR="004B0A0B" w:rsidRPr="004B0A0B" w:rsidRDefault="004B0A0B" w:rsidP="003D0AEA">
            <w:pPr>
              <w:jc w:val="center"/>
              <w:rPr>
                <w:rFonts w:ascii="Times New Roman" w:hAnsi="Times New Roman" w:cs="Times New Roman"/>
                <w:b/>
                <w:sz w:val="20"/>
                <w:szCs w:val="20"/>
              </w:rPr>
            </w:pPr>
            <w:r w:rsidRPr="004B0A0B">
              <w:rPr>
                <w:rFonts w:ascii="Times New Roman" w:hAnsi="Times New Roman" w:cs="Times New Roman"/>
                <w:b/>
                <w:sz w:val="20"/>
                <w:szCs w:val="20"/>
              </w:rPr>
              <w:t>Виды самостоятельной работы студентов</w:t>
            </w:r>
          </w:p>
          <w:p w:rsidR="004B0A0B" w:rsidRPr="004B0A0B" w:rsidRDefault="004B0A0B" w:rsidP="003D0AEA">
            <w:pPr>
              <w:jc w:val="center"/>
              <w:rPr>
                <w:rFonts w:ascii="Times New Roman" w:hAnsi="Times New Roman" w:cs="Times New Roman"/>
                <w:i/>
                <w:sz w:val="20"/>
                <w:szCs w:val="20"/>
              </w:rPr>
            </w:pPr>
          </w:p>
        </w:tc>
        <w:tc>
          <w:tcPr>
            <w:tcW w:w="2693" w:type="dxa"/>
            <w:gridSpan w:val="2"/>
            <w:vAlign w:val="center"/>
          </w:tcPr>
          <w:p w:rsidR="004B0A0B" w:rsidRPr="004B0A0B" w:rsidRDefault="004B0A0B" w:rsidP="003D0AEA">
            <w:pPr>
              <w:jc w:val="center"/>
              <w:rPr>
                <w:rFonts w:ascii="Times New Roman" w:hAnsi="Times New Roman" w:cs="Times New Roman"/>
                <w:b/>
                <w:sz w:val="20"/>
                <w:szCs w:val="20"/>
              </w:rPr>
            </w:pPr>
            <w:r w:rsidRPr="004B0A0B">
              <w:rPr>
                <w:rFonts w:ascii="Times New Roman" w:hAnsi="Times New Roman" w:cs="Times New Roman"/>
                <w:b/>
                <w:sz w:val="20"/>
                <w:szCs w:val="20"/>
              </w:rPr>
              <w:t>Часы</w:t>
            </w:r>
          </w:p>
        </w:tc>
      </w:tr>
      <w:tr w:rsidR="004B0A0B" w:rsidRPr="004B0A0B" w:rsidTr="00D42726">
        <w:trPr>
          <w:cantSplit/>
          <w:trHeight w:val="1122"/>
        </w:trPr>
        <w:tc>
          <w:tcPr>
            <w:tcW w:w="539" w:type="dxa"/>
            <w:vMerge/>
            <w:vAlign w:val="center"/>
          </w:tcPr>
          <w:p w:rsidR="004B0A0B" w:rsidRPr="004B0A0B" w:rsidRDefault="004B0A0B" w:rsidP="003D0AEA">
            <w:pPr>
              <w:jc w:val="both"/>
              <w:rPr>
                <w:rFonts w:ascii="Times New Roman" w:hAnsi="Times New Roman" w:cs="Times New Roman"/>
                <w:b/>
                <w:sz w:val="20"/>
                <w:szCs w:val="20"/>
              </w:rPr>
            </w:pPr>
          </w:p>
        </w:tc>
        <w:tc>
          <w:tcPr>
            <w:tcW w:w="1984" w:type="dxa"/>
            <w:vMerge/>
            <w:vAlign w:val="center"/>
          </w:tcPr>
          <w:p w:rsidR="004B0A0B" w:rsidRPr="004B0A0B" w:rsidRDefault="004B0A0B" w:rsidP="003D0AEA">
            <w:pPr>
              <w:jc w:val="center"/>
              <w:rPr>
                <w:rFonts w:ascii="Times New Roman" w:hAnsi="Times New Roman" w:cs="Times New Roman"/>
                <w:b/>
                <w:sz w:val="20"/>
                <w:szCs w:val="20"/>
              </w:rPr>
            </w:pPr>
          </w:p>
        </w:tc>
        <w:tc>
          <w:tcPr>
            <w:tcW w:w="851" w:type="dxa"/>
            <w:vMerge/>
            <w:vAlign w:val="center"/>
          </w:tcPr>
          <w:p w:rsidR="004B0A0B" w:rsidRPr="004B0A0B" w:rsidRDefault="004B0A0B" w:rsidP="003D0AEA">
            <w:pPr>
              <w:ind w:right="-108"/>
              <w:jc w:val="center"/>
              <w:rPr>
                <w:rFonts w:ascii="Times New Roman" w:hAnsi="Times New Roman" w:cs="Times New Roman"/>
                <w:b/>
                <w:sz w:val="20"/>
                <w:szCs w:val="20"/>
              </w:rPr>
            </w:pPr>
          </w:p>
        </w:tc>
        <w:tc>
          <w:tcPr>
            <w:tcW w:w="3827" w:type="dxa"/>
            <w:vMerge/>
            <w:vAlign w:val="center"/>
          </w:tcPr>
          <w:p w:rsidR="004B0A0B" w:rsidRPr="004B0A0B" w:rsidRDefault="004B0A0B" w:rsidP="003D0AEA">
            <w:pPr>
              <w:jc w:val="center"/>
              <w:rPr>
                <w:rFonts w:ascii="Times New Roman" w:hAnsi="Times New Roman" w:cs="Times New Roman"/>
                <w:b/>
                <w:sz w:val="20"/>
                <w:szCs w:val="20"/>
              </w:rPr>
            </w:pPr>
          </w:p>
        </w:tc>
        <w:tc>
          <w:tcPr>
            <w:tcW w:w="1276" w:type="dxa"/>
            <w:vAlign w:val="center"/>
          </w:tcPr>
          <w:p w:rsidR="004B0A0B" w:rsidRPr="004B0A0B" w:rsidRDefault="004B0A0B" w:rsidP="003D0AEA">
            <w:pPr>
              <w:jc w:val="center"/>
              <w:rPr>
                <w:rFonts w:ascii="Times New Roman" w:hAnsi="Times New Roman" w:cs="Times New Roman"/>
                <w:b/>
                <w:sz w:val="20"/>
                <w:szCs w:val="20"/>
              </w:rPr>
            </w:pPr>
            <w:r w:rsidRPr="004B0A0B">
              <w:rPr>
                <w:rFonts w:ascii="Times New Roman" w:hAnsi="Times New Roman" w:cs="Times New Roman"/>
                <w:b/>
                <w:sz w:val="20"/>
                <w:szCs w:val="20"/>
              </w:rPr>
              <w:t>для студентов очной формы обучения</w:t>
            </w:r>
          </w:p>
        </w:tc>
        <w:tc>
          <w:tcPr>
            <w:tcW w:w="1417" w:type="dxa"/>
            <w:vAlign w:val="center"/>
          </w:tcPr>
          <w:p w:rsidR="004B0A0B" w:rsidRPr="004B0A0B" w:rsidRDefault="004B0A0B" w:rsidP="00835F50">
            <w:pPr>
              <w:jc w:val="center"/>
              <w:rPr>
                <w:rFonts w:ascii="Times New Roman" w:hAnsi="Times New Roman" w:cs="Times New Roman"/>
                <w:b/>
                <w:sz w:val="20"/>
                <w:szCs w:val="20"/>
              </w:rPr>
            </w:pPr>
            <w:proofErr w:type="gramStart"/>
            <w:r w:rsidRPr="004B0A0B">
              <w:rPr>
                <w:rFonts w:ascii="Times New Roman" w:hAnsi="Times New Roman" w:cs="Times New Roman"/>
                <w:b/>
                <w:sz w:val="20"/>
                <w:szCs w:val="20"/>
              </w:rPr>
              <w:t>для</w:t>
            </w:r>
            <w:proofErr w:type="gramEnd"/>
            <w:r w:rsidRPr="004B0A0B">
              <w:rPr>
                <w:rFonts w:ascii="Times New Roman" w:hAnsi="Times New Roman" w:cs="Times New Roman"/>
                <w:b/>
                <w:sz w:val="20"/>
                <w:szCs w:val="20"/>
              </w:rPr>
              <w:t xml:space="preserve"> студентов заочной формы обучения</w:t>
            </w:r>
          </w:p>
        </w:tc>
      </w:tr>
      <w:tr w:rsidR="004B0A0B" w:rsidRPr="004B0A0B" w:rsidTr="00D42726">
        <w:trPr>
          <w:cantSplit/>
          <w:trHeight w:val="360"/>
        </w:trPr>
        <w:tc>
          <w:tcPr>
            <w:tcW w:w="539" w:type="dxa"/>
            <w:vMerge w:val="restart"/>
            <w:vAlign w:val="center"/>
          </w:tcPr>
          <w:p w:rsidR="004B0A0B" w:rsidRPr="004B0A0B" w:rsidRDefault="004B0A0B" w:rsidP="003D0AEA">
            <w:pPr>
              <w:jc w:val="center"/>
              <w:rPr>
                <w:rFonts w:ascii="Times New Roman" w:hAnsi="Times New Roman" w:cs="Times New Roman"/>
                <w:sz w:val="20"/>
                <w:szCs w:val="20"/>
              </w:rPr>
            </w:pPr>
            <w:r w:rsidRPr="004B0A0B">
              <w:rPr>
                <w:rFonts w:ascii="Times New Roman" w:hAnsi="Times New Roman" w:cs="Times New Roman"/>
                <w:sz w:val="20"/>
                <w:szCs w:val="20"/>
              </w:rPr>
              <w:t>1.</w:t>
            </w:r>
          </w:p>
        </w:tc>
        <w:tc>
          <w:tcPr>
            <w:tcW w:w="1984" w:type="dxa"/>
            <w:vMerge w:val="restart"/>
            <w:vAlign w:val="center"/>
          </w:tcPr>
          <w:p w:rsidR="00FE3FC6" w:rsidRDefault="00FE3FC6" w:rsidP="00FE3FC6">
            <w:pPr>
              <w:suppressAutoHyphens/>
              <w:snapToGrid w:val="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Тема 1</w:t>
            </w:r>
          </w:p>
          <w:p w:rsidR="004B0A0B" w:rsidRPr="004B0A0B" w:rsidRDefault="009E35D8" w:rsidP="00FE3FC6">
            <w:pPr>
              <w:suppressAutoHyphens/>
              <w:snapToGrid w:val="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Понятие</w:t>
            </w:r>
            <w:r w:rsidR="00FE3FC6">
              <w:rPr>
                <w:rFonts w:ascii="Times New Roman" w:eastAsia="Calibri" w:hAnsi="Times New Roman" w:cs="Times New Roman"/>
                <w:sz w:val="20"/>
                <w:szCs w:val="20"/>
                <w:lang w:eastAsia="ar-SA"/>
              </w:rPr>
              <w:t xml:space="preserve"> и</w:t>
            </w:r>
            <w:r>
              <w:rPr>
                <w:rFonts w:ascii="Times New Roman" w:eastAsia="Calibri" w:hAnsi="Times New Roman" w:cs="Times New Roman"/>
                <w:sz w:val="20"/>
                <w:szCs w:val="20"/>
                <w:lang w:eastAsia="ar-SA"/>
              </w:rPr>
              <w:t xml:space="preserve"> сущность </w:t>
            </w:r>
            <w:r w:rsidR="00FE3FC6">
              <w:rPr>
                <w:rFonts w:ascii="Times New Roman" w:eastAsia="Calibri" w:hAnsi="Times New Roman" w:cs="Times New Roman"/>
                <w:sz w:val="20"/>
                <w:szCs w:val="20"/>
                <w:lang w:eastAsia="ar-SA"/>
              </w:rPr>
              <w:t>коррупции в РФ</w:t>
            </w:r>
          </w:p>
        </w:tc>
        <w:tc>
          <w:tcPr>
            <w:tcW w:w="851" w:type="dxa"/>
            <w:vMerge w:val="restart"/>
            <w:vAlign w:val="center"/>
          </w:tcPr>
          <w:p w:rsidR="004B0A0B" w:rsidRPr="004B0A0B" w:rsidRDefault="00BD1FFF" w:rsidP="00BD1FFF">
            <w:pPr>
              <w:ind w:right="-108"/>
              <w:jc w:val="center"/>
              <w:rPr>
                <w:rFonts w:ascii="Times New Roman" w:hAnsi="Times New Roman" w:cs="Times New Roman"/>
                <w:b/>
                <w:sz w:val="20"/>
                <w:szCs w:val="20"/>
              </w:rPr>
            </w:pPr>
            <w:r>
              <w:rPr>
                <w:rFonts w:ascii="Times New Roman" w:hAnsi="Times New Roman" w:cs="Times New Roman"/>
                <w:b/>
                <w:sz w:val="20"/>
                <w:szCs w:val="20"/>
              </w:rPr>
              <w:t>5</w:t>
            </w:r>
            <w:r w:rsidR="009E35D8">
              <w:rPr>
                <w:rFonts w:ascii="Times New Roman" w:hAnsi="Times New Roman" w:cs="Times New Roman"/>
                <w:b/>
                <w:sz w:val="20"/>
                <w:szCs w:val="20"/>
              </w:rPr>
              <w:t>/</w:t>
            </w:r>
            <w:r>
              <w:rPr>
                <w:rFonts w:ascii="Times New Roman" w:hAnsi="Times New Roman" w:cs="Times New Roman"/>
                <w:b/>
                <w:sz w:val="20"/>
                <w:szCs w:val="20"/>
              </w:rPr>
              <w:t>1</w:t>
            </w:r>
            <w:r w:rsidR="009E35D8">
              <w:rPr>
                <w:rFonts w:ascii="Times New Roman" w:hAnsi="Times New Roman" w:cs="Times New Roman"/>
                <w:b/>
                <w:sz w:val="20"/>
                <w:szCs w:val="20"/>
              </w:rPr>
              <w:t>0</w:t>
            </w:r>
          </w:p>
        </w:tc>
        <w:tc>
          <w:tcPr>
            <w:tcW w:w="3827" w:type="dxa"/>
            <w:vAlign w:val="center"/>
          </w:tcPr>
          <w:p w:rsidR="004B0A0B" w:rsidRPr="004B0A0B" w:rsidRDefault="004B0A0B" w:rsidP="003D0AEA">
            <w:pPr>
              <w:ind w:right="-108"/>
              <w:jc w:val="both"/>
              <w:rPr>
                <w:rFonts w:ascii="Times New Roman" w:hAnsi="Times New Roman" w:cs="Times New Roman"/>
                <w:sz w:val="20"/>
                <w:szCs w:val="20"/>
              </w:rPr>
            </w:pPr>
            <w:r w:rsidRPr="004B0A0B">
              <w:rPr>
                <w:rFonts w:ascii="Times New Roman" w:hAnsi="Times New Roman" w:cs="Times New Roman"/>
                <w:sz w:val="20"/>
                <w:szCs w:val="20"/>
              </w:rPr>
              <w:t>1. Изучение тем лекций</w:t>
            </w:r>
          </w:p>
        </w:tc>
        <w:tc>
          <w:tcPr>
            <w:tcW w:w="1276" w:type="dxa"/>
            <w:vAlign w:val="center"/>
          </w:tcPr>
          <w:p w:rsidR="004B0A0B" w:rsidRPr="004B0A0B" w:rsidRDefault="00A86F91" w:rsidP="003D0AEA">
            <w:pPr>
              <w:jc w:val="center"/>
              <w:rPr>
                <w:rFonts w:ascii="Times New Roman" w:hAnsi="Times New Roman" w:cs="Times New Roman"/>
                <w:sz w:val="20"/>
                <w:szCs w:val="20"/>
              </w:rPr>
            </w:pPr>
            <w:r>
              <w:rPr>
                <w:rFonts w:ascii="Times New Roman" w:hAnsi="Times New Roman" w:cs="Times New Roman"/>
                <w:sz w:val="20"/>
                <w:szCs w:val="20"/>
              </w:rPr>
              <w:t>2</w:t>
            </w:r>
          </w:p>
        </w:tc>
        <w:tc>
          <w:tcPr>
            <w:tcW w:w="1417" w:type="dxa"/>
            <w:vAlign w:val="center"/>
          </w:tcPr>
          <w:p w:rsidR="004B0A0B" w:rsidRPr="004B0A0B" w:rsidRDefault="00BD1FFF" w:rsidP="003D0AEA">
            <w:pPr>
              <w:jc w:val="center"/>
              <w:rPr>
                <w:rFonts w:ascii="Times New Roman" w:hAnsi="Times New Roman" w:cs="Times New Roman"/>
                <w:sz w:val="20"/>
                <w:szCs w:val="20"/>
              </w:rPr>
            </w:pPr>
            <w:r>
              <w:rPr>
                <w:rFonts w:ascii="Times New Roman" w:hAnsi="Times New Roman" w:cs="Times New Roman"/>
                <w:sz w:val="20"/>
                <w:szCs w:val="20"/>
              </w:rPr>
              <w:t>2</w:t>
            </w:r>
          </w:p>
        </w:tc>
      </w:tr>
      <w:tr w:rsidR="004B0A0B" w:rsidRPr="004B0A0B" w:rsidTr="00D42726">
        <w:trPr>
          <w:cantSplit/>
          <w:trHeight w:val="232"/>
        </w:trPr>
        <w:tc>
          <w:tcPr>
            <w:tcW w:w="539" w:type="dxa"/>
            <w:vMerge/>
          </w:tcPr>
          <w:p w:rsidR="004B0A0B" w:rsidRPr="004B0A0B" w:rsidRDefault="004B0A0B" w:rsidP="003D0AEA">
            <w:pPr>
              <w:jc w:val="both"/>
              <w:rPr>
                <w:rFonts w:ascii="Times New Roman" w:hAnsi="Times New Roman" w:cs="Times New Roman"/>
                <w:sz w:val="20"/>
                <w:szCs w:val="20"/>
              </w:rPr>
            </w:pPr>
          </w:p>
        </w:tc>
        <w:tc>
          <w:tcPr>
            <w:tcW w:w="1984" w:type="dxa"/>
            <w:vMerge/>
          </w:tcPr>
          <w:p w:rsidR="004B0A0B" w:rsidRPr="004B0A0B" w:rsidRDefault="004B0A0B" w:rsidP="003D0AEA">
            <w:pPr>
              <w:jc w:val="both"/>
              <w:rPr>
                <w:rFonts w:ascii="Times New Roman" w:hAnsi="Times New Roman" w:cs="Times New Roman"/>
                <w:b/>
                <w:sz w:val="20"/>
                <w:szCs w:val="20"/>
              </w:rPr>
            </w:pPr>
          </w:p>
        </w:tc>
        <w:tc>
          <w:tcPr>
            <w:tcW w:w="851" w:type="dxa"/>
            <w:vMerge/>
          </w:tcPr>
          <w:p w:rsidR="004B0A0B" w:rsidRPr="004B0A0B" w:rsidRDefault="004B0A0B" w:rsidP="003D0AEA">
            <w:pPr>
              <w:ind w:right="-108"/>
              <w:jc w:val="both"/>
              <w:rPr>
                <w:rFonts w:ascii="Times New Roman" w:hAnsi="Times New Roman" w:cs="Times New Roman"/>
                <w:sz w:val="20"/>
                <w:szCs w:val="20"/>
              </w:rPr>
            </w:pPr>
          </w:p>
        </w:tc>
        <w:tc>
          <w:tcPr>
            <w:tcW w:w="3827" w:type="dxa"/>
            <w:vAlign w:val="center"/>
          </w:tcPr>
          <w:p w:rsidR="004B0A0B" w:rsidRPr="004B0A0B" w:rsidRDefault="004B0A0B" w:rsidP="003D0AEA">
            <w:pPr>
              <w:ind w:right="175"/>
              <w:jc w:val="both"/>
              <w:rPr>
                <w:rFonts w:ascii="Times New Roman" w:hAnsi="Times New Roman" w:cs="Times New Roman"/>
                <w:sz w:val="20"/>
                <w:szCs w:val="20"/>
              </w:rPr>
            </w:pPr>
            <w:r w:rsidRPr="004B0A0B">
              <w:rPr>
                <w:rFonts w:ascii="Times New Roman" w:hAnsi="Times New Roman" w:cs="Times New Roman"/>
                <w:sz w:val="20"/>
                <w:szCs w:val="20"/>
              </w:rPr>
              <w:t>2. Подготовка к практическим и лабораторным занятиям</w:t>
            </w:r>
          </w:p>
        </w:tc>
        <w:tc>
          <w:tcPr>
            <w:tcW w:w="1276" w:type="dxa"/>
            <w:vAlign w:val="center"/>
          </w:tcPr>
          <w:p w:rsidR="004B0A0B" w:rsidRPr="004B0A0B" w:rsidRDefault="00A86F91" w:rsidP="003D0AEA">
            <w:pPr>
              <w:jc w:val="center"/>
              <w:rPr>
                <w:rFonts w:ascii="Times New Roman" w:hAnsi="Times New Roman" w:cs="Times New Roman"/>
                <w:sz w:val="20"/>
                <w:szCs w:val="20"/>
              </w:rPr>
            </w:pPr>
            <w:r>
              <w:rPr>
                <w:rFonts w:ascii="Times New Roman" w:hAnsi="Times New Roman" w:cs="Times New Roman"/>
                <w:sz w:val="20"/>
                <w:szCs w:val="20"/>
              </w:rPr>
              <w:t>1</w:t>
            </w:r>
          </w:p>
        </w:tc>
        <w:tc>
          <w:tcPr>
            <w:tcW w:w="1417" w:type="dxa"/>
            <w:vAlign w:val="center"/>
          </w:tcPr>
          <w:p w:rsidR="004B0A0B" w:rsidRPr="004B0A0B" w:rsidRDefault="009E35D8" w:rsidP="003D0AEA">
            <w:pPr>
              <w:jc w:val="center"/>
              <w:rPr>
                <w:rFonts w:ascii="Times New Roman" w:hAnsi="Times New Roman" w:cs="Times New Roman"/>
                <w:sz w:val="20"/>
                <w:szCs w:val="20"/>
              </w:rPr>
            </w:pPr>
            <w:r>
              <w:rPr>
                <w:rFonts w:ascii="Times New Roman" w:hAnsi="Times New Roman" w:cs="Times New Roman"/>
                <w:sz w:val="20"/>
                <w:szCs w:val="20"/>
              </w:rPr>
              <w:t>2</w:t>
            </w:r>
          </w:p>
        </w:tc>
      </w:tr>
      <w:tr w:rsidR="004B0A0B" w:rsidRPr="004B0A0B" w:rsidTr="00D42726">
        <w:trPr>
          <w:cantSplit/>
          <w:trHeight w:val="391"/>
        </w:trPr>
        <w:tc>
          <w:tcPr>
            <w:tcW w:w="539" w:type="dxa"/>
            <w:vMerge/>
          </w:tcPr>
          <w:p w:rsidR="004B0A0B" w:rsidRPr="004B0A0B" w:rsidRDefault="004B0A0B" w:rsidP="003D0AEA">
            <w:pPr>
              <w:jc w:val="both"/>
              <w:rPr>
                <w:rFonts w:ascii="Times New Roman" w:hAnsi="Times New Roman" w:cs="Times New Roman"/>
                <w:sz w:val="20"/>
                <w:szCs w:val="20"/>
              </w:rPr>
            </w:pPr>
          </w:p>
        </w:tc>
        <w:tc>
          <w:tcPr>
            <w:tcW w:w="1984" w:type="dxa"/>
            <w:vMerge/>
          </w:tcPr>
          <w:p w:rsidR="004B0A0B" w:rsidRPr="004B0A0B" w:rsidRDefault="004B0A0B" w:rsidP="003D0AEA">
            <w:pPr>
              <w:jc w:val="both"/>
              <w:rPr>
                <w:rFonts w:ascii="Times New Roman" w:hAnsi="Times New Roman" w:cs="Times New Roman"/>
                <w:b/>
                <w:sz w:val="20"/>
                <w:szCs w:val="20"/>
              </w:rPr>
            </w:pPr>
          </w:p>
        </w:tc>
        <w:tc>
          <w:tcPr>
            <w:tcW w:w="851" w:type="dxa"/>
            <w:vMerge/>
          </w:tcPr>
          <w:p w:rsidR="004B0A0B" w:rsidRPr="004B0A0B" w:rsidRDefault="004B0A0B" w:rsidP="003D0AEA">
            <w:pPr>
              <w:ind w:right="-108"/>
              <w:jc w:val="both"/>
              <w:rPr>
                <w:rFonts w:ascii="Times New Roman" w:hAnsi="Times New Roman" w:cs="Times New Roman"/>
                <w:sz w:val="20"/>
                <w:szCs w:val="20"/>
              </w:rPr>
            </w:pPr>
          </w:p>
        </w:tc>
        <w:tc>
          <w:tcPr>
            <w:tcW w:w="3827" w:type="dxa"/>
            <w:vAlign w:val="center"/>
          </w:tcPr>
          <w:p w:rsidR="004B0A0B" w:rsidRPr="004B0A0B" w:rsidRDefault="004B0A0B" w:rsidP="003D0AEA">
            <w:pPr>
              <w:ind w:right="175"/>
              <w:jc w:val="both"/>
              <w:rPr>
                <w:rFonts w:ascii="Times New Roman" w:hAnsi="Times New Roman" w:cs="Times New Roman"/>
                <w:sz w:val="20"/>
                <w:szCs w:val="20"/>
              </w:rPr>
            </w:pPr>
            <w:r w:rsidRPr="004B0A0B">
              <w:rPr>
                <w:rFonts w:ascii="Times New Roman" w:hAnsi="Times New Roman" w:cs="Times New Roman"/>
                <w:sz w:val="20"/>
                <w:szCs w:val="20"/>
              </w:rPr>
              <w:t>3.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276" w:type="dxa"/>
            <w:vAlign w:val="center"/>
          </w:tcPr>
          <w:p w:rsidR="004B0A0B" w:rsidRPr="004B0A0B" w:rsidRDefault="00BD1FFF" w:rsidP="003D0AEA">
            <w:pPr>
              <w:jc w:val="center"/>
              <w:rPr>
                <w:rFonts w:ascii="Times New Roman" w:hAnsi="Times New Roman" w:cs="Times New Roman"/>
                <w:sz w:val="20"/>
                <w:szCs w:val="20"/>
              </w:rPr>
            </w:pPr>
            <w:r>
              <w:rPr>
                <w:rFonts w:ascii="Times New Roman" w:hAnsi="Times New Roman" w:cs="Times New Roman"/>
                <w:sz w:val="20"/>
                <w:szCs w:val="20"/>
              </w:rPr>
              <w:t>1</w:t>
            </w:r>
          </w:p>
        </w:tc>
        <w:tc>
          <w:tcPr>
            <w:tcW w:w="1417" w:type="dxa"/>
            <w:vAlign w:val="center"/>
          </w:tcPr>
          <w:p w:rsidR="004B0A0B" w:rsidRPr="004B0A0B" w:rsidRDefault="00BD1FFF" w:rsidP="003D0AEA">
            <w:pPr>
              <w:jc w:val="center"/>
              <w:rPr>
                <w:rFonts w:ascii="Times New Roman" w:hAnsi="Times New Roman" w:cs="Times New Roman"/>
                <w:sz w:val="20"/>
                <w:szCs w:val="20"/>
              </w:rPr>
            </w:pPr>
            <w:r>
              <w:rPr>
                <w:rFonts w:ascii="Times New Roman" w:hAnsi="Times New Roman" w:cs="Times New Roman"/>
                <w:sz w:val="20"/>
                <w:szCs w:val="20"/>
              </w:rPr>
              <w:t>2</w:t>
            </w:r>
          </w:p>
        </w:tc>
      </w:tr>
      <w:tr w:rsidR="004B0A0B" w:rsidRPr="004B0A0B" w:rsidTr="00D42726">
        <w:trPr>
          <w:cantSplit/>
          <w:trHeight w:val="494"/>
        </w:trPr>
        <w:tc>
          <w:tcPr>
            <w:tcW w:w="539" w:type="dxa"/>
            <w:vMerge/>
          </w:tcPr>
          <w:p w:rsidR="004B0A0B" w:rsidRPr="004B0A0B" w:rsidRDefault="004B0A0B" w:rsidP="003D0AEA">
            <w:pPr>
              <w:jc w:val="both"/>
              <w:rPr>
                <w:rFonts w:ascii="Times New Roman" w:hAnsi="Times New Roman" w:cs="Times New Roman"/>
                <w:sz w:val="20"/>
                <w:szCs w:val="20"/>
              </w:rPr>
            </w:pPr>
          </w:p>
        </w:tc>
        <w:tc>
          <w:tcPr>
            <w:tcW w:w="1984" w:type="dxa"/>
            <w:vMerge/>
          </w:tcPr>
          <w:p w:rsidR="004B0A0B" w:rsidRPr="004B0A0B" w:rsidRDefault="004B0A0B" w:rsidP="003D0AEA">
            <w:pPr>
              <w:jc w:val="both"/>
              <w:rPr>
                <w:rFonts w:ascii="Times New Roman" w:hAnsi="Times New Roman" w:cs="Times New Roman"/>
                <w:b/>
                <w:sz w:val="20"/>
                <w:szCs w:val="20"/>
              </w:rPr>
            </w:pPr>
          </w:p>
        </w:tc>
        <w:tc>
          <w:tcPr>
            <w:tcW w:w="851" w:type="dxa"/>
            <w:vMerge/>
          </w:tcPr>
          <w:p w:rsidR="004B0A0B" w:rsidRPr="004B0A0B" w:rsidRDefault="004B0A0B" w:rsidP="003D0AEA">
            <w:pPr>
              <w:ind w:right="-108"/>
              <w:jc w:val="both"/>
              <w:rPr>
                <w:rFonts w:ascii="Times New Roman" w:hAnsi="Times New Roman" w:cs="Times New Roman"/>
                <w:sz w:val="20"/>
                <w:szCs w:val="20"/>
              </w:rPr>
            </w:pPr>
          </w:p>
        </w:tc>
        <w:tc>
          <w:tcPr>
            <w:tcW w:w="3827" w:type="dxa"/>
            <w:vAlign w:val="center"/>
          </w:tcPr>
          <w:p w:rsidR="004B0A0B" w:rsidRPr="004B0A0B" w:rsidRDefault="009E35D8" w:rsidP="003D0AEA">
            <w:pPr>
              <w:ind w:right="175"/>
              <w:contextualSpacing/>
              <w:jc w:val="both"/>
              <w:rPr>
                <w:rFonts w:ascii="Times New Roman" w:eastAsia="Calibri" w:hAnsi="Times New Roman" w:cs="Times New Roman"/>
                <w:sz w:val="20"/>
                <w:szCs w:val="20"/>
              </w:rPr>
            </w:pPr>
            <w:r>
              <w:rPr>
                <w:rFonts w:ascii="Times New Roman" w:eastAsia="Calibri" w:hAnsi="Times New Roman" w:cs="Times New Roman"/>
                <w:sz w:val="20"/>
                <w:szCs w:val="20"/>
              </w:rPr>
              <w:t>4</w:t>
            </w:r>
            <w:r w:rsidR="004B0A0B" w:rsidRPr="004B0A0B">
              <w:rPr>
                <w:rFonts w:ascii="Times New Roman" w:eastAsia="Calibri" w:hAnsi="Times New Roman" w:cs="Times New Roman"/>
                <w:sz w:val="20"/>
                <w:szCs w:val="20"/>
              </w:rPr>
              <w:t>.Подготовка к рубежному контролю</w:t>
            </w:r>
          </w:p>
        </w:tc>
        <w:tc>
          <w:tcPr>
            <w:tcW w:w="1276" w:type="dxa"/>
            <w:vAlign w:val="center"/>
          </w:tcPr>
          <w:p w:rsidR="004B0A0B" w:rsidRPr="004B0A0B" w:rsidRDefault="00BD1FFF" w:rsidP="003D0AEA">
            <w:pPr>
              <w:jc w:val="center"/>
              <w:rPr>
                <w:rFonts w:ascii="Times New Roman" w:hAnsi="Times New Roman" w:cs="Times New Roman"/>
                <w:sz w:val="20"/>
                <w:szCs w:val="20"/>
              </w:rPr>
            </w:pPr>
            <w:r>
              <w:rPr>
                <w:rFonts w:ascii="Times New Roman" w:hAnsi="Times New Roman" w:cs="Times New Roman"/>
                <w:sz w:val="20"/>
                <w:szCs w:val="20"/>
              </w:rPr>
              <w:t>1</w:t>
            </w:r>
          </w:p>
        </w:tc>
        <w:tc>
          <w:tcPr>
            <w:tcW w:w="1417" w:type="dxa"/>
            <w:vAlign w:val="center"/>
          </w:tcPr>
          <w:p w:rsidR="004B0A0B" w:rsidRPr="004B0A0B" w:rsidRDefault="00BD1FFF" w:rsidP="003D0AEA">
            <w:pPr>
              <w:jc w:val="center"/>
              <w:rPr>
                <w:rFonts w:ascii="Times New Roman" w:hAnsi="Times New Roman" w:cs="Times New Roman"/>
                <w:sz w:val="20"/>
                <w:szCs w:val="20"/>
              </w:rPr>
            </w:pPr>
            <w:r>
              <w:rPr>
                <w:rFonts w:ascii="Times New Roman" w:hAnsi="Times New Roman" w:cs="Times New Roman"/>
                <w:sz w:val="20"/>
                <w:szCs w:val="20"/>
              </w:rPr>
              <w:t>2</w:t>
            </w:r>
          </w:p>
        </w:tc>
      </w:tr>
      <w:tr w:rsidR="004B0A0B" w:rsidRPr="004B0A0B" w:rsidTr="00D42726">
        <w:trPr>
          <w:cantSplit/>
          <w:trHeight w:val="255"/>
        </w:trPr>
        <w:tc>
          <w:tcPr>
            <w:tcW w:w="539" w:type="dxa"/>
            <w:vMerge w:val="restart"/>
            <w:vAlign w:val="center"/>
          </w:tcPr>
          <w:p w:rsidR="004B0A0B" w:rsidRPr="004B0A0B" w:rsidRDefault="004B0A0B" w:rsidP="003D0AEA">
            <w:pPr>
              <w:jc w:val="center"/>
              <w:rPr>
                <w:rFonts w:ascii="Times New Roman" w:hAnsi="Times New Roman" w:cs="Times New Roman"/>
                <w:sz w:val="20"/>
                <w:szCs w:val="20"/>
              </w:rPr>
            </w:pPr>
            <w:r w:rsidRPr="004B0A0B">
              <w:rPr>
                <w:rFonts w:ascii="Times New Roman" w:hAnsi="Times New Roman" w:cs="Times New Roman"/>
                <w:sz w:val="20"/>
                <w:szCs w:val="20"/>
              </w:rPr>
              <w:t>2</w:t>
            </w:r>
          </w:p>
        </w:tc>
        <w:tc>
          <w:tcPr>
            <w:tcW w:w="1984" w:type="dxa"/>
            <w:vMerge w:val="restart"/>
            <w:vAlign w:val="center"/>
          </w:tcPr>
          <w:p w:rsidR="004B0A0B" w:rsidRDefault="00FE3FC6" w:rsidP="003D0AEA">
            <w:pPr>
              <w:widowControl w:val="0"/>
              <w:tabs>
                <w:tab w:val="left" w:pos="708"/>
              </w:tabs>
              <w:jc w:val="center"/>
              <w:rPr>
                <w:rFonts w:ascii="Times New Roman" w:hAnsi="Times New Roman" w:cs="Times New Roman"/>
                <w:sz w:val="20"/>
                <w:szCs w:val="20"/>
              </w:rPr>
            </w:pPr>
            <w:r>
              <w:rPr>
                <w:rFonts w:ascii="Times New Roman" w:hAnsi="Times New Roman" w:cs="Times New Roman"/>
                <w:sz w:val="20"/>
                <w:szCs w:val="20"/>
              </w:rPr>
              <w:t xml:space="preserve">Тема 2 </w:t>
            </w:r>
          </w:p>
          <w:p w:rsidR="00FE3FC6" w:rsidRPr="004B0A0B" w:rsidRDefault="00FE3FC6" w:rsidP="003D0AEA">
            <w:pPr>
              <w:widowControl w:val="0"/>
              <w:tabs>
                <w:tab w:val="left" w:pos="708"/>
              </w:tabs>
              <w:jc w:val="center"/>
              <w:rPr>
                <w:rFonts w:ascii="Times New Roman" w:hAnsi="Times New Roman" w:cs="Times New Roman"/>
                <w:sz w:val="20"/>
                <w:szCs w:val="20"/>
              </w:rPr>
            </w:pPr>
            <w:r>
              <w:rPr>
                <w:rFonts w:ascii="Times New Roman" w:hAnsi="Times New Roman" w:cs="Times New Roman"/>
                <w:sz w:val="20"/>
                <w:szCs w:val="20"/>
              </w:rPr>
              <w:t>Правовые основы противодействия коррупционным преступлениям в РФ</w:t>
            </w:r>
          </w:p>
        </w:tc>
        <w:tc>
          <w:tcPr>
            <w:tcW w:w="851" w:type="dxa"/>
            <w:vMerge w:val="restart"/>
            <w:vAlign w:val="center"/>
          </w:tcPr>
          <w:p w:rsidR="004B0A0B" w:rsidRPr="004B0A0B" w:rsidRDefault="003E1C2A" w:rsidP="003D0AEA">
            <w:pPr>
              <w:ind w:right="-108"/>
              <w:jc w:val="center"/>
              <w:rPr>
                <w:rFonts w:ascii="Times New Roman" w:hAnsi="Times New Roman" w:cs="Times New Roman"/>
                <w:b/>
                <w:sz w:val="20"/>
                <w:szCs w:val="20"/>
              </w:rPr>
            </w:pPr>
            <w:r>
              <w:rPr>
                <w:rFonts w:ascii="Times New Roman" w:hAnsi="Times New Roman" w:cs="Times New Roman"/>
                <w:b/>
                <w:sz w:val="20"/>
                <w:szCs w:val="20"/>
              </w:rPr>
              <w:t>5/10</w:t>
            </w:r>
          </w:p>
        </w:tc>
        <w:tc>
          <w:tcPr>
            <w:tcW w:w="3827" w:type="dxa"/>
            <w:vAlign w:val="center"/>
          </w:tcPr>
          <w:p w:rsidR="004B0A0B" w:rsidRPr="004B0A0B" w:rsidRDefault="004B0A0B" w:rsidP="003D0AEA">
            <w:pPr>
              <w:ind w:right="175"/>
              <w:jc w:val="both"/>
              <w:rPr>
                <w:rFonts w:ascii="Times New Roman" w:hAnsi="Times New Roman" w:cs="Times New Roman"/>
                <w:sz w:val="20"/>
                <w:szCs w:val="20"/>
              </w:rPr>
            </w:pPr>
            <w:r w:rsidRPr="004B0A0B">
              <w:rPr>
                <w:rFonts w:ascii="Times New Roman" w:hAnsi="Times New Roman" w:cs="Times New Roman"/>
                <w:sz w:val="20"/>
                <w:szCs w:val="20"/>
              </w:rPr>
              <w:t>1. Изучение тем лекций</w:t>
            </w:r>
          </w:p>
        </w:tc>
        <w:tc>
          <w:tcPr>
            <w:tcW w:w="1276" w:type="dxa"/>
            <w:vAlign w:val="center"/>
          </w:tcPr>
          <w:p w:rsidR="004B0A0B" w:rsidRPr="004B0A0B" w:rsidRDefault="003E1C2A" w:rsidP="003D0AEA">
            <w:pPr>
              <w:jc w:val="center"/>
              <w:rPr>
                <w:rFonts w:ascii="Times New Roman" w:hAnsi="Times New Roman" w:cs="Times New Roman"/>
                <w:sz w:val="20"/>
                <w:szCs w:val="20"/>
              </w:rPr>
            </w:pPr>
            <w:r>
              <w:rPr>
                <w:rFonts w:ascii="Times New Roman" w:hAnsi="Times New Roman" w:cs="Times New Roman"/>
                <w:sz w:val="20"/>
                <w:szCs w:val="20"/>
              </w:rPr>
              <w:t>1</w:t>
            </w:r>
          </w:p>
        </w:tc>
        <w:tc>
          <w:tcPr>
            <w:tcW w:w="1417" w:type="dxa"/>
            <w:vAlign w:val="center"/>
          </w:tcPr>
          <w:p w:rsidR="004B0A0B" w:rsidRPr="004B0A0B" w:rsidRDefault="003E1C2A" w:rsidP="003D0AEA">
            <w:pPr>
              <w:jc w:val="center"/>
              <w:rPr>
                <w:rFonts w:ascii="Times New Roman" w:hAnsi="Times New Roman" w:cs="Times New Roman"/>
                <w:sz w:val="20"/>
                <w:szCs w:val="20"/>
              </w:rPr>
            </w:pPr>
            <w:r>
              <w:rPr>
                <w:rFonts w:ascii="Times New Roman" w:hAnsi="Times New Roman" w:cs="Times New Roman"/>
                <w:sz w:val="20"/>
                <w:szCs w:val="20"/>
              </w:rPr>
              <w:t>2</w:t>
            </w:r>
          </w:p>
        </w:tc>
      </w:tr>
      <w:tr w:rsidR="004B0A0B" w:rsidRPr="004B0A0B" w:rsidTr="00D42726">
        <w:trPr>
          <w:cantSplit/>
          <w:trHeight w:val="213"/>
        </w:trPr>
        <w:tc>
          <w:tcPr>
            <w:tcW w:w="539" w:type="dxa"/>
            <w:vMerge/>
          </w:tcPr>
          <w:p w:rsidR="004B0A0B" w:rsidRPr="004B0A0B" w:rsidRDefault="004B0A0B" w:rsidP="003D0AEA">
            <w:pPr>
              <w:jc w:val="both"/>
              <w:rPr>
                <w:rFonts w:ascii="Times New Roman" w:hAnsi="Times New Roman" w:cs="Times New Roman"/>
                <w:sz w:val="20"/>
                <w:szCs w:val="20"/>
              </w:rPr>
            </w:pPr>
          </w:p>
        </w:tc>
        <w:tc>
          <w:tcPr>
            <w:tcW w:w="1984" w:type="dxa"/>
            <w:vMerge/>
          </w:tcPr>
          <w:p w:rsidR="004B0A0B" w:rsidRPr="004B0A0B" w:rsidRDefault="004B0A0B" w:rsidP="003D0AEA">
            <w:pPr>
              <w:jc w:val="both"/>
              <w:rPr>
                <w:rFonts w:ascii="Times New Roman" w:hAnsi="Times New Roman" w:cs="Times New Roman"/>
                <w:b/>
                <w:sz w:val="20"/>
                <w:szCs w:val="20"/>
              </w:rPr>
            </w:pPr>
          </w:p>
        </w:tc>
        <w:tc>
          <w:tcPr>
            <w:tcW w:w="851" w:type="dxa"/>
            <w:vMerge/>
          </w:tcPr>
          <w:p w:rsidR="004B0A0B" w:rsidRPr="004B0A0B" w:rsidRDefault="004B0A0B" w:rsidP="003D0AEA">
            <w:pPr>
              <w:ind w:right="-108"/>
              <w:jc w:val="both"/>
              <w:rPr>
                <w:rFonts w:ascii="Times New Roman" w:hAnsi="Times New Roman" w:cs="Times New Roman"/>
                <w:sz w:val="20"/>
                <w:szCs w:val="20"/>
              </w:rPr>
            </w:pPr>
          </w:p>
        </w:tc>
        <w:tc>
          <w:tcPr>
            <w:tcW w:w="3827" w:type="dxa"/>
            <w:vAlign w:val="center"/>
          </w:tcPr>
          <w:p w:rsidR="004B0A0B" w:rsidRPr="004B0A0B" w:rsidRDefault="004B0A0B" w:rsidP="003D0AEA">
            <w:pPr>
              <w:ind w:right="175"/>
              <w:jc w:val="both"/>
              <w:rPr>
                <w:rFonts w:ascii="Times New Roman" w:hAnsi="Times New Roman" w:cs="Times New Roman"/>
                <w:sz w:val="20"/>
                <w:szCs w:val="20"/>
              </w:rPr>
            </w:pPr>
            <w:r w:rsidRPr="004B0A0B">
              <w:rPr>
                <w:rFonts w:ascii="Times New Roman" w:hAnsi="Times New Roman" w:cs="Times New Roman"/>
                <w:sz w:val="20"/>
                <w:szCs w:val="20"/>
              </w:rPr>
              <w:t>2. Подготовка к практическим и лабораторным занятиям</w:t>
            </w:r>
          </w:p>
        </w:tc>
        <w:tc>
          <w:tcPr>
            <w:tcW w:w="1276" w:type="dxa"/>
            <w:vAlign w:val="center"/>
          </w:tcPr>
          <w:p w:rsidR="004B0A0B" w:rsidRPr="004B0A0B" w:rsidRDefault="003E1C2A" w:rsidP="003D0AEA">
            <w:pPr>
              <w:jc w:val="center"/>
              <w:rPr>
                <w:rFonts w:ascii="Times New Roman" w:hAnsi="Times New Roman" w:cs="Times New Roman"/>
                <w:sz w:val="20"/>
                <w:szCs w:val="20"/>
              </w:rPr>
            </w:pPr>
            <w:r>
              <w:rPr>
                <w:rFonts w:ascii="Times New Roman" w:hAnsi="Times New Roman" w:cs="Times New Roman"/>
                <w:sz w:val="20"/>
                <w:szCs w:val="20"/>
              </w:rPr>
              <w:t>1</w:t>
            </w:r>
          </w:p>
        </w:tc>
        <w:tc>
          <w:tcPr>
            <w:tcW w:w="1417" w:type="dxa"/>
            <w:vAlign w:val="center"/>
          </w:tcPr>
          <w:p w:rsidR="004B0A0B" w:rsidRPr="004B0A0B" w:rsidRDefault="004B0A0B" w:rsidP="003D0AEA">
            <w:pPr>
              <w:jc w:val="center"/>
              <w:rPr>
                <w:rFonts w:ascii="Times New Roman" w:hAnsi="Times New Roman" w:cs="Times New Roman"/>
                <w:sz w:val="20"/>
                <w:szCs w:val="20"/>
              </w:rPr>
            </w:pPr>
          </w:p>
        </w:tc>
      </w:tr>
      <w:tr w:rsidR="004B0A0B" w:rsidRPr="004B0A0B" w:rsidTr="00D42726">
        <w:trPr>
          <w:cantSplit/>
          <w:trHeight w:val="495"/>
        </w:trPr>
        <w:tc>
          <w:tcPr>
            <w:tcW w:w="539" w:type="dxa"/>
            <w:vMerge/>
          </w:tcPr>
          <w:p w:rsidR="004B0A0B" w:rsidRPr="004B0A0B" w:rsidRDefault="004B0A0B" w:rsidP="003D0AEA">
            <w:pPr>
              <w:jc w:val="both"/>
              <w:rPr>
                <w:rFonts w:ascii="Times New Roman" w:hAnsi="Times New Roman" w:cs="Times New Roman"/>
                <w:sz w:val="20"/>
                <w:szCs w:val="20"/>
              </w:rPr>
            </w:pPr>
          </w:p>
        </w:tc>
        <w:tc>
          <w:tcPr>
            <w:tcW w:w="1984" w:type="dxa"/>
            <w:vMerge/>
          </w:tcPr>
          <w:p w:rsidR="004B0A0B" w:rsidRPr="004B0A0B" w:rsidRDefault="004B0A0B" w:rsidP="003D0AEA">
            <w:pPr>
              <w:jc w:val="both"/>
              <w:rPr>
                <w:rFonts w:ascii="Times New Roman" w:hAnsi="Times New Roman" w:cs="Times New Roman"/>
                <w:b/>
                <w:sz w:val="20"/>
                <w:szCs w:val="20"/>
              </w:rPr>
            </w:pPr>
          </w:p>
        </w:tc>
        <w:tc>
          <w:tcPr>
            <w:tcW w:w="851" w:type="dxa"/>
            <w:vMerge/>
          </w:tcPr>
          <w:p w:rsidR="004B0A0B" w:rsidRPr="004B0A0B" w:rsidRDefault="004B0A0B" w:rsidP="003D0AEA">
            <w:pPr>
              <w:ind w:right="-108"/>
              <w:jc w:val="both"/>
              <w:rPr>
                <w:rFonts w:ascii="Times New Roman" w:hAnsi="Times New Roman" w:cs="Times New Roman"/>
                <w:sz w:val="20"/>
                <w:szCs w:val="20"/>
              </w:rPr>
            </w:pPr>
          </w:p>
        </w:tc>
        <w:tc>
          <w:tcPr>
            <w:tcW w:w="3827" w:type="dxa"/>
            <w:vAlign w:val="center"/>
          </w:tcPr>
          <w:p w:rsidR="004B0A0B" w:rsidRPr="004B0A0B" w:rsidRDefault="004B0A0B" w:rsidP="003D0AEA">
            <w:pPr>
              <w:ind w:right="175"/>
              <w:jc w:val="both"/>
              <w:rPr>
                <w:rFonts w:ascii="Times New Roman" w:hAnsi="Times New Roman" w:cs="Times New Roman"/>
                <w:sz w:val="20"/>
                <w:szCs w:val="20"/>
              </w:rPr>
            </w:pPr>
            <w:r w:rsidRPr="004B0A0B">
              <w:rPr>
                <w:rFonts w:ascii="Times New Roman" w:hAnsi="Times New Roman" w:cs="Times New Roman"/>
                <w:sz w:val="20"/>
                <w:szCs w:val="20"/>
              </w:rPr>
              <w:t>3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276" w:type="dxa"/>
            <w:vAlign w:val="center"/>
          </w:tcPr>
          <w:p w:rsidR="004B0A0B" w:rsidRPr="004B0A0B" w:rsidRDefault="003E1C2A" w:rsidP="003D0AEA">
            <w:pPr>
              <w:jc w:val="center"/>
              <w:rPr>
                <w:rFonts w:ascii="Times New Roman" w:hAnsi="Times New Roman" w:cs="Times New Roman"/>
                <w:sz w:val="20"/>
                <w:szCs w:val="20"/>
              </w:rPr>
            </w:pPr>
            <w:r>
              <w:rPr>
                <w:rFonts w:ascii="Times New Roman" w:hAnsi="Times New Roman" w:cs="Times New Roman"/>
                <w:sz w:val="20"/>
                <w:szCs w:val="20"/>
              </w:rPr>
              <w:t>1</w:t>
            </w:r>
          </w:p>
        </w:tc>
        <w:tc>
          <w:tcPr>
            <w:tcW w:w="1417" w:type="dxa"/>
          </w:tcPr>
          <w:p w:rsidR="004B0A0B" w:rsidRPr="004B0A0B" w:rsidRDefault="003E1C2A" w:rsidP="003D0AEA">
            <w:pPr>
              <w:spacing w:line="240" w:lineRule="auto"/>
              <w:jc w:val="center"/>
              <w:rPr>
                <w:rFonts w:ascii="Times New Roman" w:hAnsi="Times New Roman" w:cs="Times New Roman"/>
                <w:sz w:val="20"/>
                <w:szCs w:val="20"/>
              </w:rPr>
            </w:pPr>
            <w:r>
              <w:rPr>
                <w:rFonts w:ascii="Times New Roman" w:hAnsi="Times New Roman" w:cs="Times New Roman"/>
                <w:sz w:val="20"/>
                <w:szCs w:val="20"/>
              </w:rPr>
              <w:t>6</w:t>
            </w:r>
          </w:p>
        </w:tc>
      </w:tr>
      <w:tr w:rsidR="004B0A0B" w:rsidRPr="004B0A0B" w:rsidTr="00D42726">
        <w:trPr>
          <w:cantSplit/>
          <w:trHeight w:val="270"/>
        </w:trPr>
        <w:tc>
          <w:tcPr>
            <w:tcW w:w="539" w:type="dxa"/>
            <w:vMerge/>
          </w:tcPr>
          <w:p w:rsidR="004B0A0B" w:rsidRPr="004B0A0B" w:rsidRDefault="004B0A0B" w:rsidP="003D0AEA">
            <w:pPr>
              <w:jc w:val="both"/>
              <w:rPr>
                <w:rFonts w:ascii="Times New Roman" w:hAnsi="Times New Roman" w:cs="Times New Roman"/>
                <w:sz w:val="20"/>
                <w:szCs w:val="20"/>
              </w:rPr>
            </w:pPr>
          </w:p>
        </w:tc>
        <w:tc>
          <w:tcPr>
            <w:tcW w:w="1984" w:type="dxa"/>
            <w:vMerge/>
          </w:tcPr>
          <w:p w:rsidR="004B0A0B" w:rsidRPr="004B0A0B" w:rsidRDefault="004B0A0B" w:rsidP="003D0AEA">
            <w:pPr>
              <w:jc w:val="both"/>
              <w:rPr>
                <w:rFonts w:ascii="Times New Roman" w:hAnsi="Times New Roman" w:cs="Times New Roman"/>
                <w:b/>
                <w:sz w:val="20"/>
                <w:szCs w:val="20"/>
              </w:rPr>
            </w:pPr>
          </w:p>
        </w:tc>
        <w:tc>
          <w:tcPr>
            <w:tcW w:w="851" w:type="dxa"/>
            <w:vMerge/>
          </w:tcPr>
          <w:p w:rsidR="004B0A0B" w:rsidRPr="004B0A0B" w:rsidRDefault="004B0A0B" w:rsidP="003D0AEA">
            <w:pPr>
              <w:ind w:right="-108"/>
              <w:jc w:val="both"/>
              <w:rPr>
                <w:rFonts w:ascii="Times New Roman" w:hAnsi="Times New Roman" w:cs="Times New Roman"/>
                <w:sz w:val="20"/>
                <w:szCs w:val="20"/>
              </w:rPr>
            </w:pPr>
          </w:p>
        </w:tc>
        <w:tc>
          <w:tcPr>
            <w:tcW w:w="3827" w:type="dxa"/>
            <w:vAlign w:val="center"/>
          </w:tcPr>
          <w:p w:rsidR="004B0A0B" w:rsidRPr="004B0A0B" w:rsidRDefault="00BD1FFF" w:rsidP="003D0AEA">
            <w:pPr>
              <w:ind w:right="175"/>
              <w:jc w:val="both"/>
              <w:rPr>
                <w:rFonts w:ascii="Times New Roman" w:hAnsi="Times New Roman" w:cs="Times New Roman"/>
                <w:sz w:val="20"/>
                <w:szCs w:val="20"/>
              </w:rPr>
            </w:pPr>
            <w:r>
              <w:rPr>
                <w:rFonts w:ascii="Times New Roman" w:hAnsi="Times New Roman" w:cs="Times New Roman"/>
                <w:sz w:val="20"/>
                <w:szCs w:val="20"/>
              </w:rPr>
              <w:t>4</w:t>
            </w:r>
            <w:r w:rsidR="004B0A0B" w:rsidRPr="004B0A0B">
              <w:rPr>
                <w:rFonts w:ascii="Times New Roman" w:hAnsi="Times New Roman" w:cs="Times New Roman"/>
                <w:sz w:val="20"/>
                <w:szCs w:val="20"/>
              </w:rPr>
              <w:t xml:space="preserve">. Подготовка к рубежному контролю </w:t>
            </w:r>
          </w:p>
        </w:tc>
        <w:tc>
          <w:tcPr>
            <w:tcW w:w="1276" w:type="dxa"/>
            <w:vAlign w:val="center"/>
          </w:tcPr>
          <w:p w:rsidR="004B0A0B" w:rsidRPr="004B0A0B" w:rsidRDefault="003E1C2A" w:rsidP="003D0AEA">
            <w:pPr>
              <w:jc w:val="center"/>
              <w:rPr>
                <w:rFonts w:ascii="Times New Roman" w:hAnsi="Times New Roman" w:cs="Times New Roman"/>
                <w:sz w:val="20"/>
                <w:szCs w:val="20"/>
              </w:rPr>
            </w:pPr>
            <w:r>
              <w:rPr>
                <w:rFonts w:ascii="Times New Roman" w:hAnsi="Times New Roman" w:cs="Times New Roman"/>
                <w:sz w:val="20"/>
                <w:szCs w:val="20"/>
              </w:rPr>
              <w:t>2</w:t>
            </w:r>
          </w:p>
        </w:tc>
        <w:tc>
          <w:tcPr>
            <w:tcW w:w="1417" w:type="dxa"/>
          </w:tcPr>
          <w:p w:rsidR="004B0A0B" w:rsidRPr="004B0A0B" w:rsidRDefault="003E1C2A" w:rsidP="003D0AEA">
            <w:pPr>
              <w:spacing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4B0A0B" w:rsidRPr="004B0A0B" w:rsidTr="00D42726">
        <w:trPr>
          <w:cantSplit/>
          <w:trHeight w:val="270"/>
        </w:trPr>
        <w:tc>
          <w:tcPr>
            <w:tcW w:w="539" w:type="dxa"/>
            <w:vMerge w:val="restart"/>
            <w:vAlign w:val="center"/>
          </w:tcPr>
          <w:p w:rsidR="004B0A0B" w:rsidRPr="004B0A0B" w:rsidRDefault="004B0A0B" w:rsidP="003D0AEA">
            <w:pPr>
              <w:jc w:val="center"/>
              <w:rPr>
                <w:rFonts w:ascii="Times New Roman" w:hAnsi="Times New Roman" w:cs="Times New Roman"/>
                <w:sz w:val="20"/>
                <w:szCs w:val="20"/>
              </w:rPr>
            </w:pPr>
            <w:r w:rsidRPr="004B0A0B">
              <w:rPr>
                <w:rFonts w:ascii="Times New Roman" w:hAnsi="Times New Roman" w:cs="Times New Roman"/>
                <w:sz w:val="20"/>
                <w:szCs w:val="20"/>
              </w:rPr>
              <w:t>3</w:t>
            </w:r>
          </w:p>
        </w:tc>
        <w:tc>
          <w:tcPr>
            <w:tcW w:w="1984" w:type="dxa"/>
            <w:vMerge w:val="restart"/>
            <w:vAlign w:val="center"/>
          </w:tcPr>
          <w:p w:rsidR="00FE3FC6" w:rsidRPr="00FE3FC6" w:rsidRDefault="00FE3FC6" w:rsidP="003E1C2A">
            <w:pPr>
              <w:jc w:val="center"/>
              <w:rPr>
                <w:rFonts w:ascii="Times New Roman" w:hAnsi="Times New Roman" w:cs="Times New Roman"/>
                <w:b/>
                <w:sz w:val="20"/>
                <w:szCs w:val="20"/>
              </w:rPr>
            </w:pPr>
            <w:r w:rsidRPr="00FE3FC6">
              <w:rPr>
                <w:rFonts w:ascii="Times New Roman" w:hAnsi="Times New Roman" w:cs="Times New Roman"/>
                <w:b/>
                <w:sz w:val="20"/>
                <w:szCs w:val="20"/>
              </w:rPr>
              <w:t>Тема 3</w:t>
            </w:r>
          </w:p>
          <w:p w:rsidR="004B0A0B" w:rsidRPr="004B0A0B" w:rsidRDefault="00FE3FC6" w:rsidP="00FE3FC6">
            <w:pPr>
              <w:jc w:val="center"/>
              <w:rPr>
                <w:rFonts w:ascii="Times New Roman" w:hAnsi="Times New Roman" w:cs="Times New Roman"/>
                <w:sz w:val="20"/>
                <w:szCs w:val="20"/>
              </w:rPr>
            </w:pPr>
            <w:r>
              <w:rPr>
                <w:rFonts w:ascii="Times New Roman" w:hAnsi="Times New Roman" w:cs="Times New Roman"/>
                <w:sz w:val="20"/>
                <w:szCs w:val="20"/>
              </w:rPr>
              <w:t>Международно-правовые основы противодействия коррупционным преступлениям</w:t>
            </w:r>
            <w:r w:rsidRPr="006B690E">
              <w:rPr>
                <w:rFonts w:ascii="Times New Roman" w:hAnsi="Times New Roman" w:cs="Times New Roman"/>
                <w:sz w:val="20"/>
                <w:szCs w:val="20"/>
              </w:rPr>
              <w:t xml:space="preserve"> </w:t>
            </w:r>
          </w:p>
        </w:tc>
        <w:tc>
          <w:tcPr>
            <w:tcW w:w="851" w:type="dxa"/>
            <w:vMerge w:val="restart"/>
            <w:vAlign w:val="center"/>
          </w:tcPr>
          <w:p w:rsidR="004B0A0B" w:rsidRPr="004B0A0B" w:rsidRDefault="00A86F91" w:rsidP="00BD1FFF">
            <w:pPr>
              <w:ind w:right="-108"/>
              <w:jc w:val="center"/>
              <w:rPr>
                <w:rFonts w:ascii="Times New Roman" w:hAnsi="Times New Roman" w:cs="Times New Roman"/>
                <w:sz w:val="20"/>
                <w:szCs w:val="20"/>
              </w:rPr>
            </w:pPr>
            <w:r>
              <w:rPr>
                <w:rFonts w:ascii="Times New Roman" w:hAnsi="Times New Roman" w:cs="Times New Roman"/>
                <w:sz w:val="20"/>
                <w:szCs w:val="20"/>
              </w:rPr>
              <w:t>5</w:t>
            </w:r>
            <w:r w:rsidR="003E1C2A">
              <w:rPr>
                <w:rFonts w:ascii="Times New Roman" w:hAnsi="Times New Roman" w:cs="Times New Roman"/>
                <w:sz w:val="20"/>
                <w:szCs w:val="20"/>
              </w:rPr>
              <w:t>/</w:t>
            </w:r>
            <w:r w:rsidR="00BD1FFF">
              <w:rPr>
                <w:rFonts w:ascii="Times New Roman" w:hAnsi="Times New Roman" w:cs="Times New Roman"/>
                <w:sz w:val="20"/>
                <w:szCs w:val="20"/>
              </w:rPr>
              <w:t>1</w:t>
            </w:r>
            <w:r>
              <w:rPr>
                <w:rFonts w:ascii="Times New Roman" w:hAnsi="Times New Roman" w:cs="Times New Roman"/>
                <w:sz w:val="20"/>
                <w:szCs w:val="20"/>
              </w:rPr>
              <w:t>0</w:t>
            </w:r>
          </w:p>
        </w:tc>
        <w:tc>
          <w:tcPr>
            <w:tcW w:w="3827" w:type="dxa"/>
            <w:vAlign w:val="center"/>
          </w:tcPr>
          <w:p w:rsidR="004B0A0B" w:rsidRPr="004B0A0B" w:rsidRDefault="004B0A0B" w:rsidP="003D0AEA">
            <w:pPr>
              <w:ind w:right="175"/>
              <w:jc w:val="both"/>
              <w:rPr>
                <w:rFonts w:ascii="Times New Roman" w:hAnsi="Times New Roman" w:cs="Times New Roman"/>
                <w:sz w:val="20"/>
                <w:szCs w:val="20"/>
              </w:rPr>
            </w:pPr>
            <w:r w:rsidRPr="004B0A0B">
              <w:rPr>
                <w:rFonts w:ascii="Times New Roman" w:hAnsi="Times New Roman" w:cs="Times New Roman"/>
                <w:sz w:val="20"/>
                <w:szCs w:val="20"/>
              </w:rPr>
              <w:t>1. Изучение тем лекций</w:t>
            </w:r>
          </w:p>
        </w:tc>
        <w:tc>
          <w:tcPr>
            <w:tcW w:w="1276" w:type="dxa"/>
            <w:vAlign w:val="center"/>
          </w:tcPr>
          <w:p w:rsidR="004B0A0B" w:rsidRPr="004B0A0B" w:rsidRDefault="00BD1FFF" w:rsidP="003D0AEA">
            <w:pPr>
              <w:jc w:val="center"/>
              <w:rPr>
                <w:rFonts w:ascii="Times New Roman" w:hAnsi="Times New Roman" w:cs="Times New Roman"/>
                <w:sz w:val="20"/>
                <w:szCs w:val="20"/>
              </w:rPr>
            </w:pPr>
            <w:r>
              <w:rPr>
                <w:rFonts w:ascii="Times New Roman" w:hAnsi="Times New Roman" w:cs="Times New Roman"/>
                <w:sz w:val="20"/>
                <w:szCs w:val="20"/>
              </w:rPr>
              <w:t>1</w:t>
            </w:r>
          </w:p>
        </w:tc>
        <w:tc>
          <w:tcPr>
            <w:tcW w:w="1417" w:type="dxa"/>
          </w:tcPr>
          <w:p w:rsidR="004B0A0B" w:rsidRPr="004B0A0B" w:rsidRDefault="00BD1FFF" w:rsidP="003D0AEA">
            <w:pPr>
              <w:spacing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4B0A0B" w:rsidRPr="004B0A0B" w:rsidTr="00D42726">
        <w:trPr>
          <w:cantSplit/>
          <w:trHeight w:val="270"/>
        </w:trPr>
        <w:tc>
          <w:tcPr>
            <w:tcW w:w="539" w:type="dxa"/>
            <w:vMerge/>
          </w:tcPr>
          <w:p w:rsidR="004B0A0B" w:rsidRPr="004B0A0B" w:rsidRDefault="004B0A0B" w:rsidP="003D0AEA">
            <w:pPr>
              <w:jc w:val="both"/>
              <w:rPr>
                <w:rFonts w:ascii="Times New Roman" w:hAnsi="Times New Roman" w:cs="Times New Roman"/>
                <w:sz w:val="20"/>
                <w:szCs w:val="20"/>
              </w:rPr>
            </w:pPr>
          </w:p>
        </w:tc>
        <w:tc>
          <w:tcPr>
            <w:tcW w:w="1984" w:type="dxa"/>
            <w:vMerge/>
          </w:tcPr>
          <w:p w:rsidR="004B0A0B" w:rsidRPr="004B0A0B" w:rsidRDefault="004B0A0B" w:rsidP="003D0AEA">
            <w:pPr>
              <w:jc w:val="both"/>
              <w:rPr>
                <w:rFonts w:ascii="Times New Roman" w:hAnsi="Times New Roman" w:cs="Times New Roman"/>
                <w:b/>
                <w:sz w:val="20"/>
                <w:szCs w:val="20"/>
              </w:rPr>
            </w:pPr>
          </w:p>
        </w:tc>
        <w:tc>
          <w:tcPr>
            <w:tcW w:w="851" w:type="dxa"/>
            <w:vMerge/>
          </w:tcPr>
          <w:p w:rsidR="004B0A0B" w:rsidRPr="004B0A0B" w:rsidRDefault="004B0A0B" w:rsidP="003D0AEA">
            <w:pPr>
              <w:ind w:right="-108"/>
              <w:jc w:val="both"/>
              <w:rPr>
                <w:rFonts w:ascii="Times New Roman" w:hAnsi="Times New Roman" w:cs="Times New Roman"/>
                <w:sz w:val="20"/>
                <w:szCs w:val="20"/>
              </w:rPr>
            </w:pPr>
          </w:p>
        </w:tc>
        <w:tc>
          <w:tcPr>
            <w:tcW w:w="3827" w:type="dxa"/>
            <w:vAlign w:val="center"/>
          </w:tcPr>
          <w:p w:rsidR="004B0A0B" w:rsidRPr="004B0A0B" w:rsidRDefault="004B0A0B" w:rsidP="00BD1FFF">
            <w:pPr>
              <w:ind w:right="175"/>
              <w:jc w:val="both"/>
              <w:rPr>
                <w:rFonts w:ascii="Times New Roman" w:hAnsi="Times New Roman" w:cs="Times New Roman"/>
                <w:sz w:val="20"/>
                <w:szCs w:val="20"/>
              </w:rPr>
            </w:pPr>
            <w:r w:rsidRPr="004B0A0B">
              <w:rPr>
                <w:rFonts w:ascii="Times New Roman" w:hAnsi="Times New Roman" w:cs="Times New Roman"/>
                <w:sz w:val="20"/>
                <w:szCs w:val="20"/>
              </w:rPr>
              <w:t>2. Подготовка к практическим занятиям</w:t>
            </w:r>
          </w:p>
        </w:tc>
        <w:tc>
          <w:tcPr>
            <w:tcW w:w="1276" w:type="dxa"/>
            <w:vAlign w:val="center"/>
          </w:tcPr>
          <w:p w:rsidR="004B0A0B" w:rsidRPr="004B0A0B" w:rsidRDefault="00BD1FFF" w:rsidP="003D0AEA">
            <w:pPr>
              <w:jc w:val="center"/>
              <w:rPr>
                <w:rFonts w:ascii="Times New Roman" w:hAnsi="Times New Roman" w:cs="Times New Roman"/>
                <w:sz w:val="20"/>
                <w:szCs w:val="20"/>
              </w:rPr>
            </w:pPr>
            <w:r>
              <w:rPr>
                <w:rFonts w:ascii="Times New Roman" w:hAnsi="Times New Roman" w:cs="Times New Roman"/>
                <w:sz w:val="20"/>
                <w:szCs w:val="20"/>
              </w:rPr>
              <w:t>1</w:t>
            </w:r>
          </w:p>
        </w:tc>
        <w:tc>
          <w:tcPr>
            <w:tcW w:w="1417" w:type="dxa"/>
          </w:tcPr>
          <w:p w:rsidR="004B0A0B" w:rsidRPr="004B0A0B" w:rsidRDefault="00BD1FFF" w:rsidP="003D0AEA">
            <w:pPr>
              <w:spacing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4B0A0B" w:rsidRPr="004B0A0B" w:rsidTr="00D42726">
        <w:trPr>
          <w:cantSplit/>
          <w:trHeight w:val="270"/>
        </w:trPr>
        <w:tc>
          <w:tcPr>
            <w:tcW w:w="539" w:type="dxa"/>
            <w:vMerge/>
          </w:tcPr>
          <w:p w:rsidR="004B0A0B" w:rsidRPr="004B0A0B" w:rsidRDefault="004B0A0B" w:rsidP="003D0AEA">
            <w:pPr>
              <w:jc w:val="both"/>
              <w:rPr>
                <w:rFonts w:ascii="Times New Roman" w:hAnsi="Times New Roman" w:cs="Times New Roman"/>
                <w:sz w:val="20"/>
                <w:szCs w:val="20"/>
              </w:rPr>
            </w:pPr>
          </w:p>
        </w:tc>
        <w:tc>
          <w:tcPr>
            <w:tcW w:w="1984" w:type="dxa"/>
            <w:vMerge/>
          </w:tcPr>
          <w:p w:rsidR="004B0A0B" w:rsidRPr="004B0A0B" w:rsidRDefault="004B0A0B" w:rsidP="003D0AEA">
            <w:pPr>
              <w:jc w:val="both"/>
              <w:rPr>
                <w:rFonts w:ascii="Times New Roman" w:hAnsi="Times New Roman" w:cs="Times New Roman"/>
                <w:b/>
                <w:sz w:val="20"/>
                <w:szCs w:val="20"/>
              </w:rPr>
            </w:pPr>
          </w:p>
        </w:tc>
        <w:tc>
          <w:tcPr>
            <w:tcW w:w="851" w:type="dxa"/>
            <w:vMerge/>
          </w:tcPr>
          <w:p w:rsidR="004B0A0B" w:rsidRPr="004B0A0B" w:rsidRDefault="004B0A0B" w:rsidP="003D0AEA">
            <w:pPr>
              <w:ind w:right="-108"/>
              <w:jc w:val="both"/>
              <w:rPr>
                <w:rFonts w:ascii="Times New Roman" w:hAnsi="Times New Roman" w:cs="Times New Roman"/>
                <w:sz w:val="20"/>
                <w:szCs w:val="20"/>
              </w:rPr>
            </w:pPr>
          </w:p>
        </w:tc>
        <w:tc>
          <w:tcPr>
            <w:tcW w:w="3827" w:type="dxa"/>
            <w:vAlign w:val="center"/>
          </w:tcPr>
          <w:p w:rsidR="004B0A0B" w:rsidRPr="004B0A0B" w:rsidRDefault="004B0A0B" w:rsidP="003D0AEA">
            <w:pPr>
              <w:ind w:right="175"/>
              <w:jc w:val="both"/>
              <w:rPr>
                <w:rFonts w:ascii="Times New Roman" w:hAnsi="Times New Roman" w:cs="Times New Roman"/>
                <w:sz w:val="20"/>
                <w:szCs w:val="20"/>
              </w:rPr>
            </w:pPr>
            <w:r w:rsidRPr="004B0A0B">
              <w:rPr>
                <w:rFonts w:ascii="Times New Roman" w:hAnsi="Times New Roman" w:cs="Times New Roman"/>
                <w:sz w:val="20"/>
                <w:szCs w:val="20"/>
              </w:rPr>
              <w:t>3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276" w:type="dxa"/>
            <w:vAlign w:val="center"/>
          </w:tcPr>
          <w:p w:rsidR="004B0A0B" w:rsidRPr="004B0A0B" w:rsidRDefault="00BD1FFF" w:rsidP="003D0AEA">
            <w:pPr>
              <w:jc w:val="center"/>
              <w:rPr>
                <w:rFonts w:ascii="Times New Roman" w:hAnsi="Times New Roman" w:cs="Times New Roman"/>
                <w:sz w:val="20"/>
                <w:szCs w:val="20"/>
              </w:rPr>
            </w:pPr>
            <w:r>
              <w:rPr>
                <w:rFonts w:ascii="Times New Roman" w:hAnsi="Times New Roman" w:cs="Times New Roman"/>
                <w:sz w:val="20"/>
                <w:szCs w:val="20"/>
              </w:rPr>
              <w:t>1</w:t>
            </w:r>
          </w:p>
        </w:tc>
        <w:tc>
          <w:tcPr>
            <w:tcW w:w="1417" w:type="dxa"/>
            <w:vAlign w:val="center"/>
          </w:tcPr>
          <w:p w:rsidR="004B0A0B" w:rsidRPr="004B0A0B" w:rsidRDefault="00BD1FFF" w:rsidP="003E1C2A">
            <w:pPr>
              <w:jc w:val="center"/>
              <w:rPr>
                <w:rFonts w:ascii="Times New Roman" w:hAnsi="Times New Roman" w:cs="Times New Roman"/>
                <w:sz w:val="20"/>
                <w:szCs w:val="20"/>
              </w:rPr>
            </w:pPr>
            <w:r>
              <w:rPr>
                <w:rFonts w:ascii="Times New Roman" w:hAnsi="Times New Roman" w:cs="Times New Roman"/>
                <w:sz w:val="20"/>
                <w:szCs w:val="20"/>
              </w:rPr>
              <w:t>2</w:t>
            </w:r>
          </w:p>
        </w:tc>
      </w:tr>
      <w:tr w:rsidR="004B0A0B" w:rsidRPr="004B0A0B" w:rsidTr="00D42726">
        <w:trPr>
          <w:cantSplit/>
          <w:trHeight w:val="270"/>
        </w:trPr>
        <w:tc>
          <w:tcPr>
            <w:tcW w:w="539" w:type="dxa"/>
            <w:vMerge/>
          </w:tcPr>
          <w:p w:rsidR="004B0A0B" w:rsidRPr="004B0A0B" w:rsidRDefault="004B0A0B" w:rsidP="003D0AEA">
            <w:pPr>
              <w:jc w:val="both"/>
              <w:rPr>
                <w:rFonts w:ascii="Times New Roman" w:hAnsi="Times New Roman" w:cs="Times New Roman"/>
                <w:sz w:val="20"/>
                <w:szCs w:val="20"/>
              </w:rPr>
            </w:pPr>
          </w:p>
        </w:tc>
        <w:tc>
          <w:tcPr>
            <w:tcW w:w="1984" w:type="dxa"/>
            <w:vMerge/>
          </w:tcPr>
          <w:p w:rsidR="004B0A0B" w:rsidRPr="004B0A0B" w:rsidRDefault="004B0A0B" w:rsidP="003D0AEA">
            <w:pPr>
              <w:jc w:val="both"/>
              <w:rPr>
                <w:rFonts w:ascii="Times New Roman" w:hAnsi="Times New Roman" w:cs="Times New Roman"/>
                <w:b/>
                <w:sz w:val="20"/>
                <w:szCs w:val="20"/>
              </w:rPr>
            </w:pPr>
          </w:p>
        </w:tc>
        <w:tc>
          <w:tcPr>
            <w:tcW w:w="851" w:type="dxa"/>
            <w:vMerge/>
          </w:tcPr>
          <w:p w:rsidR="004B0A0B" w:rsidRPr="004B0A0B" w:rsidRDefault="004B0A0B" w:rsidP="003D0AEA">
            <w:pPr>
              <w:ind w:right="-108"/>
              <w:jc w:val="both"/>
              <w:rPr>
                <w:rFonts w:ascii="Times New Roman" w:hAnsi="Times New Roman" w:cs="Times New Roman"/>
                <w:sz w:val="20"/>
                <w:szCs w:val="20"/>
              </w:rPr>
            </w:pPr>
          </w:p>
        </w:tc>
        <w:tc>
          <w:tcPr>
            <w:tcW w:w="3827" w:type="dxa"/>
            <w:vAlign w:val="center"/>
          </w:tcPr>
          <w:p w:rsidR="004B0A0B" w:rsidRPr="004B0A0B" w:rsidRDefault="004B0A0B" w:rsidP="003E1C2A">
            <w:pPr>
              <w:ind w:right="175"/>
              <w:jc w:val="both"/>
              <w:rPr>
                <w:rFonts w:ascii="Times New Roman" w:hAnsi="Times New Roman" w:cs="Times New Roman"/>
                <w:sz w:val="20"/>
                <w:szCs w:val="20"/>
              </w:rPr>
            </w:pPr>
            <w:r w:rsidRPr="004B0A0B">
              <w:rPr>
                <w:rFonts w:ascii="Times New Roman" w:hAnsi="Times New Roman" w:cs="Times New Roman"/>
                <w:sz w:val="20"/>
                <w:szCs w:val="20"/>
              </w:rPr>
              <w:t xml:space="preserve">4. Подготовка и презентация реферата </w:t>
            </w:r>
          </w:p>
        </w:tc>
        <w:tc>
          <w:tcPr>
            <w:tcW w:w="1276" w:type="dxa"/>
            <w:vAlign w:val="center"/>
          </w:tcPr>
          <w:p w:rsidR="004B0A0B" w:rsidRPr="004B0A0B" w:rsidRDefault="00BD1FFF" w:rsidP="003D0AEA">
            <w:pPr>
              <w:jc w:val="center"/>
              <w:rPr>
                <w:rFonts w:ascii="Times New Roman" w:hAnsi="Times New Roman" w:cs="Times New Roman"/>
                <w:sz w:val="20"/>
                <w:szCs w:val="20"/>
              </w:rPr>
            </w:pPr>
            <w:r>
              <w:rPr>
                <w:rFonts w:ascii="Times New Roman" w:hAnsi="Times New Roman" w:cs="Times New Roman"/>
                <w:sz w:val="20"/>
                <w:szCs w:val="20"/>
              </w:rPr>
              <w:t>1</w:t>
            </w:r>
          </w:p>
        </w:tc>
        <w:tc>
          <w:tcPr>
            <w:tcW w:w="1417" w:type="dxa"/>
            <w:vAlign w:val="center"/>
          </w:tcPr>
          <w:p w:rsidR="004B0A0B" w:rsidRPr="004B0A0B" w:rsidRDefault="00BD1FFF" w:rsidP="003D0AEA">
            <w:pPr>
              <w:jc w:val="center"/>
              <w:rPr>
                <w:rFonts w:ascii="Times New Roman" w:hAnsi="Times New Roman" w:cs="Times New Roman"/>
                <w:sz w:val="20"/>
                <w:szCs w:val="20"/>
              </w:rPr>
            </w:pPr>
            <w:r>
              <w:rPr>
                <w:rFonts w:ascii="Times New Roman" w:hAnsi="Times New Roman" w:cs="Times New Roman"/>
                <w:sz w:val="20"/>
                <w:szCs w:val="20"/>
              </w:rPr>
              <w:t>2</w:t>
            </w:r>
          </w:p>
        </w:tc>
      </w:tr>
      <w:tr w:rsidR="004B0A0B" w:rsidRPr="004B0A0B" w:rsidTr="00D42726">
        <w:trPr>
          <w:cantSplit/>
          <w:trHeight w:val="359"/>
        </w:trPr>
        <w:tc>
          <w:tcPr>
            <w:tcW w:w="539" w:type="dxa"/>
            <w:vMerge/>
          </w:tcPr>
          <w:p w:rsidR="004B0A0B" w:rsidRPr="004B0A0B" w:rsidRDefault="004B0A0B" w:rsidP="003D0AEA">
            <w:pPr>
              <w:jc w:val="both"/>
              <w:rPr>
                <w:rFonts w:ascii="Times New Roman" w:hAnsi="Times New Roman" w:cs="Times New Roman"/>
                <w:sz w:val="20"/>
                <w:szCs w:val="20"/>
              </w:rPr>
            </w:pPr>
          </w:p>
        </w:tc>
        <w:tc>
          <w:tcPr>
            <w:tcW w:w="1984" w:type="dxa"/>
            <w:vMerge/>
          </w:tcPr>
          <w:p w:rsidR="004B0A0B" w:rsidRPr="004B0A0B" w:rsidRDefault="004B0A0B" w:rsidP="003D0AEA">
            <w:pPr>
              <w:jc w:val="both"/>
              <w:rPr>
                <w:rFonts w:ascii="Times New Roman" w:hAnsi="Times New Roman" w:cs="Times New Roman"/>
                <w:b/>
                <w:sz w:val="20"/>
                <w:szCs w:val="20"/>
              </w:rPr>
            </w:pPr>
          </w:p>
        </w:tc>
        <w:tc>
          <w:tcPr>
            <w:tcW w:w="851" w:type="dxa"/>
            <w:vMerge/>
          </w:tcPr>
          <w:p w:rsidR="004B0A0B" w:rsidRPr="004B0A0B" w:rsidRDefault="004B0A0B" w:rsidP="003D0AEA">
            <w:pPr>
              <w:ind w:right="-108"/>
              <w:jc w:val="both"/>
              <w:rPr>
                <w:rFonts w:ascii="Times New Roman" w:hAnsi="Times New Roman" w:cs="Times New Roman"/>
                <w:sz w:val="20"/>
                <w:szCs w:val="20"/>
              </w:rPr>
            </w:pPr>
          </w:p>
        </w:tc>
        <w:tc>
          <w:tcPr>
            <w:tcW w:w="3827" w:type="dxa"/>
            <w:vAlign w:val="center"/>
          </w:tcPr>
          <w:p w:rsidR="003E1C2A" w:rsidRPr="003E1C2A" w:rsidRDefault="001E0C82" w:rsidP="001E0C82">
            <w:pPr>
              <w:ind w:right="175"/>
              <w:jc w:val="both"/>
              <w:rPr>
                <w:rFonts w:ascii="Times New Roman" w:hAnsi="Times New Roman" w:cs="Times New Roman"/>
                <w:sz w:val="20"/>
                <w:szCs w:val="20"/>
              </w:rPr>
            </w:pPr>
            <w:r>
              <w:rPr>
                <w:rFonts w:ascii="Times New Roman" w:hAnsi="Times New Roman" w:cs="Times New Roman"/>
                <w:sz w:val="20"/>
                <w:szCs w:val="20"/>
              </w:rPr>
              <w:t>5.</w:t>
            </w:r>
            <w:r w:rsidR="004B0A0B" w:rsidRPr="001E0C82">
              <w:rPr>
                <w:rFonts w:ascii="Times New Roman" w:hAnsi="Times New Roman" w:cs="Times New Roman"/>
                <w:sz w:val="20"/>
                <w:szCs w:val="20"/>
              </w:rPr>
              <w:t xml:space="preserve">Подготовка к рубежному контролю </w:t>
            </w:r>
          </w:p>
        </w:tc>
        <w:tc>
          <w:tcPr>
            <w:tcW w:w="1276" w:type="dxa"/>
            <w:vAlign w:val="center"/>
          </w:tcPr>
          <w:p w:rsidR="004B0A0B" w:rsidRPr="004B0A0B" w:rsidRDefault="00BD1FFF" w:rsidP="003D0AEA">
            <w:pPr>
              <w:jc w:val="center"/>
              <w:rPr>
                <w:rFonts w:ascii="Times New Roman" w:hAnsi="Times New Roman" w:cs="Times New Roman"/>
                <w:sz w:val="20"/>
                <w:szCs w:val="20"/>
              </w:rPr>
            </w:pPr>
            <w:r>
              <w:rPr>
                <w:rFonts w:ascii="Times New Roman" w:hAnsi="Times New Roman" w:cs="Times New Roman"/>
                <w:sz w:val="20"/>
                <w:szCs w:val="20"/>
              </w:rPr>
              <w:t>1</w:t>
            </w:r>
          </w:p>
        </w:tc>
        <w:tc>
          <w:tcPr>
            <w:tcW w:w="1417" w:type="dxa"/>
            <w:vAlign w:val="center"/>
          </w:tcPr>
          <w:p w:rsidR="004B0A0B" w:rsidRPr="004B0A0B" w:rsidRDefault="00BD1FFF" w:rsidP="003D0AEA">
            <w:pPr>
              <w:jc w:val="center"/>
              <w:rPr>
                <w:rFonts w:ascii="Times New Roman" w:hAnsi="Times New Roman" w:cs="Times New Roman"/>
                <w:sz w:val="20"/>
                <w:szCs w:val="20"/>
              </w:rPr>
            </w:pPr>
            <w:r>
              <w:rPr>
                <w:rFonts w:ascii="Times New Roman" w:hAnsi="Times New Roman" w:cs="Times New Roman"/>
                <w:sz w:val="20"/>
                <w:szCs w:val="20"/>
              </w:rPr>
              <w:t>2</w:t>
            </w:r>
          </w:p>
        </w:tc>
      </w:tr>
      <w:tr w:rsidR="003E1C2A" w:rsidRPr="004B0A0B" w:rsidTr="00415DD3">
        <w:trPr>
          <w:cantSplit/>
          <w:trHeight w:val="318"/>
        </w:trPr>
        <w:tc>
          <w:tcPr>
            <w:tcW w:w="539" w:type="dxa"/>
            <w:vMerge w:val="restart"/>
          </w:tcPr>
          <w:p w:rsidR="003E1C2A" w:rsidRPr="004B0A0B" w:rsidRDefault="001E0C82" w:rsidP="003D0AEA">
            <w:pPr>
              <w:jc w:val="center"/>
              <w:rPr>
                <w:rFonts w:ascii="Times New Roman" w:hAnsi="Times New Roman" w:cs="Times New Roman"/>
                <w:sz w:val="20"/>
                <w:szCs w:val="20"/>
              </w:rPr>
            </w:pPr>
            <w:r>
              <w:rPr>
                <w:rFonts w:ascii="Times New Roman" w:hAnsi="Times New Roman" w:cs="Times New Roman"/>
                <w:sz w:val="20"/>
                <w:szCs w:val="20"/>
              </w:rPr>
              <w:t>4</w:t>
            </w:r>
          </w:p>
        </w:tc>
        <w:tc>
          <w:tcPr>
            <w:tcW w:w="1984" w:type="dxa"/>
            <w:vMerge w:val="restart"/>
          </w:tcPr>
          <w:p w:rsidR="00FE3FC6" w:rsidRPr="00FE3FC6" w:rsidRDefault="00FE3FC6" w:rsidP="003E1C2A">
            <w:pPr>
              <w:jc w:val="center"/>
              <w:rPr>
                <w:rFonts w:ascii="Times New Roman" w:hAnsi="Times New Roman" w:cs="Times New Roman"/>
                <w:b/>
                <w:sz w:val="20"/>
                <w:szCs w:val="20"/>
              </w:rPr>
            </w:pPr>
            <w:r w:rsidRPr="00FE3FC6">
              <w:rPr>
                <w:rFonts w:ascii="Times New Roman" w:hAnsi="Times New Roman" w:cs="Times New Roman"/>
                <w:b/>
                <w:sz w:val="20"/>
                <w:szCs w:val="20"/>
              </w:rPr>
              <w:t xml:space="preserve">Тема 4 </w:t>
            </w:r>
          </w:p>
          <w:p w:rsidR="00FE3FC6" w:rsidRDefault="00FE3FC6" w:rsidP="003E1C2A">
            <w:pPr>
              <w:jc w:val="center"/>
              <w:rPr>
                <w:rFonts w:ascii="Times New Roman" w:hAnsi="Times New Roman" w:cs="Times New Roman"/>
                <w:sz w:val="20"/>
                <w:szCs w:val="20"/>
              </w:rPr>
            </w:pPr>
            <w:r w:rsidRPr="006B690E">
              <w:rPr>
                <w:rFonts w:ascii="Times New Roman" w:hAnsi="Times New Roman" w:cs="Times New Roman"/>
                <w:sz w:val="20"/>
                <w:szCs w:val="20"/>
              </w:rPr>
              <w:t>Понятие и классификация</w:t>
            </w:r>
            <w:r>
              <w:rPr>
                <w:rFonts w:ascii="Times New Roman" w:hAnsi="Times New Roman" w:cs="Times New Roman"/>
                <w:sz w:val="20"/>
                <w:szCs w:val="20"/>
              </w:rPr>
              <w:t xml:space="preserve"> преступлений коррупционной направленности</w:t>
            </w:r>
          </w:p>
          <w:p w:rsidR="003E1C2A" w:rsidRPr="00CC6744" w:rsidRDefault="003E1C2A" w:rsidP="00FE3FC6">
            <w:pPr>
              <w:jc w:val="center"/>
              <w:rPr>
                <w:rFonts w:ascii="Times New Roman" w:hAnsi="Times New Roman" w:cs="Times New Roman"/>
                <w:sz w:val="20"/>
                <w:szCs w:val="20"/>
              </w:rPr>
            </w:pPr>
          </w:p>
        </w:tc>
        <w:tc>
          <w:tcPr>
            <w:tcW w:w="851" w:type="dxa"/>
            <w:vMerge w:val="restart"/>
          </w:tcPr>
          <w:p w:rsidR="003E1C2A" w:rsidRPr="004B0A0B" w:rsidRDefault="00BD1FFF" w:rsidP="00BD1FFF">
            <w:pPr>
              <w:ind w:right="-108"/>
              <w:jc w:val="center"/>
              <w:rPr>
                <w:rFonts w:ascii="Times New Roman" w:hAnsi="Times New Roman" w:cs="Times New Roman"/>
                <w:sz w:val="20"/>
                <w:szCs w:val="20"/>
              </w:rPr>
            </w:pPr>
            <w:r>
              <w:rPr>
                <w:rFonts w:ascii="Times New Roman" w:hAnsi="Times New Roman" w:cs="Times New Roman"/>
                <w:sz w:val="20"/>
                <w:szCs w:val="20"/>
              </w:rPr>
              <w:t>5</w:t>
            </w:r>
            <w:r w:rsidR="00415DD3">
              <w:rPr>
                <w:rFonts w:ascii="Times New Roman" w:hAnsi="Times New Roman" w:cs="Times New Roman"/>
                <w:sz w:val="20"/>
                <w:szCs w:val="20"/>
              </w:rPr>
              <w:t>/</w:t>
            </w:r>
            <w:r>
              <w:rPr>
                <w:rFonts w:ascii="Times New Roman" w:hAnsi="Times New Roman" w:cs="Times New Roman"/>
                <w:sz w:val="20"/>
                <w:szCs w:val="20"/>
              </w:rPr>
              <w:t>1</w:t>
            </w:r>
            <w:r w:rsidR="00415DD3">
              <w:rPr>
                <w:rFonts w:ascii="Times New Roman" w:hAnsi="Times New Roman" w:cs="Times New Roman"/>
                <w:sz w:val="20"/>
                <w:szCs w:val="20"/>
              </w:rPr>
              <w:t>0</w:t>
            </w:r>
          </w:p>
        </w:tc>
        <w:tc>
          <w:tcPr>
            <w:tcW w:w="3827" w:type="dxa"/>
            <w:vAlign w:val="center"/>
          </w:tcPr>
          <w:p w:rsidR="003E1C2A" w:rsidRPr="003E1C2A" w:rsidRDefault="00415DD3" w:rsidP="00415DD3">
            <w:pPr>
              <w:ind w:right="175"/>
              <w:jc w:val="both"/>
              <w:rPr>
                <w:rFonts w:ascii="Times New Roman" w:hAnsi="Times New Roman" w:cs="Times New Roman"/>
                <w:sz w:val="20"/>
                <w:szCs w:val="20"/>
              </w:rPr>
            </w:pPr>
            <w:r w:rsidRPr="00415DD3">
              <w:rPr>
                <w:rFonts w:ascii="Times New Roman" w:hAnsi="Times New Roman" w:cs="Times New Roman"/>
                <w:sz w:val="20"/>
                <w:szCs w:val="20"/>
              </w:rPr>
              <w:t>1. Изучение тем лекций</w:t>
            </w:r>
          </w:p>
        </w:tc>
        <w:tc>
          <w:tcPr>
            <w:tcW w:w="1276" w:type="dxa"/>
            <w:vAlign w:val="center"/>
          </w:tcPr>
          <w:p w:rsidR="003E1C2A" w:rsidRDefault="00BD1FFF" w:rsidP="003D0AEA">
            <w:pPr>
              <w:jc w:val="center"/>
              <w:rPr>
                <w:rFonts w:ascii="Times New Roman" w:hAnsi="Times New Roman" w:cs="Times New Roman"/>
                <w:sz w:val="20"/>
                <w:szCs w:val="20"/>
              </w:rPr>
            </w:pPr>
            <w:r>
              <w:rPr>
                <w:rFonts w:ascii="Times New Roman" w:hAnsi="Times New Roman" w:cs="Times New Roman"/>
                <w:sz w:val="20"/>
                <w:szCs w:val="20"/>
              </w:rPr>
              <w:t>1</w:t>
            </w:r>
          </w:p>
        </w:tc>
        <w:tc>
          <w:tcPr>
            <w:tcW w:w="1417" w:type="dxa"/>
            <w:vAlign w:val="center"/>
          </w:tcPr>
          <w:p w:rsidR="003E1C2A" w:rsidRDefault="00415DD3" w:rsidP="003D0AEA">
            <w:pPr>
              <w:jc w:val="center"/>
              <w:rPr>
                <w:rFonts w:ascii="Times New Roman" w:hAnsi="Times New Roman" w:cs="Times New Roman"/>
                <w:sz w:val="20"/>
                <w:szCs w:val="20"/>
              </w:rPr>
            </w:pPr>
            <w:r>
              <w:rPr>
                <w:rFonts w:ascii="Times New Roman" w:hAnsi="Times New Roman" w:cs="Times New Roman"/>
                <w:sz w:val="20"/>
                <w:szCs w:val="20"/>
              </w:rPr>
              <w:t>2</w:t>
            </w:r>
          </w:p>
        </w:tc>
      </w:tr>
      <w:tr w:rsidR="00415DD3" w:rsidRPr="004B0A0B" w:rsidTr="00FE3FC6">
        <w:trPr>
          <w:cantSplit/>
          <w:trHeight w:val="609"/>
        </w:trPr>
        <w:tc>
          <w:tcPr>
            <w:tcW w:w="539" w:type="dxa"/>
            <w:vMerge/>
          </w:tcPr>
          <w:p w:rsidR="00415DD3" w:rsidRDefault="00415DD3" w:rsidP="003D0AEA">
            <w:pPr>
              <w:jc w:val="center"/>
              <w:rPr>
                <w:rFonts w:ascii="Times New Roman" w:hAnsi="Times New Roman" w:cs="Times New Roman"/>
                <w:sz w:val="20"/>
                <w:szCs w:val="20"/>
              </w:rPr>
            </w:pPr>
          </w:p>
        </w:tc>
        <w:tc>
          <w:tcPr>
            <w:tcW w:w="1984" w:type="dxa"/>
            <w:vMerge/>
          </w:tcPr>
          <w:p w:rsidR="00415DD3" w:rsidRDefault="00415DD3" w:rsidP="003E1C2A">
            <w:pPr>
              <w:jc w:val="center"/>
              <w:rPr>
                <w:rFonts w:ascii="Times New Roman" w:hAnsi="Times New Roman" w:cs="Times New Roman"/>
                <w:b/>
                <w:sz w:val="20"/>
                <w:szCs w:val="20"/>
              </w:rPr>
            </w:pPr>
          </w:p>
        </w:tc>
        <w:tc>
          <w:tcPr>
            <w:tcW w:w="851" w:type="dxa"/>
            <w:vMerge/>
          </w:tcPr>
          <w:p w:rsidR="00415DD3" w:rsidRPr="004B0A0B" w:rsidRDefault="00415DD3" w:rsidP="003D0AEA">
            <w:pPr>
              <w:ind w:right="-108"/>
              <w:jc w:val="center"/>
              <w:rPr>
                <w:rFonts w:ascii="Times New Roman" w:hAnsi="Times New Roman" w:cs="Times New Roman"/>
                <w:sz w:val="20"/>
                <w:szCs w:val="20"/>
              </w:rPr>
            </w:pPr>
          </w:p>
        </w:tc>
        <w:tc>
          <w:tcPr>
            <w:tcW w:w="3827" w:type="dxa"/>
            <w:vAlign w:val="center"/>
          </w:tcPr>
          <w:p w:rsidR="00415DD3" w:rsidRPr="00415DD3" w:rsidRDefault="00415DD3" w:rsidP="00415DD3">
            <w:pPr>
              <w:ind w:right="175"/>
              <w:jc w:val="both"/>
              <w:rPr>
                <w:rFonts w:ascii="Times New Roman" w:hAnsi="Times New Roman" w:cs="Times New Roman"/>
                <w:sz w:val="20"/>
                <w:szCs w:val="20"/>
              </w:rPr>
            </w:pPr>
            <w:r w:rsidRPr="00415DD3">
              <w:rPr>
                <w:rFonts w:ascii="Times New Roman" w:hAnsi="Times New Roman" w:cs="Times New Roman"/>
                <w:sz w:val="20"/>
                <w:szCs w:val="20"/>
              </w:rPr>
              <w:t>2. Подготовка к практическим и лабораторным занятиям</w:t>
            </w:r>
          </w:p>
        </w:tc>
        <w:tc>
          <w:tcPr>
            <w:tcW w:w="1276" w:type="dxa"/>
            <w:vAlign w:val="center"/>
          </w:tcPr>
          <w:p w:rsidR="00415DD3" w:rsidRDefault="00BD1FFF" w:rsidP="003D0AEA">
            <w:pPr>
              <w:jc w:val="center"/>
              <w:rPr>
                <w:rFonts w:ascii="Times New Roman" w:hAnsi="Times New Roman" w:cs="Times New Roman"/>
                <w:sz w:val="20"/>
                <w:szCs w:val="20"/>
              </w:rPr>
            </w:pPr>
            <w:r>
              <w:rPr>
                <w:rFonts w:ascii="Times New Roman" w:hAnsi="Times New Roman" w:cs="Times New Roman"/>
                <w:sz w:val="20"/>
                <w:szCs w:val="20"/>
              </w:rPr>
              <w:t>1</w:t>
            </w:r>
          </w:p>
        </w:tc>
        <w:tc>
          <w:tcPr>
            <w:tcW w:w="1417" w:type="dxa"/>
            <w:vAlign w:val="center"/>
          </w:tcPr>
          <w:p w:rsidR="00415DD3" w:rsidRDefault="00415DD3" w:rsidP="003D0AEA">
            <w:pPr>
              <w:jc w:val="center"/>
              <w:rPr>
                <w:rFonts w:ascii="Times New Roman" w:hAnsi="Times New Roman" w:cs="Times New Roman"/>
                <w:sz w:val="20"/>
                <w:szCs w:val="20"/>
              </w:rPr>
            </w:pPr>
            <w:r>
              <w:rPr>
                <w:rFonts w:ascii="Times New Roman" w:hAnsi="Times New Roman" w:cs="Times New Roman"/>
                <w:sz w:val="20"/>
                <w:szCs w:val="20"/>
              </w:rPr>
              <w:t>2</w:t>
            </w:r>
          </w:p>
        </w:tc>
      </w:tr>
      <w:tr w:rsidR="003E1C2A" w:rsidRPr="004B0A0B" w:rsidTr="00D42726">
        <w:trPr>
          <w:cantSplit/>
          <w:trHeight w:val="345"/>
        </w:trPr>
        <w:tc>
          <w:tcPr>
            <w:tcW w:w="539" w:type="dxa"/>
            <w:vMerge/>
          </w:tcPr>
          <w:p w:rsidR="003E1C2A" w:rsidRPr="004B0A0B" w:rsidRDefault="003E1C2A" w:rsidP="003D0AEA">
            <w:pPr>
              <w:jc w:val="center"/>
              <w:rPr>
                <w:rFonts w:ascii="Times New Roman" w:hAnsi="Times New Roman" w:cs="Times New Roman"/>
                <w:sz w:val="20"/>
                <w:szCs w:val="20"/>
              </w:rPr>
            </w:pPr>
          </w:p>
        </w:tc>
        <w:tc>
          <w:tcPr>
            <w:tcW w:w="1984" w:type="dxa"/>
            <w:vMerge/>
          </w:tcPr>
          <w:p w:rsidR="003E1C2A" w:rsidRPr="004B0A0B" w:rsidRDefault="003E1C2A" w:rsidP="003E1C2A">
            <w:pPr>
              <w:jc w:val="center"/>
              <w:rPr>
                <w:rFonts w:ascii="Times New Roman" w:hAnsi="Times New Roman" w:cs="Times New Roman"/>
                <w:b/>
                <w:sz w:val="20"/>
                <w:szCs w:val="20"/>
              </w:rPr>
            </w:pPr>
          </w:p>
        </w:tc>
        <w:tc>
          <w:tcPr>
            <w:tcW w:w="851" w:type="dxa"/>
            <w:vMerge/>
          </w:tcPr>
          <w:p w:rsidR="003E1C2A" w:rsidRPr="004B0A0B" w:rsidRDefault="003E1C2A" w:rsidP="003D0AEA">
            <w:pPr>
              <w:ind w:right="-108"/>
              <w:jc w:val="center"/>
              <w:rPr>
                <w:rFonts w:ascii="Times New Roman" w:hAnsi="Times New Roman" w:cs="Times New Roman"/>
                <w:sz w:val="20"/>
                <w:szCs w:val="20"/>
              </w:rPr>
            </w:pPr>
          </w:p>
        </w:tc>
        <w:tc>
          <w:tcPr>
            <w:tcW w:w="3827" w:type="dxa"/>
            <w:vAlign w:val="center"/>
          </w:tcPr>
          <w:p w:rsidR="003E1C2A" w:rsidRDefault="00415DD3" w:rsidP="00415DD3">
            <w:pPr>
              <w:ind w:right="175"/>
              <w:jc w:val="both"/>
              <w:rPr>
                <w:rFonts w:ascii="Times New Roman" w:hAnsi="Times New Roman" w:cs="Times New Roman"/>
                <w:sz w:val="20"/>
                <w:szCs w:val="20"/>
              </w:rPr>
            </w:pPr>
            <w:r w:rsidRPr="00415DD3">
              <w:rPr>
                <w:rFonts w:ascii="Times New Roman" w:hAnsi="Times New Roman" w:cs="Times New Roman"/>
                <w:sz w:val="20"/>
                <w:szCs w:val="20"/>
              </w:rPr>
              <w:t>3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276" w:type="dxa"/>
            <w:vAlign w:val="center"/>
          </w:tcPr>
          <w:p w:rsidR="003E1C2A" w:rsidRDefault="00BD1FFF" w:rsidP="003D0AEA">
            <w:pPr>
              <w:jc w:val="center"/>
              <w:rPr>
                <w:rFonts w:ascii="Times New Roman" w:hAnsi="Times New Roman" w:cs="Times New Roman"/>
                <w:sz w:val="20"/>
                <w:szCs w:val="20"/>
              </w:rPr>
            </w:pPr>
            <w:r>
              <w:rPr>
                <w:rFonts w:ascii="Times New Roman" w:hAnsi="Times New Roman" w:cs="Times New Roman"/>
                <w:sz w:val="20"/>
                <w:szCs w:val="20"/>
              </w:rPr>
              <w:t>1</w:t>
            </w:r>
          </w:p>
        </w:tc>
        <w:tc>
          <w:tcPr>
            <w:tcW w:w="1417" w:type="dxa"/>
            <w:vAlign w:val="center"/>
          </w:tcPr>
          <w:p w:rsidR="003E1C2A" w:rsidRDefault="00BD1FFF" w:rsidP="003D0AEA">
            <w:pPr>
              <w:jc w:val="center"/>
              <w:rPr>
                <w:rFonts w:ascii="Times New Roman" w:hAnsi="Times New Roman" w:cs="Times New Roman"/>
                <w:sz w:val="20"/>
                <w:szCs w:val="20"/>
              </w:rPr>
            </w:pPr>
            <w:r>
              <w:rPr>
                <w:rFonts w:ascii="Times New Roman" w:hAnsi="Times New Roman" w:cs="Times New Roman"/>
                <w:sz w:val="20"/>
                <w:szCs w:val="20"/>
              </w:rPr>
              <w:t>4</w:t>
            </w:r>
          </w:p>
        </w:tc>
      </w:tr>
      <w:tr w:rsidR="003E1C2A" w:rsidRPr="004B0A0B" w:rsidTr="00D42726">
        <w:trPr>
          <w:cantSplit/>
          <w:trHeight w:val="255"/>
        </w:trPr>
        <w:tc>
          <w:tcPr>
            <w:tcW w:w="539" w:type="dxa"/>
            <w:vMerge/>
          </w:tcPr>
          <w:p w:rsidR="003E1C2A" w:rsidRPr="004B0A0B" w:rsidRDefault="003E1C2A" w:rsidP="003D0AEA">
            <w:pPr>
              <w:jc w:val="center"/>
              <w:rPr>
                <w:rFonts w:ascii="Times New Roman" w:hAnsi="Times New Roman" w:cs="Times New Roman"/>
                <w:sz w:val="20"/>
                <w:szCs w:val="20"/>
              </w:rPr>
            </w:pPr>
          </w:p>
        </w:tc>
        <w:tc>
          <w:tcPr>
            <w:tcW w:w="1984" w:type="dxa"/>
            <w:vMerge/>
          </w:tcPr>
          <w:p w:rsidR="003E1C2A" w:rsidRPr="004B0A0B" w:rsidRDefault="003E1C2A" w:rsidP="003E1C2A">
            <w:pPr>
              <w:jc w:val="center"/>
              <w:rPr>
                <w:rFonts w:ascii="Times New Roman" w:hAnsi="Times New Roman" w:cs="Times New Roman"/>
                <w:b/>
                <w:sz w:val="20"/>
                <w:szCs w:val="20"/>
              </w:rPr>
            </w:pPr>
          </w:p>
        </w:tc>
        <w:tc>
          <w:tcPr>
            <w:tcW w:w="851" w:type="dxa"/>
            <w:vMerge/>
          </w:tcPr>
          <w:p w:rsidR="003E1C2A" w:rsidRPr="004B0A0B" w:rsidRDefault="003E1C2A" w:rsidP="003D0AEA">
            <w:pPr>
              <w:ind w:right="-108"/>
              <w:jc w:val="center"/>
              <w:rPr>
                <w:rFonts w:ascii="Times New Roman" w:hAnsi="Times New Roman" w:cs="Times New Roman"/>
                <w:sz w:val="20"/>
                <w:szCs w:val="20"/>
              </w:rPr>
            </w:pPr>
          </w:p>
        </w:tc>
        <w:tc>
          <w:tcPr>
            <w:tcW w:w="3827" w:type="dxa"/>
            <w:vAlign w:val="center"/>
          </w:tcPr>
          <w:p w:rsidR="003E1C2A" w:rsidRDefault="00415DD3" w:rsidP="00415DD3">
            <w:pPr>
              <w:ind w:right="175"/>
              <w:jc w:val="both"/>
              <w:rPr>
                <w:rFonts w:ascii="Times New Roman" w:hAnsi="Times New Roman" w:cs="Times New Roman"/>
                <w:sz w:val="20"/>
                <w:szCs w:val="20"/>
              </w:rPr>
            </w:pPr>
            <w:r w:rsidRPr="00415DD3">
              <w:rPr>
                <w:rFonts w:ascii="Times New Roman" w:hAnsi="Times New Roman" w:cs="Times New Roman"/>
                <w:sz w:val="20"/>
                <w:szCs w:val="20"/>
              </w:rPr>
              <w:t xml:space="preserve">4. Подготовка и презентация реферата </w:t>
            </w:r>
          </w:p>
        </w:tc>
        <w:tc>
          <w:tcPr>
            <w:tcW w:w="1276" w:type="dxa"/>
            <w:vAlign w:val="center"/>
          </w:tcPr>
          <w:p w:rsidR="003E1C2A" w:rsidRDefault="003E1C2A" w:rsidP="003D0AEA">
            <w:pPr>
              <w:jc w:val="center"/>
              <w:rPr>
                <w:rFonts w:ascii="Times New Roman" w:hAnsi="Times New Roman" w:cs="Times New Roman"/>
                <w:sz w:val="20"/>
                <w:szCs w:val="20"/>
              </w:rPr>
            </w:pPr>
          </w:p>
        </w:tc>
        <w:tc>
          <w:tcPr>
            <w:tcW w:w="1417" w:type="dxa"/>
            <w:vAlign w:val="center"/>
          </w:tcPr>
          <w:p w:rsidR="003E1C2A" w:rsidRDefault="00BD1FFF" w:rsidP="003D0AEA">
            <w:pPr>
              <w:jc w:val="center"/>
              <w:rPr>
                <w:rFonts w:ascii="Times New Roman" w:hAnsi="Times New Roman" w:cs="Times New Roman"/>
                <w:sz w:val="20"/>
                <w:szCs w:val="20"/>
              </w:rPr>
            </w:pPr>
            <w:r>
              <w:rPr>
                <w:rFonts w:ascii="Times New Roman" w:hAnsi="Times New Roman" w:cs="Times New Roman"/>
                <w:sz w:val="20"/>
                <w:szCs w:val="20"/>
              </w:rPr>
              <w:t>1</w:t>
            </w:r>
          </w:p>
        </w:tc>
      </w:tr>
      <w:tr w:rsidR="003E1C2A" w:rsidRPr="004B0A0B" w:rsidTr="00D42726">
        <w:trPr>
          <w:cantSplit/>
          <w:trHeight w:val="690"/>
        </w:trPr>
        <w:tc>
          <w:tcPr>
            <w:tcW w:w="539" w:type="dxa"/>
            <w:vMerge/>
          </w:tcPr>
          <w:p w:rsidR="003E1C2A" w:rsidRPr="004B0A0B" w:rsidRDefault="003E1C2A" w:rsidP="003D0AEA">
            <w:pPr>
              <w:jc w:val="center"/>
              <w:rPr>
                <w:rFonts w:ascii="Times New Roman" w:hAnsi="Times New Roman" w:cs="Times New Roman"/>
                <w:sz w:val="20"/>
                <w:szCs w:val="20"/>
              </w:rPr>
            </w:pPr>
          </w:p>
        </w:tc>
        <w:tc>
          <w:tcPr>
            <w:tcW w:w="1984" w:type="dxa"/>
            <w:vMerge/>
          </w:tcPr>
          <w:p w:rsidR="003E1C2A" w:rsidRPr="004B0A0B" w:rsidRDefault="003E1C2A" w:rsidP="003E1C2A">
            <w:pPr>
              <w:jc w:val="center"/>
              <w:rPr>
                <w:rFonts w:ascii="Times New Roman" w:hAnsi="Times New Roman" w:cs="Times New Roman"/>
                <w:b/>
                <w:sz w:val="20"/>
                <w:szCs w:val="20"/>
              </w:rPr>
            </w:pPr>
          </w:p>
        </w:tc>
        <w:tc>
          <w:tcPr>
            <w:tcW w:w="851" w:type="dxa"/>
            <w:vMerge/>
          </w:tcPr>
          <w:p w:rsidR="003E1C2A" w:rsidRPr="004B0A0B" w:rsidRDefault="003E1C2A" w:rsidP="003D0AEA">
            <w:pPr>
              <w:ind w:right="-108"/>
              <w:jc w:val="center"/>
              <w:rPr>
                <w:rFonts w:ascii="Times New Roman" w:hAnsi="Times New Roman" w:cs="Times New Roman"/>
                <w:sz w:val="20"/>
                <w:szCs w:val="20"/>
              </w:rPr>
            </w:pPr>
          </w:p>
        </w:tc>
        <w:tc>
          <w:tcPr>
            <w:tcW w:w="3827" w:type="dxa"/>
            <w:vAlign w:val="center"/>
          </w:tcPr>
          <w:p w:rsidR="003E1C2A" w:rsidRDefault="00415DD3" w:rsidP="003E1C2A">
            <w:pPr>
              <w:ind w:right="175"/>
              <w:jc w:val="both"/>
              <w:rPr>
                <w:rFonts w:ascii="Times New Roman" w:hAnsi="Times New Roman" w:cs="Times New Roman"/>
                <w:sz w:val="20"/>
                <w:szCs w:val="20"/>
              </w:rPr>
            </w:pPr>
            <w:r w:rsidRPr="00415DD3">
              <w:rPr>
                <w:rFonts w:ascii="Times New Roman" w:hAnsi="Times New Roman" w:cs="Times New Roman"/>
                <w:sz w:val="20"/>
                <w:szCs w:val="20"/>
              </w:rPr>
              <w:t>5.Подготовка к рубежному контролю</w:t>
            </w:r>
          </w:p>
        </w:tc>
        <w:tc>
          <w:tcPr>
            <w:tcW w:w="1276" w:type="dxa"/>
            <w:vAlign w:val="center"/>
          </w:tcPr>
          <w:p w:rsidR="003E1C2A" w:rsidRDefault="00BD1FFF" w:rsidP="003D0AEA">
            <w:pPr>
              <w:jc w:val="center"/>
              <w:rPr>
                <w:rFonts w:ascii="Times New Roman" w:hAnsi="Times New Roman" w:cs="Times New Roman"/>
                <w:sz w:val="20"/>
                <w:szCs w:val="20"/>
              </w:rPr>
            </w:pPr>
            <w:r>
              <w:rPr>
                <w:rFonts w:ascii="Times New Roman" w:hAnsi="Times New Roman" w:cs="Times New Roman"/>
                <w:sz w:val="20"/>
                <w:szCs w:val="20"/>
              </w:rPr>
              <w:t>2</w:t>
            </w:r>
          </w:p>
        </w:tc>
        <w:tc>
          <w:tcPr>
            <w:tcW w:w="1417" w:type="dxa"/>
            <w:vAlign w:val="center"/>
          </w:tcPr>
          <w:p w:rsidR="003E1C2A" w:rsidRDefault="00BD1FFF" w:rsidP="003D0AEA">
            <w:pPr>
              <w:jc w:val="center"/>
              <w:rPr>
                <w:rFonts w:ascii="Times New Roman" w:hAnsi="Times New Roman" w:cs="Times New Roman"/>
                <w:sz w:val="20"/>
                <w:szCs w:val="20"/>
              </w:rPr>
            </w:pPr>
            <w:r>
              <w:rPr>
                <w:rFonts w:ascii="Times New Roman" w:hAnsi="Times New Roman" w:cs="Times New Roman"/>
                <w:sz w:val="20"/>
                <w:szCs w:val="20"/>
              </w:rPr>
              <w:t>1</w:t>
            </w:r>
          </w:p>
        </w:tc>
      </w:tr>
      <w:tr w:rsidR="003E1C2A" w:rsidRPr="004B0A0B" w:rsidTr="00415DD3">
        <w:trPr>
          <w:cantSplit/>
          <w:trHeight w:val="390"/>
        </w:trPr>
        <w:tc>
          <w:tcPr>
            <w:tcW w:w="539" w:type="dxa"/>
            <w:vMerge w:val="restart"/>
          </w:tcPr>
          <w:p w:rsidR="003E1C2A" w:rsidRPr="004B0A0B" w:rsidRDefault="00415DD3" w:rsidP="003D0AEA">
            <w:pPr>
              <w:jc w:val="center"/>
              <w:rPr>
                <w:rFonts w:ascii="Times New Roman" w:hAnsi="Times New Roman" w:cs="Times New Roman"/>
                <w:sz w:val="20"/>
                <w:szCs w:val="20"/>
              </w:rPr>
            </w:pPr>
            <w:r>
              <w:rPr>
                <w:rFonts w:ascii="Times New Roman" w:hAnsi="Times New Roman" w:cs="Times New Roman"/>
                <w:sz w:val="20"/>
                <w:szCs w:val="20"/>
              </w:rPr>
              <w:t>5</w:t>
            </w:r>
          </w:p>
        </w:tc>
        <w:tc>
          <w:tcPr>
            <w:tcW w:w="1984" w:type="dxa"/>
            <w:vMerge w:val="restart"/>
          </w:tcPr>
          <w:p w:rsidR="003E1C2A" w:rsidRPr="00B863B5" w:rsidRDefault="00B863B5" w:rsidP="00D42726">
            <w:pPr>
              <w:jc w:val="center"/>
              <w:rPr>
                <w:rFonts w:ascii="Times New Roman" w:hAnsi="Times New Roman" w:cs="Times New Roman"/>
                <w:b/>
                <w:sz w:val="20"/>
                <w:szCs w:val="20"/>
              </w:rPr>
            </w:pPr>
            <w:r w:rsidRPr="00B863B5">
              <w:rPr>
                <w:rFonts w:ascii="Times New Roman" w:hAnsi="Times New Roman" w:cs="Times New Roman"/>
                <w:b/>
                <w:sz w:val="20"/>
                <w:szCs w:val="20"/>
              </w:rPr>
              <w:t>Тема 5</w:t>
            </w:r>
          </w:p>
          <w:p w:rsidR="00B863B5" w:rsidRPr="00CC6744" w:rsidRDefault="00B863B5" w:rsidP="00B863B5">
            <w:pPr>
              <w:jc w:val="center"/>
              <w:rPr>
                <w:rFonts w:ascii="Times New Roman" w:hAnsi="Times New Roman" w:cs="Times New Roman"/>
                <w:sz w:val="20"/>
                <w:szCs w:val="20"/>
              </w:rPr>
            </w:pPr>
            <w:r>
              <w:rPr>
                <w:rFonts w:ascii="Times New Roman" w:hAnsi="Times New Roman" w:cs="Times New Roman"/>
                <w:sz w:val="20"/>
                <w:szCs w:val="20"/>
              </w:rPr>
              <w:t>Основные положения методики расследования преступлений коррупционной направленности</w:t>
            </w:r>
          </w:p>
        </w:tc>
        <w:tc>
          <w:tcPr>
            <w:tcW w:w="851" w:type="dxa"/>
            <w:vMerge w:val="restart"/>
          </w:tcPr>
          <w:p w:rsidR="003E1C2A" w:rsidRPr="004B0A0B" w:rsidRDefault="00415DD3" w:rsidP="003D0AEA">
            <w:pPr>
              <w:ind w:right="-108"/>
              <w:jc w:val="center"/>
              <w:rPr>
                <w:rFonts w:ascii="Times New Roman" w:hAnsi="Times New Roman" w:cs="Times New Roman"/>
                <w:sz w:val="20"/>
                <w:szCs w:val="20"/>
              </w:rPr>
            </w:pPr>
            <w:r>
              <w:rPr>
                <w:rFonts w:ascii="Times New Roman" w:hAnsi="Times New Roman" w:cs="Times New Roman"/>
                <w:sz w:val="20"/>
                <w:szCs w:val="20"/>
              </w:rPr>
              <w:t>10/10</w:t>
            </w:r>
          </w:p>
        </w:tc>
        <w:tc>
          <w:tcPr>
            <w:tcW w:w="3827" w:type="dxa"/>
            <w:vAlign w:val="center"/>
          </w:tcPr>
          <w:p w:rsidR="003E1C2A" w:rsidRDefault="00415DD3" w:rsidP="00415DD3">
            <w:pPr>
              <w:ind w:right="175"/>
              <w:jc w:val="both"/>
              <w:rPr>
                <w:rFonts w:ascii="Times New Roman" w:hAnsi="Times New Roman" w:cs="Times New Roman"/>
                <w:sz w:val="20"/>
                <w:szCs w:val="20"/>
              </w:rPr>
            </w:pPr>
            <w:r w:rsidRPr="00415DD3">
              <w:rPr>
                <w:rFonts w:ascii="Times New Roman" w:hAnsi="Times New Roman" w:cs="Times New Roman"/>
                <w:sz w:val="20"/>
                <w:szCs w:val="20"/>
              </w:rPr>
              <w:t>1. Изучение тем лекций</w:t>
            </w:r>
          </w:p>
        </w:tc>
        <w:tc>
          <w:tcPr>
            <w:tcW w:w="1276" w:type="dxa"/>
            <w:vAlign w:val="center"/>
          </w:tcPr>
          <w:p w:rsidR="003E1C2A" w:rsidRDefault="00BD1FFF" w:rsidP="003D0AEA">
            <w:pPr>
              <w:jc w:val="center"/>
              <w:rPr>
                <w:rFonts w:ascii="Times New Roman" w:hAnsi="Times New Roman" w:cs="Times New Roman"/>
                <w:sz w:val="20"/>
                <w:szCs w:val="20"/>
              </w:rPr>
            </w:pPr>
            <w:r>
              <w:rPr>
                <w:rFonts w:ascii="Times New Roman" w:hAnsi="Times New Roman" w:cs="Times New Roman"/>
                <w:sz w:val="20"/>
                <w:szCs w:val="20"/>
              </w:rPr>
              <w:t>0</w:t>
            </w:r>
          </w:p>
        </w:tc>
        <w:tc>
          <w:tcPr>
            <w:tcW w:w="1417" w:type="dxa"/>
            <w:vAlign w:val="center"/>
          </w:tcPr>
          <w:p w:rsidR="003E1C2A" w:rsidRDefault="00BD1FFF" w:rsidP="003D0AEA">
            <w:pPr>
              <w:jc w:val="center"/>
              <w:rPr>
                <w:rFonts w:ascii="Times New Roman" w:hAnsi="Times New Roman" w:cs="Times New Roman"/>
                <w:sz w:val="20"/>
                <w:szCs w:val="20"/>
              </w:rPr>
            </w:pPr>
            <w:r>
              <w:rPr>
                <w:rFonts w:ascii="Times New Roman" w:hAnsi="Times New Roman" w:cs="Times New Roman"/>
                <w:sz w:val="20"/>
                <w:szCs w:val="20"/>
              </w:rPr>
              <w:t>1</w:t>
            </w:r>
          </w:p>
        </w:tc>
      </w:tr>
      <w:tr w:rsidR="00415DD3" w:rsidRPr="004B0A0B" w:rsidTr="00D42726">
        <w:trPr>
          <w:cantSplit/>
          <w:trHeight w:val="660"/>
        </w:trPr>
        <w:tc>
          <w:tcPr>
            <w:tcW w:w="539" w:type="dxa"/>
            <w:vMerge/>
          </w:tcPr>
          <w:p w:rsidR="00415DD3" w:rsidRPr="004B0A0B" w:rsidRDefault="00415DD3" w:rsidP="003D0AEA">
            <w:pPr>
              <w:jc w:val="center"/>
              <w:rPr>
                <w:rFonts w:ascii="Times New Roman" w:hAnsi="Times New Roman" w:cs="Times New Roman"/>
                <w:sz w:val="20"/>
                <w:szCs w:val="20"/>
              </w:rPr>
            </w:pPr>
          </w:p>
        </w:tc>
        <w:tc>
          <w:tcPr>
            <w:tcW w:w="1984" w:type="dxa"/>
            <w:vMerge/>
          </w:tcPr>
          <w:p w:rsidR="00415DD3" w:rsidRPr="00D42726" w:rsidRDefault="00415DD3" w:rsidP="00D42726">
            <w:pPr>
              <w:jc w:val="center"/>
              <w:rPr>
                <w:rFonts w:ascii="Times New Roman" w:hAnsi="Times New Roman" w:cs="Times New Roman"/>
                <w:b/>
                <w:sz w:val="20"/>
                <w:szCs w:val="20"/>
              </w:rPr>
            </w:pPr>
          </w:p>
        </w:tc>
        <w:tc>
          <w:tcPr>
            <w:tcW w:w="851" w:type="dxa"/>
            <w:vMerge/>
          </w:tcPr>
          <w:p w:rsidR="00415DD3" w:rsidRPr="004B0A0B" w:rsidRDefault="00415DD3" w:rsidP="003D0AEA">
            <w:pPr>
              <w:ind w:right="-108"/>
              <w:jc w:val="center"/>
              <w:rPr>
                <w:rFonts w:ascii="Times New Roman" w:hAnsi="Times New Roman" w:cs="Times New Roman"/>
                <w:sz w:val="20"/>
                <w:szCs w:val="20"/>
              </w:rPr>
            </w:pPr>
          </w:p>
        </w:tc>
        <w:tc>
          <w:tcPr>
            <w:tcW w:w="3827" w:type="dxa"/>
            <w:vAlign w:val="center"/>
          </w:tcPr>
          <w:p w:rsidR="00415DD3" w:rsidRPr="00415DD3" w:rsidRDefault="00415DD3" w:rsidP="00415DD3">
            <w:pPr>
              <w:ind w:right="175"/>
              <w:jc w:val="both"/>
              <w:rPr>
                <w:rFonts w:ascii="Times New Roman" w:hAnsi="Times New Roman" w:cs="Times New Roman"/>
                <w:sz w:val="20"/>
                <w:szCs w:val="20"/>
              </w:rPr>
            </w:pPr>
            <w:r w:rsidRPr="00415DD3">
              <w:rPr>
                <w:rFonts w:ascii="Times New Roman" w:hAnsi="Times New Roman" w:cs="Times New Roman"/>
                <w:sz w:val="20"/>
                <w:szCs w:val="20"/>
              </w:rPr>
              <w:t>2. Подготовка к практическим и лабораторным занятиям</w:t>
            </w:r>
          </w:p>
        </w:tc>
        <w:tc>
          <w:tcPr>
            <w:tcW w:w="1276" w:type="dxa"/>
            <w:vAlign w:val="center"/>
          </w:tcPr>
          <w:p w:rsidR="00415DD3" w:rsidRDefault="00415DD3" w:rsidP="003D0AEA">
            <w:pPr>
              <w:jc w:val="center"/>
              <w:rPr>
                <w:rFonts w:ascii="Times New Roman" w:hAnsi="Times New Roman" w:cs="Times New Roman"/>
                <w:sz w:val="20"/>
                <w:szCs w:val="20"/>
              </w:rPr>
            </w:pPr>
            <w:r>
              <w:rPr>
                <w:rFonts w:ascii="Times New Roman" w:hAnsi="Times New Roman" w:cs="Times New Roman"/>
                <w:sz w:val="20"/>
                <w:szCs w:val="20"/>
              </w:rPr>
              <w:t>2</w:t>
            </w:r>
          </w:p>
        </w:tc>
        <w:tc>
          <w:tcPr>
            <w:tcW w:w="1417" w:type="dxa"/>
            <w:vAlign w:val="center"/>
          </w:tcPr>
          <w:p w:rsidR="00415DD3" w:rsidRDefault="00BD1FFF" w:rsidP="003D0AEA">
            <w:pPr>
              <w:jc w:val="center"/>
              <w:rPr>
                <w:rFonts w:ascii="Times New Roman" w:hAnsi="Times New Roman" w:cs="Times New Roman"/>
                <w:sz w:val="20"/>
                <w:szCs w:val="20"/>
              </w:rPr>
            </w:pPr>
            <w:r>
              <w:rPr>
                <w:rFonts w:ascii="Times New Roman" w:hAnsi="Times New Roman" w:cs="Times New Roman"/>
                <w:sz w:val="20"/>
                <w:szCs w:val="20"/>
              </w:rPr>
              <w:t>1</w:t>
            </w:r>
          </w:p>
        </w:tc>
      </w:tr>
      <w:tr w:rsidR="003E1C2A" w:rsidRPr="004B0A0B" w:rsidTr="00415DD3">
        <w:trPr>
          <w:cantSplit/>
          <w:trHeight w:val="1403"/>
        </w:trPr>
        <w:tc>
          <w:tcPr>
            <w:tcW w:w="539" w:type="dxa"/>
            <w:vMerge/>
          </w:tcPr>
          <w:p w:rsidR="003E1C2A" w:rsidRPr="004B0A0B" w:rsidRDefault="003E1C2A" w:rsidP="003D0AEA">
            <w:pPr>
              <w:jc w:val="center"/>
              <w:rPr>
                <w:rFonts w:ascii="Times New Roman" w:hAnsi="Times New Roman" w:cs="Times New Roman"/>
                <w:sz w:val="20"/>
                <w:szCs w:val="20"/>
              </w:rPr>
            </w:pPr>
          </w:p>
        </w:tc>
        <w:tc>
          <w:tcPr>
            <w:tcW w:w="1984" w:type="dxa"/>
            <w:vMerge/>
          </w:tcPr>
          <w:p w:rsidR="003E1C2A" w:rsidRPr="004B0A0B" w:rsidRDefault="003E1C2A" w:rsidP="003E1C2A">
            <w:pPr>
              <w:jc w:val="center"/>
              <w:rPr>
                <w:rFonts w:ascii="Times New Roman" w:hAnsi="Times New Roman" w:cs="Times New Roman"/>
                <w:b/>
                <w:sz w:val="20"/>
                <w:szCs w:val="20"/>
              </w:rPr>
            </w:pPr>
          </w:p>
        </w:tc>
        <w:tc>
          <w:tcPr>
            <w:tcW w:w="851" w:type="dxa"/>
            <w:vMerge/>
          </w:tcPr>
          <w:p w:rsidR="003E1C2A" w:rsidRPr="004B0A0B" w:rsidRDefault="003E1C2A" w:rsidP="003D0AEA">
            <w:pPr>
              <w:ind w:right="-108"/>
              <w:jc w:val="center"/>
              <w:rPr>
                <w:rFonts w:ascii="Times New Roman" w:hAnsi="Times New Roman" w:cs="Times New Roman"/>
                <w:sz w:val="20"/>
                <w:szCs w:val="20"/>
              </w:rPr>
            </w:pPr>
          </w:p>
        </w:tc>
        <w:tc>
          <w:tcPr>
            <w:tcW w:w="3827" w:type="dxa"/>
            <w:vAlign w:val="center"/>
          </w:tcPr>
          <w:p w:rsidR="003E1C2A" w:rsidRDefault="00415DD3" w:rsidP="00415DD3">
            <w:pPr>
              <w:ind w:right="175"/>
              <w:jc w:val="both"/>
              <w:rPr>
                <w:rFonts w:ascii="Times New Roman" w:hAnsi="Times New Roman" w:cs="Times New Roman"/>
                <w:sz w:val="20"/>
                <w:szCs w:val="20"/>
              </w:rPr>
            </w:pPr>
            <w:r w:rsidRPr="00415DD3">
              <w:rPr>
                <w:rFonts w:ascii="Times New Roman" w:hAnsi="Times New Roman" w:cs="Times New Roman"/>
                <w:sz w:val="20"/>
                <w:szCs w:val="20"/>
              </w:rPr>
              <w:t>3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276" w:type="dxa"/>
            <w:vAlign w:val="center"/>
          </w:tcPr>
          <w:p w:rsidR="003E1C2A" w:rsidRDefault="00BD1FFF" w:rsidP="003D0AEA">
            <w:pPr>
              <w:jc w:val="center"/>
              <w:rPr>
                <w:rFonts w:ascii="Times New Roman" w:hAnsi="Times New Roman" w:cs="Times New Roman"/>
                <w:sz w:val="20"/>
                <w:szCs w:val="20"/>
              </w:rPr>
            </w:pPr>
            <w:r>
              <w:rPr>
                <w:rFonts w:ascii="Times New Roman" w:hAnsi="Times New Roman" w:cs="Times New Roman"/>
                <w:sz w:val="20"/>
                <w:szCs w:val="20"/>
              </w:rPr>
              <w:t>4</w:t>
            </w:r>
          </w:p>
        </w:tc>
        <w:tc>
          <w:tcPr>
            <w:tcW w:w="1417" w:type="dxa"/>
            <w:vAlign w:val="center"/>
          </w:tcPr>
          <w:p w:rsidR="003E1C2A" w:rsidRDefault="00BD1FFF" w:rsidP="003D0AEA">
            <w:pPr>
              <w:jc w:val="center"/>
              <w:rPr>
                <w:rFonts w:ascii="Times New Roman" w:hAnsi="Times New Roman" w:cs="Times New Roman"/>
                <w:sz w:val="20"/>
                <w:szCs w:val="20"/>
              </w:rPr>
            </w:pPr>
            <w:r>
              <w:rPr>
                <w:rFonts w:ascii="Times New Roman" w:hAnsi="Times New Roman" w:cs="Times New Roman"/>
                <w:sz w:val="20"/>
                <w:szCs w:val="20"/>
              </w:rPr>
              <w:t>4</w:t>
            </w:r>
          </w:p>
        </w:tc>
      </w:tr>
      <w:tr w:rsidR="003E1C2A" w:rsidRPr="004B0A0B" w:rsidTr="00D42726">
        <w:trPr>
          <w:cantSplit/>
          <w:trHeight w:val="450"/>
        </w:trPr>
        <w:tc>
          <w:tcPr>
            <w:tcW w:w="539" w:type="dxa"/>
            <w:vMerge/>
          </w:tcPr>
          <w:p w:rsidR="003E1C2A" w:rsidRPr="004B0A0B" w:rsidRDefault="003E1C2A" w:rsidP="003D0AEA">
            <w:pPr>
              <w:jc w:val="center"/>
              <w:rPr>
                <w:rFonts w:ascii="Times New Roman" w:hAnsi="Times New Roman" w:cs="Times New Roman"/>
                <w:sz w:val="20"/>
                <w:szCs w:val="20"/>
              </w:rPr>
            </w:pPr>
          </w:p>
        </w:tc>
        <w:tc>
          <w:tcPr>
            <w:tcW w:w="1984" w:type="dxa"/>
            <w:vMerge/>
          </w:tcPr>
          <w:p w:rsidR="003E1C2A" w:rsidRPr="004B0A0B" w:rsidRDefault="003E1C2A" w:rsidP="003E1C2A">
            <w:pPr>
              <w:jc w:val="center"/>
              <w:rPr>
                <w:rFonts w:ascii="Times New Roman" w:hAnsi="Times New Roman" w:cs="Times New Roman"/>
                <w:b/>
                <w:sz w:val="20"/>
                <w:szCs w:val="20"/>
              </w:rPr>
            </w:pPr>
          </w:p>
        </w:tc>
        <w:tc>
          <w:tcPr>
            <w:tcW w:w="851" w:type="dxa"/>
            <w:vMerge/>
          </w:tcPr>
          <w:p w:rsidR="003E1C2A" w:rsidRPr="004B0A0B" w:rsidRDefault="003E1C2A" w:rsidP="003D0AEA">
            <w:pPr>
              <w:ind w:right="-108"/>
              <w:jc w:val="center"/>
              <w:rPr>
                <w:rFonts w:ascii="Times New Roman" w:hAnsi="Times New Roman" w:cs="Times New Roman"/>
                <w:sz w:val="20"/>
                <w:szCs w:val="20"/>
              </w:rPr>
            </w:pPr>
          </w:p>
        </w:tc>
        <w:tc>
          <w:tcPr>
            <w:tcW w:w="3827" w:type="dxa"/>
            <w:vAlign w:val="center"/>
          </w:tcPr>
          <w:p w:rsidR="003E1C2A" w:rsidRDefault="00415DD3" w:rsidP="00415DD3">
            <w:pPr>
              <w:ind w:right="175"/>
              <w:jc w:val="both"/>
              <w:rPr>
                <w:rFonts w:ascii="Times New Roman" w:hAnsi="Times New Roman" w:cs="Times New Roman"/>
                <w:sz w:val="20"/>
                <w:szCs w:val="20"/>
              </w:rPr>
            </w:pPr>
            <w:r w:rsidRPr="00415DD3">
              <w:rPr>
                <w:rFonts w:ascii="Times New Roman" w:hAnsi="Times New Roman" w:cs="Times New Roman"/>
                <w:sz w:val="20"/>
                <w:szCs w:val="20"/>
              </w:rPr>
              <w:t xml:space="preserve">4. Подготовка и презентация реферата </w:t>
            </w:r>
          </w:p>
        </w:tc>
        <w:tc>
          <w:tcPr>
            <w:tcW w:w="1276" w:type="dxa"/>
            <w:vAlign w:val="center"/>
          </w:tcPr>
          <w:p w:rsidR="003E1C2A" w:rsidRDefault="00BD1FFF" w:rsidP="003D0AEA">
            <w:pPr>
              <w:jc w:val="center"/>
              <w:rPr>
                <w:rFonts w:ascii="Times New Roman" w:hAnsi="Times New Roman" w:cs="Times New Roman"/>
                <w:sz w:val="20"/>
                <w:szCs w:val="20"/>
              </w:rPr>
            </w:pPr>
            <w:r>
              <w:rPr>
                <w:rFonts w:ascii="Times New Roman" w:hAnsi="Times New Roman" w:cs="Times New Roman"/>
                <w:sz w:val="20"/>
                <w:szCs w:val="20"/>
              </w:rPr>
              <w:t>2</w:t>
            </w:r>
          </w:p>
        </w:tc>
        <w:tc>
          <w:tcPr>
            <w:tcW w:w="1417" w:type="dxa"/>
            <w:vAlign w:val="center"/>
          </w:tcPr>
          <w:p w:rsidR="003E1C2A" w:rsidRDefault="00415DD3" w:rsidP="003D0AEA">
            <w:pPr>
              <w:jc w:val="center"/>
              <w:rPr>
                <w:rFonts w:ascii="Times New Roman" w:hAnsi="Times New Roman" w:cs="Times New Roman"/>
                <w:sz w:val="20"/>
                <w:szCs w:val="20"/>
              </w:rPr>
            </w:pPr>
            <w:r>
              <w:rPr>
                <w:rFonts w:ascii="Times New Roman" w:hAnsi="Times New Roman" w:cs="Times New Roman"/>
                <w:sz w:val="20"/>
                <w:szCs w:val="20"/>
              </w:rPr>
              <w:t>2</w:t>
            </w:r>
          </w:p>
        </w:tc>
      </w:tr>
      <w:tr w:rsidR="003E1C2A" w:rsidRPr="004B0A0B" w:rsidTr="00D42726">
        <w:trPr>
          <w:cantSplit/>
          <w:trHeight w:val="195"/>
        </w:trPr>
        <w:tc>
          <w:tcPr>
            <w:tcW w:w="539" w:type="dxa"/>
            <w:vMerge/>
          </w:tcPr>
          <w:p w:rsidR="003E1C2A" w:rsidRPr="004B0A0B" w:rsidRDefault="003E1C2A" w:rsidP="003D0AEA">
            <w:pPr>
              <w:jc w:val="center"/>
              <w:rPr>
                <w:rFonts w:ascii="Times New Roman" w:hAnsi="Times New Roman" w:cs="Times New Roman"/>
                <w:sz w:val="20"/>
                <w:szCs w:val="20"/>
              </w:rPr>
            </w:pPr>
          </w:p>
        </w:tc>
        <w:tc>
          <w:tcPr>
            <w:tcW w:w="1984" w:type="dxa"/>
            <w:vMerge/>
          </w:tcPr>
          <w:p w:rsidR="003E1C2A" w:rsidRPr="004B0A0B" w:rsidRDefault="003E1C2A" w:rsidP="003E1C2A">
            <w:pPr>
              <w:jc w:val="center"/>
              <w:rPr>
                <w:rFonts w:ascii="Times New Roman" w:hAnsi="Times New Roman" w:cs="Times New Roman"/>
                <w:b/>
                <w:sz w:val="20"/>
                <w:szCs w:val="20"/>
              </w:rPr>
            </w:pPr>
          </w:p>
        </w:tc>
        <w:tc>
          <w:tcPr>
            <w:tcW w:w="851" w:type="dxa"/>
            <w:vMerge/>
          </w:tcPr>
          <w:p w:rsidR="003E1C2A" w:rsidRPr="004B0A0B" w:rsidRDefault="003E1C2A" w:rsidP="003D0AEA">
            <w:pPr>
              <w:ind w:right="-108"/>
              <w:jc w:val="center"/>
              <w:rPr>
                <w:rFonts w:ascii="Times New Roman" w:hAnsi="Times New Roman" w:cs="Times New Roman"/>
                <w:sz w:val="20"/>
                <w:szCs w:val="20"/>
              </w:rPr>
            </w:pPr>
          </w:p>
        </w:tc>
        <w:tc>
          <w:tcPr>
            <w:tcW w:w="3827" w:type="dxa"/>
            <w:vAlign w:val="center"/>
          </w:tcPr>
          <w:p w:rsidR="003E1C2A" w:rsidRDefault="00415DD3" w:rsidP="003E1C2A">
            <w:pPr>
              <w:ind w:right="175"/>
              <w:jc w:val="both"/>
              <w:rPr>
                <w:rFonts w:ascii="Times New Roman" w:hAnsi="Times New Roman" w:cs="Times New Roman"/>
                <w:sz w:val="20"/>
                <w:szCs w:val="20"/>
              </w:rPr>
            </w:pPr>
            <w:r w:rsidRPr="00415DD3">
              <w:rPr>
                <w:rFonts w:ascii="Times New Roman" w:hAnsi="Times New Roman" w:cs="Times New Roman"/>
                <w:sz w:val="20"/>
                <w:szCs w:val="20"/>
              </w:rPr>
              <w:t>5.Подготовка к рубежному контролю</w:t>
            </w:r>
          </w:p>
        </w:tc>
        <w:tc>
          <w:tcPr>
            <w:tcW w:w="1276" w:type="dxa"/>
            <w:vAlign w:val="center"/>
          </w:tcPr>
          <w:p w:rsidR="003E1C2A" w:rsidRDefault="00BD1FFF" w:rsidP="003D0AEA">
            <w:pPr>
              <w:jc w:val="center"/>
              <w:rPr>
                <w:rFonts w:ascii="Times New Roman" w:hAnsi="Times New Roman" w:cs="Times New Roman"/>
                <w:sz w:val="20"/>
                <w:szCs w:val="20"/>
              </w:rPr>
            </w:pPr>
            <w:r>
              <w:rPr>
                <w:rFonts w:ascii="Times New Roman" w:hAnsi="Times New Roman" w:cs="Times New Roman"/>
                <w:sz w:val="20"/>
                <w:szCs w:val="20"/>
              </w:rPr>
              <w:t>2</w:t>
            </w:r>
          </w:p>
        </w:tc>
        <w:tc>
          <w:tcPr>
            <w:tcW w:w="1417" w:type="dxa"/>
            <w:vAlign w:val="center"/>
          </w:tcPr>
          <w:p w:rsidR="003E1C2A" w:rsidRDefault="00B863B5" w:rsidP="003D0AEA">
            <w:pPr>
              <w:jc w:val="center"/>
              <w:rPr>
                <w:rFonts w:ascii="Times New Roman" w:hAnsi="Times New Roman" w:cs="Times New Roman"/>
                <w:sz w:val="20"/>
                <w:szCs w:val="20"/>
              </w:rPr>
            </w:pPr>
            <w:r>
              <w:rPr>
                <w:rFonts w:ascii="Times New Roman" w:hAnsi="Times New Roman" w:cs="Times New Roman"/>
                <w:sz w:val="20"/>
                <w:szCs w:val="20"/>
              </w:rPr>
              <w:t>3</w:t>
            </w:r>
          </w:p>
        </w:tc>
      </w:tr>
      <w:tr w:rsidR="003E1C2A" w:rsidRPr="004B0A0B" w:rsidTr="00D42726">
        <w:trPr>
          <w:cantSplit/>
          <w:trHeight w:val="240"/>
        </w:trPr>
        <w:tc>
          <w:tcPr>
            <w:tcW w:w="539" w:type="dxa"/>
            <w:vMerge w:val="restart"/>
          </w:tcPr>
          <w:p w:rsidR="003E1C2A" w:rsidRPr="004B0A0B" w:rsidRDefault="00415DD3" w:rsidP="003D0AEA">
            <w:pPr>
              <w:jc w:val="center"/>
              <w:rPr>
                <w:rFonts w:ascii="Times New Roman" w:hAnsi="Times New Roman" w:cs="Times New Roman"/>
                <w:sz w:val="20"/>
                <w:szCs w:val="20"/>
              </w:rPr>
            </w:pPr>
            <w:r>
              <w:rPr>
                <w:rFonts w:ascii="Times New Roman" w:hAnsi="Times New Roman" w:cs="Times New Roman"/>
                <w:sz w:val="20"/>
                <w:szCs w:val="20"/>
              </w:rPr>
              <w:t>6</w:t>
            </w:r>
          </w:p>
        </w:tc>
        <w:tc>
          <w:tcPr>
            <w:tcW w:w="1984" w:type="dxa"/>
            <w:vMerge w:val="restart"/>
          </w:tcPr>
          <w:p w:rsidR="00B863B5" w:rsidRDefault="00B863B5" w:rsidP="00D42726">
            <w:pPr>
              <w:jc w:val="center"/>
              <w:rPr>
                <w:rFonts w:ascii="Times New Roman" w:hAnsi="Times New Roman" w:cs="Times New Roman"/>
                <w:sz w:val="20"/>
                <w:szCs w:val="20"/>
              </w:rPr>
            </w:pPr>
            <w:r>
              <w:rPr>
                <w:rFonts w:ascii="Times New Roman" w:hAnsi="Times New Roman" w:cs="Times New Roman"/>
                <w:sz w:val="20"/>
                <w:szCs w:val="20"/>
              </w:rPr>
              <w:t>Тема 6</w:t>
            </w:r>
          </w:p>
          <w:p w:rsidR="003E1C2A" w:rsidRPr="00CC6744" w:rsidRDefault="00B863B5" w:rsidP="00B863B5">
            <w:pPr>
              <w:jc w:val="center"/>
              <w:rPr>
                <w:rFonts w:ascii="Times New Roman" w:hAnsi="Times New Roman" w:cs="Times New Roman"/>
                <w:sz w:val="20"/>
                <w:szCs w:val="20"/>
              </w:rPr>
            </w:pPr>
            <w:r w:rsidRPr="00CC6744">
              <w:rPr>
                <w:rFonts w:ascii="Times New Roman" w:hAnsi="Times New Roman" w:cs="Times New Roman"/>
                <w:sz w:val="20"/>
                <w:szCs w:val="20"/>
              </w:rPr>
              <w:t xml:space="preserve">Уголовно-правовая характеристика и методика расследования </w:t>
            </w:r>
            <w:r>
              <w:rPr>
                <w:rFonts w:ascii="Times New Roman" w:hAnsi="Times New Roman" w:cs="Times New Roman"/>
                <w:sz w:val="20"/>
                <w:szCs w:val="20"/>
              </w:rPr>
              <w:t>взяточничества (дача и получение взятки, посредничество во взяточничестве). Отграничение от смежных составов преступлений и криминологическая характеристика коммерческого подкупа.</w:t>
            </w:r>
          </w:p>
        </w:tc>
        <w:tc>
          <w:tcPr>
            <w:tcW w:w="851" w:type="dxa"/>
            <w:vMerge w:val="restart"/>
          </w:tcPr>
          <w:p w:rsidR="003E1C2A" w:rsidRPr="004B0A0B" w:rsidRDefault="00415DD3" w:rsidP="00BD1FFF">
            <w:pPr>
              <w:ind w:right="-108"/>
              <w:jc w:val="center"/>
              <w:rPr>
                <w:rFonts w:ascii="Times New Roman" w:hAnsi="Times New Roman" w:cs="Times New Roman"/>
                <w:sz w:val="20"/>
                <w:szCs w:val="20"/>
              </w:rPr>
            </w:pPr>
            <w:r>
              <w:rPr>
                <w:rFonts w:ascii="Times New Roman" w:hAnsi="Times New Roman" w:cs="Times New Roman"/>
                <w:sz w:val="20"/>
                <w:szCs w:val="20"/>
              </w:rPr>
              <w:t>1</w:t>
            </w:r>
            <w:r w:rsidR="00BD1FFF">
              <w:rPr>
                <w:rFonts w:ascii="Times New Roman" w:hAnsi="Times New Roman" w:cs="Times New Roman"/>
                <w:sz w:val="20"/>
                <w:szCs w:val="20"/>
              </w:rPr>
              <w:t>0</w:t>
            </w:r>
            <w:r>
              <w:rPr>
                <w:rFonts w:ascii="Times New Roman" w:hAnsi="Times New Roman" w:cs="Times New Roman"/>
                <w:sz w:val="20"/>
                <w:szCs w:val="20"/>
              </w:rPr>
              <w:t>/</w:t>
            </w:r>
            <w:r w:rsidR="00BD1FFF">
              <w:rPr>
                <w:rFonts w:ascii="Times New Roman" w:hAnsi="Times New Roman" w:cs="Times New Roman"/>
                <w:sz w:val="20"/>
                <w:szCs w:val="20"/>
              </w:rPr>
              <w:t>1</w:t>
            </w:r>
            <w:r>
              <w:rPr>
                <w:rFonts w:ascii="Times New Roman" w:hAnsi="Times New Roman" w:cs="Times New Roman"/>
                <w:sz w:val="20"/>
                <w:szCs w:val="20"/>
              </w:rPr>
              <w:t>0</w:t>
            </w:r>
          </w:p>
        </w:tc>
        <w:tc>
          <w:tcPr>
            <w:tcW w:w="3827" w:type="dxa"/>
            <w:vAlign w:val="center"/>
          </w:tcPr>
          <w:p w:rsidR="003E1C2A" w:rsidRDefault="00415DD3" w:rsidP="00415DD3">
            <w:pPr>
              <w:ind w:right="175"/>
              <w:jc w:val="both"/>
              <w:rPr>
                <w:rFonts w:ascii="Times New Roman" w:hAnsi="Times New Roman" w:cs="Times New Roman"/>
                <w:sz w:val="20"/>
                <w:szCs w:val="20"/>
              </w:rPr>
            </w:pPr>
            <w:r w:rsidRPr="00415DD3">
              <w:rPr>
                <w:rFonts w:ascii="Times New Roman" w:hAnsi="Times New Roman" w:cs="Times New Roman"/>
                <w:sz w:val="20"/>
                <w:szCs w:val="20"/>
              </w:rPr>
              <w:t>1. Изучение тем лекций</w:t>
            </w:r>
          </w:p>
        </w:tc>
        <w:tc>
          <w:tcPr>
            <w:tcW w:w="1276" w:type="dxa"/>
            <w:vAlign w:val="center"/>
          </w:tcPr>
          <w:p w:rsidR="003E1C2A" w:rsidRDefault="00BD1FFF" w:rsidP="003D0AEA">
            <w:pPr>
              <w:jc w:val="center"/>
              <w:rPr>
                <w:rFonts w:ascii="Times New Roman" w:hAnsi="Times New Roman" w:cs="Times New Roman"/>
                <w:sz w:val="20"/>
                <w:szCs w:val="20"/>
              </w:rPr>
            </w:pPr>
            <w:r>
              <w:rPr>
                <w:rFonts w:ascii="Times New Roman" w:hAnsi="Times New Roman" w:cs="Times New Roman"/>
                <w:sz w:val="20"/>
                <w:szCs w:val="20"/>
              </w:rPr>
              <w:t>1</w:t>
            </w:r>
          </w:p>
        </w:tc>
        <w:tc>
          <w:tcPr>
            <w:tcW w:w="1417" w:type="dxa"/>
            <w:vAlign w:val="center"/>
          </w:tcPr>
          <w:p w:rsidR="003E1C2A" w:rsidRDefault="00BD1FFF" w:rsidP="003D0AEA">
            <w:pPr>
              <w:jc w:val="center"/>
              <w:rPr>
                <w:rFonts w:ascii="Times New Roman" w:hAnsi="Times New Roman" w:cs="Times New Roman"/>
                <w:sz w:val="20"/>
                <w:szCs w:val="20"/>
              </w:rPr>
            </w:pPr>
            <w:r>
              <w:rPr>
                <w:rFonts w:ascii="Times New Roman" w:hAnsi="Times New Roman" w:cs="Times New Roman"/>
                <w:sz w:val="20"/>
                <w:szCs w:val="20"/>
              </w:rPr>
              <w:t>1</w:t>
            </w:r>
          </w:p>
        </w:tc>
      </w:tr>
      <w:tr w:rsidR="003E1C2A" w:rsidRPr="004B0A0B" w:rsidTr="00D42726">
        <w:trPr>
          <w:cantSplit/>
          <w:trHeight w:val="367"/>
        </w:trPr>
        <w:tc>
          <w:tcPr>
            <w:tcW w:w="539" w:type="dxa"/>
            <w:vMerge/>
          </w:tcPr>
          <w:p w:rsidR="003E1C2A" w:rsidRPr="004B0A0B" w:rsidRDefault="003E1C2A" w:rsidP="003D0AEA">
            <w:pPr>
              <w:jc w:val="center"/>
              <w:rPr>
                <w:rFonts w:ascii="Times New Roman" w:hAnsi="Times New Roman" w:cs="Times New Roman"/>
                <w:sz w:val="20"/>
                <w:szCs w:val="20"/>
              </w:rPr>
            </w:pPr>
          </w:p>
        </w:tc>
        <w:tc>
          <w:tcPr>
            <w:tcW w:w="1984" w:type="dxa"/>
            <w:vMerge/>
          </w:tcPr>
          <w:p w:rsidR="003E1C2A" w:rsidRPr="004B0A0B" w:rsidRDefault="003E1C2A" w:rsidP="003E1C2A">
            <w:pPr>
              <w:jc w:val="center"/>
              <w:rPr>
                <w:rFonts w:ascii="Times New Roman" w:hAnsi="Times New Roman" w:cs="Times New Roman"/>
                <w:b/>
                <w:sz w:val="20"/>
                <w:szCs w:val="20"/>
              </w:rPr>
            </w:pPr>
          </w:p>
        </w:tc>
        <w:tc>
          <w:tcPr>
            <w:tcW w:w="851" w:type="dxa"/>
            <w:vMerge/>
          </w:tcPr>
          <w:p w:rsidR="003E1C2A" w:rsidRPr="004B0A0B" w:rsidRDefault="003E1C2A" w:rsidP="003D0AEA">
            <w:pPr>
              <w:ind w:right="-108"/>
              <w:jc w:val="center"/>
              <w:rPr>
                <w:rFonts w:ascii="Times New Roman" w:hAnsi="Times New Roman" w:cs="Times New Roman"/>
                <w:sz w:val="20"/>
                <w:szCs w:val="20"/>
              </w:rPr>
            </w:pPr>
          </w:p>
        </w:tc>
        <w:tc>
          <w:tcPr>
            <w:tcW w:w="3827" w:type="dxa"/>
            <w:vAlign w:val="center"/>
          </w:tcPr>
          <w:p w:rsidR="003E1C2A" w:rsidRDefault="00415DD3" w:rsidP="00BD1FFF">
            <w:pPr>
              <w:ind w:right="175"/>
              <w:jc w:val="both"/>
              <w:rPr>
                <w:rFonts w:ascii="Times New Roman" w:hAnsi="Times New Roman" w:cs="Times New Roman"/>
                <w:sz w:val="20"/>
                <w:szCs w:val="20"/>
              </w:rPr>
            </w:pPr>
            <w:r w:rsidRPr="00415DD3">
              <w:rPr>
                <w:rFonts w:ascii="Times New Roman" w:hAnsi="Times New Roman" w:cs="Times New Roman"/>
                <w:sz w:val="20"/>
                <w:szCs w:val="20"/>
              </w:rPr>
              <w:t>2. Подготовка к практическим и занятиям</w:t>
            </w:r>
            <w:r w:rsidR="00BD1FFF">
              <w:rPr>
                <w:rFonts w:ascii="Times New Roman" w:hAnsi="Times New Roman" w:cs="Times New Roman"/>
                <w:sz w:val="20"/>
                <w:szCs w:val="20"/>
              </w:rPr>
              <w:t xml:space="preserve"> и к тестированию</w:t>
            </w:r>
          </w:p>
        </w:tc>
        <w:tc>
          <w:tcPr>
            <w:tcW w:w="1276" w:type="dxa"/>
            <w:vAlign w:val="center"/>
          </w:tcPr>
          <w:p w:rsidR="003E1C2A" w:rsidRDefault="00BD1FFF" w:rsidP="003D0AEA">
            <w:pPr>
              <w:jc w:val="center"/>
              <w:rPr>
                <w:rFonts w:ascii="Times New Roman" w:hAnsi="Times New Roman" w:cs="Times New Roman"/>
                <w:sz w:val="20"/>
                <w:szCs w:val="20"/>
              </w:rPr>
            </w:pPr>
            <w:r>
              <w:rPr>
                <w:rFonts w:ascii="Times New Roman" w:hAnsi="Times New Roman" w:cs="Times New Roman"/>
                <w:sz w:val="20"/>
                <w:szCs w:val="20"/>
              </w:rPr>
              <w:t>2</w:t>
            </w:r>
          </w:p>
        </w:tc>
        <w:tc>
          <w:tcPr>
            <w:tcW w:w="1417" w:type="dxa"/>
            <w:vAlign w:val="center"/>
          </w:tcPr>
          <w:p w:rsidR="003E1C2A" w:rsidRDefault="00BD1FFF" w:rsidP="003D0AEA">
            <w:pPr>
              <w:jc w:val="center"/>
              <w:rPr>
                <w:rFonts w:ascii="Times New Roman" w:hAnsi="Times New Roman" w:cs="Times New Roman"/>
                <w:sz w:val="20"/>
                <w:szCs w:val="20"/>
              </w:rPr>
            </w:pPr>
            <w:r>
              <w:rPr>
                <w:rFonts w:ascii="Times New Roman" w:hAnsi="Times New Roman" w:cs="Times New Roman"/>
                <w:sz w:val="20"/>
                <w:szCs w:val="20"/>
              </w:rPr>
              <w:t>2</w:t>
            </w:r>
          </w:p>
        </w:tc>
      </w:tr>
      <w:tr w:rsidR="003E1C2A" w:rsidRPr="004B0A0B" w:rsidTr="00D42726">
        <w:trPr>
          <w:cantSplit/>
          <w:trHeight w:val="351"/>
        </w:trPr>
        <w:tc>
          <w:tcPr>
            <w:tcW w:w="539" w:type="dxa"/>
            <w:vMerge/>
          </w:tcPr>
          <w:p w:rsidR="003E1C2A" w:rsidRPr="004B0A0B" w:rsidRDefault="003E1C2A" w:rsidP="003D0AEA">
            <w:pPr>
              <w:jc w:val="center"/>
              <w:rPr>
                <w:rFonts w:ascii="Times New Roman" w:hAnsi="Times New Roman" w:cs="Times New Roman"/>
                <w:sz w:val="20"/>
                <w:szCs w:val="20"/>
              </w:rPr>
            </w:pPr>
          </w:p>
        </w:tc>
        <w:tc>
          <w:tcPr>
            <w:tcW w:w="1984" w:type="dxa"/>
            <w:vMerge/>
          </w:tcPr>
          <w:p w:rsidR="003E1C2A" w:rsidRPr="004B0A0B" w:rsidRDefault="003E1C2A" w:rsidP="003E1C2A">
            <w:pPr>
              <w:jc w:val="center"/>
              <w:rPr>
                <w:rFonts w:ascii="Times New Roman" w:hAnsi="Times New Roman" w:cs="Times New Roman"/>
                <w:b/>
                <w:sz w:val="20"/>
                <w:szCs w:val="20"/>
              </w:rPr>
            </w:pPr>
          </w:p>
        </w:tc>
        <w:tc>
          <w:tcPr>
            <w:tcW w:w="851" w:type="dxa"/>
            <w:vMerge/>
          </w:tcPr>
          <w:p w:rsidR="003E1C2A" w:rsidRPr="004B0A0B" w:rsidRDefault="003E1C2A" w:rsidP="003D0AEA">
            <w:pPr>
              <w:ind w:right="-108"/>
              <w:jc w:val="center"/>
              <w:rPr>
                <w:rFonts w:ascii="Times New Roman" w:hAnsi="Times New Roman" w:cs="Times New Roman"/>
                <w:sz w:val="20"/>
                <w:szCs w:val="20"/>
              </w:rPr>
            </w:pPr>
          </w:p>
        </w:tc>
        <w:tc>
          <w:tcPr>
            <w:tcW w:w="3827" w:type="dxa"/>
            <w:vAlign w:val="center"/>
          </w:tcPr>
          <w:p w:rsidR="003E1C2A" w:rsidRDefault="00415DD3" w:rsidP="00415DD3">
            <w:pPr>
              <w:ind w:right="175"/>
              <w:jc w:val="both"/>
              <w:rPr>
                <w:rFonts w:ascii="Times New Roman" w:hAnsi="Times New Roman" w:cs="Times New Roman"/>
                <w:sz w:val="20"/>
                <w:szCs w:val="20"/>
              </w:rPr>
            </w:pPr>
            <w:r w:rsidRPr="00415DD3">
              <w:rPr>
                <w:rFonts w:ascii="Times New Roman" w:hAnsi="Times New Roman" w:cs="Times New Roman"/>
                <w:sz w:val="20"/>
                <w:szCs w:val="20"/>
              </w:rPr>
              <w:t>3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276" w:type="dxa"/>
            <w:vAlign w:val="center"/>
          </w:tcPr>
          <w:p w:rsidR="003E1C2A" w:rsidRDefault="00BD1FFF" w:rsidP="003D0AEA">
            <w:pPr>
              <w:jc w:val="center"/>
              <w:rPr>
                <w:rFonts w:ascii="Times New Roman" w:hAnsi="Times New Roman" w:cs="Times New Roman"/>
                <w:sz w:val="20"/>
                <w:szCs w:val="20"/>
              </w:rPr>
            </w:pPr>
            <w:r>
              <w:rPr>
                <w:rFonts w:ascii="Times New Roman" w:hAnsi="Times New Roman" w:cs="Times New Roman"/>
                <w:sz w:val="20"/>
                <w:szCs w:val="20"/>
              </w:rPr>
              <w:t>6</w:t>
            </w:r>
          </w:p>
        </w:tc>
        <w:tc>
          <w:tcPr>
            <w:tcW w:w="1417" w:type="dxa"/>
            <w:vAlign w:val="center"/>
          </w:tcPr>
          <w:p w:rsidR="003E1C2A" w:rsidRDefault="00BD1FFF" w:rsidP="003D0AEA">
            <w:pPr>
              <w:jc w:val="center"/>
              <w:rPr>
                <w:rFonts w:ascii="Times New Roman" w:hAnsi="Times New Roman" w:cs="Times New Roman"/>
                <w:sz w:val="20"/>
                <w:szCs w:val="20"/>
              </w:rPr>
            </w:pPr>
            <w:r>
              <w:rPr>
                <w:rFonts w:ascii="Times New Roman" w:hAnsi="Times New Roman" w:cs="Times New Roman"/>
                <w:sz w:val="20"/>
                <w:szCs w:val="20"/>
              </w:rPr>
              <w:t>6</w:t>
            </w:r>
          </w:p>
        </w:tc>
      </w:tr>
      <w:tr w:rsidR="003E1C2A" w:rsidRPr="004B0A0B" w:rsidTr="00D42726">
        <w:trPr>
          <w:cantSplit/>
          <w:trHeight w:val="450"/>
        </w:trPr>
        <w:tc>
          <w:tcPr>
            <w:tcW w:w="539" w:type="dxa"/>
            <w:vMerge/>
          </w:tcPr>
          <w:p w:rsidR="003E1C2A" w:rsidRPr="004B0A0B" w:rsidRDefault="003E1C2A" w:rsidP="003D0AEA">
            <w:pPr>
              <w:jc w:val="center"/>
              <w:rPr>
                <w:rFonts w:ascii="Times New Roman" w:hAnsi="Times New Roman" w:cs="Times New Roman"/>
                <w:sz w:val="20"/>
                <w:szCs w:val="20"/>
              </w:rPr>
            </w:pPr>
          </w:p>
        </w:tc>
        <w:tc>
          <w:tcPr>
            <w:tcW w:w="1984" w:type="dxa"/>
            <w:vMerge/>
          </w:tcPr>
          <w:p w:rsidR="003E1C2A" w:rsidRPr="004B0A0B" w:rsidRDefault="003E1C2A" w:rsidP="003E1C2A">
            <w:pPr>
              <w:jc w:val="center"/>
              <w:rPr>
                <w:rFonts w:ascii="Times New Roman" w:hAnsi="Times New Roman" w:cs="Times New Roman"/>
                <w:b/>
                <w:sz w:val="20"/>
                <w:szCs w:val="20"/>
              </w:rPr>
            </w:pPr>
          </w:p>
        </w:tc>
        <w:tc>
          <w:tcPr>
            <w:tcW w:w="851" w:type="dxa"/>
            <w:vMerge/>
          </w:tcPr>
          <w:p w:rsidR="003E1C2A" w:rsidRPr="004B0A0B" w:rsidRDefault="003E1C2A" w:rsidP="003D0AEA">
            <w:pPr>
              <w:ind w:right="-108"/>
              <w:jc w:val="center"/>
              <w:rPr>
                <w:rFonts w:ascii="Times New Roman" w:hAnsi="Times New Roman" w:cs="Times New Roman"/>
                <w:sz w:val="20"/>
                <w:szCs w:val="20"/>
              </w:rPr>
            </w:pPr>
          </w:p>
        </w:tc>
        <w:tc>
          <w:tcPr>
            <w:tcW w:w="3827" w:type="dxa"/>
            <w:vAlign w:val="center"/>
          </w:tcPr>
          <w:p w:rsidR="003E1C2A" w:rsidRDefault="00415DD3" w:rsidP="00B863B5">
            <w:pPr>
              <w:ind w:right="175"/>
              <w:jc w:val="both"/>
              <w:rPr>
                <w:rFonts w:ascii="Times New Roman" w:hAnsi="Times New Roman" w:cs="Times New Roman"/>
                <w:sz w:val="20"/>
                <w:szCs w:val="20"/>
              </w:rPr>
            </w:pPr>
            <w:r w:rsidRPr="00415DD3">
              <w:rPr>
                <w:rFonts w:ascii="Times New Roman" w:hAnsi="Times New Roman" w:cs="Times New Roman"/>
                <w:sz w:val="20"/>
                <w:szCs w:val="20"/>
              </w:rPr>
              <w:t xml:space="preserve">4. </w:t>
            </w:r>
            <w:r w:rsidR="00B863B5">
              <w:rPr>
                <w:rFonts w:ascii="Times New Roman" w:hAnsi="Times New Roman" w:cs="Times New Roman"/>
                <w:sz w:val="20"/>
                <w:szCs w:val="20"/>
              </w:rPr>
              <w:t>Подготовка к тестированию</w:t>
            </w:r>
            <w:r w:rsidRPr="00415DD3">
              <w:rPr>
                <w:rFonts w:ascii="Times New Roman" w:hAnsi="Times New Roman" w:cs="Times New Roman"/>
                <w:sz w:val="20"/>
                <w:szCs w:val="20"/>
              </w:rPr>
              <w:t xml:space="preserve"> </w:t>
            </w:r>
          </w:p>
        </w:tc>
        <w:tc>
          <w:tcPr>
            <w:tcW w:w="1276" w:type="dxa"/>
            <w:vAlign w:val="center"/>
          </w:tcPr>
          <w:p w:rsidR="003E1C2A" w:rsidRDefault="00B863B5" w:rsidP="003D0AEA">
            <w:pPr>
              <w:jc w:val="center"/>
              <w:rPr>
                <w:rFonts w:ascii="Times New Roman" w:hAnsi="Times New Roman" w:cs="Times New Roman"/>
                <w:sz w:val="20"/>
                <w:szCs w:val="20"/>
              </w:rPr>
            </w:pPr>
            <w:r>
              <w:rPr>
                <w:rFonts w:ascii="Times New Roman" w:hAnsi="Times New Roman" w:cs="Times New Roman"/>
                <w:sz w:val="20"/>
                <w:szCs w:val="20"/>
              </w:rPr>
              <w:t>1</w:t>
            </w:r>
          </w:p>
        </w:tc>
        <w:tc>
          <w:tcPr>
            <w:tcW w:w="1417" w:type="dxa"/>
            <w:vAlign w:val="center"/>
          </w:tcPr>
          <w:p w:rsidR="003E1C2A" w:rsidRDefault="00B863B5" w:rsidP="003D0AEA">
            <w:pPr>
              <w:jc w:val="center"/>
              <w:rPr>
                <w:rFonts w:ascii="Times New Roman" w:hAnsi="Times New Roman" w:cs="Times New Roman"/>
                <w:sz w:val="20"/>
                <w:szCs w:val="20"/>
              </w:rPr>
            </w:pPr>
            <w:r>
              <w:rPr>
                <w:rFonts w:ascii="Times New Roman" w:hAnsi="Times New Roman" w:cs="Times New Roman"/>
                <w:sz w:val="20"/>
                <w:szCs w:val="20"/>
              </w:rPr>
              <w:t>1</w:t>
            </w:r>
          </w:p>
        </w:tc>
      </w:tr>
      <w:tr w:rsidR="003E1C2A" w:rsidRPr="004B0A0B" w:rsidTr="00D42726">
        <w:trPr>
          <w:cantSplit/>
          <w:trHeight w:val="120"/>
        </w:trPr>
        <w:tc>
          <w:tcPr>
            <w:tcW w:w="539" w:type="dxa"/>
            <w:vMerge/>
          </w:tcPr>
          <w:p w:rsidR="003E1C2A" w:rsidRPr="004B0A0B" w:rsidRDefault="003E1C2A" w:rsidP="003D0AEA">
            <w:pPr>
              <w:jc w:val="center"/>
              <w:rPr>
                <w:rFonts w:ascii="Times New Roman" w:hAnsi="Times New Roman" w:cs="Times New Roman"/>
                <w:sz w:val="20"/>
                <w:szCs w:val="20"/>
              </w:rPr>
            </w:pPr>
          </w:p>
        </w:tc>
        <w:tc>
          <w:tcPr>
            <w:tcW w:w="1984" w:type="dxa"/>
            <w:vMerge/>
          </w:tcPr>
          <w:p w:rsidR="003E1C2A" w:rsidRPr="004B0A0B" w:rsidRDefault="003E1C2A" w:rsidP="003E1C2A">
            <w:pPr>
              <w:jc w:val="center"/>
              <w:rPr>
                <w:rFonts w:ascii="Times New Roman" w:hAnsi="Times New Roman" w:cs="Times New Roman"/>
                <w:b/>
                <w:sz w:val="20"/>
                <w:szCs w:val="20"/>
              </w:rPr>
            </w:pPr>
          </w:p>
        </w:tc>
        <w:tc>
          <w:tcPr>
            <w:tcW w:w="851" w:type="dxa"/>
            <w:vMerge/>
          </w:tcPr>
          <w:p w:rsidR="003E1C2A" w:rsidRPr="004B0A0B" w:rsidRDefault="003E1C2A" w:rsidP="003D0AEA">
            <w:pPr>
              <w:ind w:right="-108"/>
              <w:jc w:val="center"/>
              <w:rPr>
                <w:rFonts w:ascii="Times New Roman" w:hAnsi="Times New Roman" w:cs="Times New Roman"/>
                <w:sz w:val="20"/>
                <w:szCs w:val="20"/>
              </w:rPr>
            </w:pPr>
          </w:p>
        </w:tc>
        <w:tc>
          <w:tcPr>
            <w:tcW w:w="3827" w:type="dxa"/>
            <w:vAlign w:val="center"/>
          </w:tcPr>
          <w:p w:rsidR="003E1C2A" w:rsidRDefault="00415DD3" w:rsidP="003E1C2A">
            <w:pPr>
              <w:ind w:right="175"/>
              <w:jc w:val="both"/>
              <w:rPr>
                <w:rFonts w:ascii="Times New Roman" w:hAnsi="Times New Roman" w:cs="Times New Roman"/>
                <w:sz w:val="20"/>
                <w:szCs w:val="20"/>
              </w:rPr>
            </w:pPr>
            <w:r w:rsidRPr="00415DD3">
              <w:rPr>
                <w:rFonts w:ascii="Times New Roman" w:hAnsi="Times New Roman" w:cs="Times New Roman"/>
                <w:sz w:val="20"/>
                <w:szCs w:val="20"/>
              </w:rPr>
              <w:t>5.Подготовка к рубежному контролю</w:t>
            </w:r>
          </w:p>
        </w:tc>
        <w:tc>
          <w:tcPr>
            <w:tcW w:w="1276" w:type="dxa"/>
            <w:vAlign w:val="center"/>
          </w:tcPr>
          <w:p w:rsidR="003E1C2A" w:rsidRDefault="00BD1FFF" w:rsidP="003D0AEA">
            <w:pPr>
              <w:jc w:val="center"/>
              <w:rPr>
                <w:rFonts w:ascii="Times New Roman" w:hAnsi="Times New Roman" w:cs="Times New Roman"/>
                <w:sz w:val="20"/>
                <w:szCs w:val="20"/>
              </w:rPr>
            </w:pPr>
            <w:r>
              <w:rPr>
                <w:rFonts w:ascii="Times New Roman" w:hAnsi="Times New Roman" w:cs="Times New Roman"/>
                <w:sz w:val="20"/>
                <w:szCs w:val="20"/>
              </w:rPr>
              <w:t>1</w:t>
            </w:r>
          </w:p>
        </w:tc>
        <w:tc>
          <w:tcPr>
            <w:tcW w:w="1417" w:type="dxa"/>
            <w:vAlign w:val="center"/>
          </w:tcPr>
          <w:p w:rsidR="003E1C2A" w:rsidRDefault="00BD1FFF" w:rsidP="003D0AEA">
            <w:pPr>
              <w:jc w:val="center"/>
              <w:rPr>
                <w:rFonts w:ascii="Times New Roman" w:hAnsi="Times New Roman" w:cs="Times New Roman"/>
                <w:sz w:val="20"/>
                <w:szCs w:val="20"/>
              </w:rPr>
            </w:pPr>
            <w:r>
              <w:rPr>
                <w:rFonts w:ascii="Times New Roman" w:hAnsi="Times New Roman" w:cs="Times New Roman"/>
                <w:sz w:val="20"/>
                <w:szCs w:val="20"/>
              </w:rPr>
              <w:t>1</w:t>
            </w:r>
          </w:p>
        </w:tc>
      </w:tr>
      <w:tr w:rsidR="00D42726" w:rsidRPr="004B0A0B" w:rsidTr="00D42726">
        <w:trPr>
          <w:cantSplit/>
          <w:trHeight w:val="240"/>
        </w:trPr>
        <w:tc>
          <w:tcPr>
            <w:tcW w:w="539" w:type="dxa"/>
            <w:vMerge w:val="restart"/>
          </w:tcPr>
          <w:p w:rsidR="00D42726" w:rsidRPr="004B0A0B" w:rsidRDefault="00415DD3" w:rsidP="003D0AEA">
            <w:pPr>
              <w:jc w:val="center"/>
              <w:rPr>
                <w:rFonts w:ascii="Times New Roman" w:hAnsi="Times New Roman" w:cs="Times New Roman"/>
                <w:sz w:val="20"/>
                <w:szCs w:val="20"/>
              </w:rPr>
            </w:pPr>
            <w:r>
              <w:rPr>
                <w:rFonts w:ascii="Times New Roman" w:hAnsi="Times New Roman" w:cs="Times New Roman"/>
                <w:sz w:val="20"/>
                <w:szCs w:val="20"/>
              </w:rPr>
              <w:t>7</w:t>
            </w:r>
          </w:p>
        </w:tc>
        <w:tc>
          <w:tcPr>
            <w:tcW w:w="1984" w:type="dxa"/>
            <w:vMerge w:val="restart"/>
          </w:tcPr>
          <w:p w:rsidR="00B863B5" w:rsidRDefault="00B863B5" w:rsidP="00B863B5">
            <w:pPr>
              <w:jc w:val="center"/>
              <w:rPr>
                <w:rFonts w:ascii="Times New Roman" w:hAnsi="Times New Roman" w:cs="Times New Roman"/>
                <w:sz w:val="20"/>
                <w:szCs w:val="20"/>
              </w:rPr>
            </w:pPr>
            <w:r>
              <w:rPr>
                <w:rFonts w:ascii="Times New Roman" w:hAnsi="Times New Roman" w:cs="Times New Roman"/>
                <w:sz w:val="20"/>
                <w:szCs w:val="20"/>
              </w:rPr>
              <w:t>Тема 7</w:t>
            </w:r>
          </w:p>
          <w:p w:rsidR="00D42726" w:rsidRPr="00CC6744" w:rsidRDefault="00B863B5" w:rsidP="00B863B5">
            <w:pPr>
              <w:jc w:val="center"/>
              <w:rPr>
                <w:rFonts w:ascii="Times New Roman" w:hAnsi="Times New Roman" w:cs="Times New Roman"/>
                <w:sz w:val="20"/>
                <w:szCs w:val="20"/>
              </w:rPr>
            </w:pPr>
            <w:r>
              <w:rPr>
                <w:rFonts w:ascii="Times New Roman" w:hAnsi="Times New Roman" w:cs="Times New Roman"/>
                <w:sz w:val="20"/>
                <w:szCs w:val="20"/>
              </w:rPr>
              <w:t>Уголовно-правовая характеристика коммерческого подкупа</w:t>
            </w:r>
          </w:p>
        </w:tc>
        <w:tc>
          <w:tcPr>
            <w:tcW w:w="851" w:type="dxa"/>
            <w:vMerge w:val="restart"/>
          </w:tcPr>
          <w:p w:rsidR="00D42726" w:rsidRPr="004B0A0B" w:rsidRDefault="00415DD3" w:rsidP="00BD1FFF">
            <w:pPr>
              <w:ind w:right="-108"/>
              <w:jc w:val="center"/>
              <w:rPr>
                <w:rFonts w:ascii="Times New Roman" w:hAnsi="Times New Roman" w:cs="Times New Roman"/>
                <w:sz w:val="20"/>
                <w:szCs w:val="20"/>
              </w:rPr>
            </w:pPr>
            <w:r>
              <w:rPr>
                <w:rFonts w:ascii="Times New Roman" w:hAnsi="Times New Roman" w:cs="Times New Roman"/>
                <w:sz w:val="20"/>
                <w:szCs w:val="20"/>
              </w:rPr>
              <w:t>1</w:t>
            </w:r>
            <w:r w:rsidR="00BD1FFF">
              <w:rPr>
                <w:rFonts w:ascii="Times New Roman" w:hAnsi="Times New Roman" w:cs="Times New Roman"/>
                <w:sz w:val="20"/>
                <w:szCs w:val="20"/>
              </w:rPr>
              <w:t>0</w:t>
            </w:r>
            <w:r>
              <w:rPr>
                <w:rFonts w:ascii="Times New Roman" w:hAnsi="Times New Roman" w:cs="Times New Roman"/>
                <w:sz w:val="20"/>
                <w:szCs w:val="20"/>
              </w:rPr>
              <w:t>/10</w:t>
            </w:r>
          </w:p>
        </w:tc>
        <w:tc>
          <w:tcPr>
            <w:tcW w:w="3827" w:type="dxa"/>
            <w:vAlign w:val="center"/>
          </w:tcPr>
          <w:p w:rsidR="00D42726" w:rsidRDefault="00415DD3" w:rsidP="00415DD3">
            <w:pPr>
              <w:ind w:right="175"/>
              <w:jc w:val="both"/>
              <w:rPr>
                <w:rFonts w:ascii="Times New Roman" w:hAnsi="Times New Roman" w:cs="Times New Roman"/>
                <w:sz w:val="20"/>
                <w:szCs w:val="20"/>
              </w:rPr>
            </w:pPr>
            <w:r w:rsidRPr="00415DD3">
              <w:rPr>
                <w:rFonts w:ascii="Times New Roman" w:hAnsi="Times New Roman" w:cs="Times New Roman"/>
                <w:sz w:val="20"/>
                <w:szCs w:val="20"/>
              </w:rPr>
              <w:t>1. Изучение тем лекций</w:t>
            </w:r>
          </w:p>
        </w:tc>
        <w:tc>
          <w:tcPr>
            <w:tcW w:w="1276" w:type="dxa"/>
            <w:vAlign w:val="center"/>
          </w:tcPr>
          <w:p w:rsidR="00D42726" w:rsidRDefault="00BD1FFF" w:rsidP="003D0AEA">
            <w:pPr>
              <w:jc w:val="center"/>
              <w:rPr>
                <w:rFonts w:ascii="Times New Roman" w:hAnsi="Times New Roman" w:cs="Times New Roman"/>
                <w:sz w:val="20"/>
                <w:szCs w:val="20"/>
              </w:rPr>
            </w:pPr>
            <w:r>
              <w:rPr>
                <w:rFonts w:ascii="Times New Roman" w:hAnsi="Times New Roman" w:cs="Times New Roman"/>
                <w:sz w:val="20"/>
                <w:szCs w:val="20"/>
              </w:rPr>
              <w:t>1</w:t>
            </w:r>
          </w:p>
        </w:tc>
        <w:tc>
          <w:tcPr>
            <w:tcW w:w="1417" w:type="dxa"/>
            <w:vAlign w:val="center"/>
          </w:tcPr>
          <w:p w:rsidR="00D42726" w:rsidRDefault="00B863B5" w:rsidP="003D0AEA">
            <w:pPr>
              <w:jc w:val="center"/>
              <w:rPr>
                <w:rFonts w:ascii="Times New Roman" w:hAnsi="Times New Roman" w:cs="Times New Roman"/>
                <w:sz w:val="20"/>
                <w:szCs w:val="20"/>
              </w:rPr>
            </w:pPr>
            <w:r>
              <w:rPr>
                <w:rFonts w:ascii="Times New Roman" w:hAnsi="Times New Roman" w:cs="Times New Roman"/>
                <w:sz w:val="20"/>
                <w:szCs w:val="20"/>
              </w:rPr>
              <w:t>0</w:t>
            </w:r>
          </w:p>
        </w:tc>
      </w:tr>
      <w:tr w:rsidR="00D42726" w:rsidRPr="004B0A0B" w:rsidTr="00D42726">
        <w:trPr>
          <w:cantSplit/>
          <w:trHeight w:val="315"/>
        </w:trPr>
        <w:tc>
          <w:tcPr>
            <w:tcW w:w="539" w:type="dxa"/>
            <w:vMerge/>
          </w:tcPr>
          <w:p w:rsidR="00D42726" w:rsidRPr="004B0A0B" w:rsidRDefault="00D42726" w:rsidP="003D0AEA">
            <w:pPr>
              <w:jc w:val="center"/>
              <w:rPr>
                <w:rFonts w:ascii="Times New Roman" w:hAnsi="Times New Roman" w:cs="Times New Roman"/>
                <w:sz w:val="20"/>
                <w:szCs w:val="20"/>
              </w:rPr>
            </w:pPr>
          </w:p>
        </w:tc>
        <w:tc>
          <w:tcPr>
            <w:tcW w:w="1984" w:type="dxa"/>
            <w:vMerge/>
          </w:tcPr>
          <w:p w:rsidR="00D42726" w:rsidRPr="004B0A0B" w:rsidRDefault="00D42726" w:rsidP="003E1C2A">
            <w:pPr>
              <w:jc w:val="center"/>
              <w:rPr>
                <w:rFonts w:ascii="Times New Roman" w:hAnsi="Times New Roman" w:cs="Times New Roman"/>
                <w:b/>
                <w:sz w:val="20"/>
                <w:szCs w:val="20"/>
              </w:rPr>
            </w:pPr>
          </w:p>
        </w:tc>
        <w:tc>
          <w:tcPr>
            <w:tcW w:w="851" w:type="dxa"/>
            <w:vMerge/>
          </w:tcPr>
          <w:p w:rsidR="00D42726" w:rsidRPr="004B0A0B" w:rsidRDefault="00D42726" w:rsidP="003D0AEA">
            <w:pPr>
              <w:ind w:right="-108"/>
              <w:jc w:val="center"/>
              <w:rPr>
                <w:rFonts w:ascii="Times New Roman" w:hAnsi="Times New Roman" w:cs="Times New Roman"/>
                <w:sz w:val="20"/>
                <w:szCs w:val="20"/>
              </w:rPr>
            </w:pPr>
          </w:p>
        </w:tc>
        <w:tc>
          <w:tcPr>
            <w:tcW w:w="3827" w:type="dxa"/>
            <w:vAlign w:val="center"/>
          </w:tcPr>
          <w:p w:rsidR="00D42726" w:rsidRDefault="00415DD3" w:rsidP="00415DD3">
            <w:pPr>
              <w:ind w:right="175"/>
              <w:jc w:val="both"/>
              <w:rPr>
                <w:rFonts w:ascii="Times New Roman" w:hAnsi="Times New Roman" w:cs="Times New Roman"/>
                <w:sz w:val="20"/>
                <w:szCs w:val="20"/>
              </w:rPr>
            </w:pPr>
            <w:r w:rsidRPr="00415DD3">
              <w:rPr>
                <w:rFonts w:ascii="Times New Roman" w:hAnsi="Times New Roman" w:cs="Times New Roman"/>
                <w:sz w:val="20"/>
                <w:szCs w:val="20"/>
              </w:rPr>
              <w:t>2. Подготовка к практическим и лабораторным занятиям</w:t>
            </w:r>
          </w:p>
        </w:tc>
        <w:tc>
          <w:tcPr>
            <w:tcW w:w="1276" w:type="dxa"/>
            <w:vAlign w:val="center"/>
          </w:tcPr>
          <w:p w:rsidR="00D42726" w:rsidRDefault="00415DD3" w:rsidP="003D0AEA">
            <w:pPr>
              <w:jc w:val="center"/>
              <w:rPr>
                <w:rFonts w:ascii="Times New Roman" w:hAnsi="Times New Roman" w:cs="Times New Roman"/>
                <w:sz w:val="20"/>
                <w:szCs w:val="20"/>
              </w:rPr>
            </w:pPr>
            <w:r>
              <w:rPr>
                <w:rFonts w:ascii="Times New Roman" w:hAnsi="Times New Roman" w:cs="Times New Roman"/>
                <w:sz w:val="20"/>
                <w:szCs w:val="20"/>
              </w:rPr>
              <w:t>2</w:t>
            </w:r>
          </w:p>
        </w:tc>
        <w:tc>
          <w:tcPr>
            <w:tcW w:w="1417" w:type="dxa"/>
            <w:vAlign w:val="center"/>
          </w:tcPr>
          <w:p w:rsidR="00D42726" w:rsidRDefault="00BD1FFF" w:rsidP="003D0AEA">
            <w:pPr>
              <w:jc w:val="center"/>
              <w:rPr>
                <w:rFonts w:ascii="Times New Roman" w:hAnsi="Times New Roman" w:cs="Times New Roman"/>
                <w:sz w:val="20"/>
                <w:szCs w:val="20"/>
              </w:rPr>
            </w:pPr>
            <w:r>
              <w:rPr>
                <w:rFonts w:ascii="Times New Roman" w:hAnsi="Times New Roman" w:cs="Times New Roman"/>
                <w:sz w:val="20"/>
                <w:szCs w:val="20"/>
              </w:rPr>
              <w:t>3</w:t>
            </w:r>
          </w:p>
        </w:tc>
      </w:tr>
      <w:tr w:rsidR="00D42726" w:rsidRPr="004B0A0B" w:rsidTr="00D42726">
        <w:trPr>
          <w:cantSplit/>
          <w:trHeight w:val="315"/>
        </w:trPr>
        <w:tc>
          <w:tcPr>
            <w:tcW w:w="539" w:type="dxa"/>
            <w:vMerge/>
          </w:tcPr>
          <w:p w:rsidR="00D42726" w:rsidRPr="004B0A0B" w:rsidRDefault="00D42726" w:rsidP="003D0AEA">
            <w:pPr>
              <w:jc w:val="center"/>
              <w:rPr>
                <w:rFonts w:ascii="Times New Roman" w:hAnsi="Times New Roman" w:cs="Times New Roman"/>
                <w:sz w:val="20"/>
                <w:szCs w:val="20"/>
              </w:rPr>
            </w:pPr>
          </w:p>
        </w:tc>
        <w:tc>
          <w:tcPr>
            <w:tcW w:w="1984" w:type="dxa"/>
            <w:vMerge/>
          </w:tcPr>
          <w:p w:rsidR="00D42726" w:rsidRPr="004B0A0B" w:rsidRDefault="00D42726" w:rsidP="003E1C2A">
            <w:pPr>
              <w:jc w:val="center"/>
              <w:rPr>
                <w:rFonts w:ascii="Times New Roman" w:hAnsi="Times New Roman" w:cs="Times New Roman"/>
                <w:b/>
                <w:sz w:val="20"/>
                <w:szCs w:val="20"/>
              </w:rPr>
            </w:pPr>
          </w:p>
        </w:tc>
        <w:tc>
          <w:tcPr>
            <w:tcW w:w="851" w:type="dxa"/>
            <w:vMerge/>
          </w:tcPr>
          <w:p w:rsidR="00D42726" w:rsidRPr="004B0A0B" w:rsidRDefault="00D42726" w:rsidP="003D0AEA">
            <w:pPr>
              <w:ind w:right="-108"/>
              <w:jc w:val="center"/>
              <w:rPr>
                <w:rFonts w:ascii="Times New Roman" w:hAnsi="Times New Roman" w:cs="Times New Roman"/>
                <w:sz w:val="20"/>
                <w:szCs w:val="20"/>
              </w:rPr>
            </w:pPr>
          </w:p>
        </w:tc>
        <w:tc>
          <w:tcPr>
            <w:tcW w:w="3827" w:type="dxa"/>
            <w:vAlign w:val="center"/>
          </w:tcPr>
          <w:p w:rsidR="00D42726" w:rsidRDefault="00415DD3" w:rsidP="00415DD3">
            <w:pPr>
              <w:ind w:right="175"/>
              <w:jc w:val="both"/>
              <w:rPr>
                <w:rFonts w:ascii="Times New Roman" w:hAnsi="Times New Roman" w:cs="Times New Roman"/>
                <w:sz w:val="20"/>
                <w:szCs w:val="20"/>
              </w:rPr>
            </w:pPr>
            <w:r w:rsidRPr="00415DD3">
              <w:rPr>
                <w:rFonts w:ascii="Times New Roman" w:hAnsi="Times New Roman" w:cs="Times New Roman"/>
                <w:sz w:val="20"/>
                <w:szCs w:val="20"/>
              </w:rPr>
              <w:t>3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276" w:type="dxa"/>
            <w:vAlign w:val="center"/>
          </w:tcPr>
          <w:p w:rsidR="00D42726" w:rsidRDefault="00BD1FFF" w:rsidP="003D0AEA">
            <w:pPr>
              <w:jc w:val="center"/>
              <w:rPr>
                <w:rFonts w:ascii="Times New Roman" w:hAnsi="Times New Roman" w:cs="Times New Roman"/>
                <w:sz w:val="20"/>
                <w:szCs w:val="20"/>
              </w:rPr>
            </w:pPr>
            <w:r>
              <w:rPr>
                <w:rFonts w:ascii="Times New Roman" w:hAnsi="Times New Roman" w:cs="Times New Roman"/>
                <w:sz w:val="20"/>
                <w:szCs w:val="20"/>
              </w:rPr>
              <w:t>6</w:t>
            </w:r>
          </w:p>
        </w:tc>
        <w:tc>
          <w:tcPr>
            <w:tcW w:w="1417" w:type="dxa"/>
            <w:vAlign w:val="center"/>
          </w:tcPr>
          <w:p w:rsidR="00D42726" w:rsidRDefault="00A86F91" w:rsidP="003D0AEA">
            <w:pPr>
              <w:jc w:val="center"/>
              <w:rPr>
                <w:rFonts w:ascii="Times New Roman" w:hAnsi="Times New Roman" w:cs="Times New Roman"/>
                <w:sz w:val="20"/>
                <w:szCs w:val="20"/>
              </w:rPr>
            </w:pPr>
            <w:r>
              <w:rPr>
                <w:rFonts w:ascii="Times New Roman" w:hAnsi="Times New Roman" w:cs="Times New Roman"/>
                <w:sz w:val="20"/>
                <w:szCs w:val="20"/>
              </w:rPr>
              <w:t>6</w:t>
            </w:r>
          </w:p>
        </w:tc>
      </w:tr>
      <w:tr w:rsidR="00D42726" w:rsidRPr="004B0A0B" w:rsidTr="00B863B5">
        <w:trPr>
          <w:cantSplit/>
          <w:trHeight w:val="649"/>
        </w:trPr>
        <w:tc>
          <w:tcPr>
            <w:tcW w:w="539" w:type="dxa"/>
            <w:vMerge/>
          </w:tcPr>
          <w:p w:rsidR="00D42726" w:rsidRPr="004B0A0B" w:rsidRDefault="00D42726" w:rsidP="003D0AEA">
            <w:pPr>
              <w:jc w:val="center"/>
              <w:rPr>
                <w:rFonts w:ascii="Times New Roman" w:hAnsi="Times New Roman" w:cs="Times New Roman"/>
                <w:sz w:val="20"/>
                <w:szCs w:val="20"/>
              </w:rPr>
            </w:pPr>
          </w:p>
        </w:tc>
        <w:tc>
          <w:tcPr>
            <w:tcW w:w="1984" w:type="dxa"/>
            <w:vMerge/>
          </w:tcPr>
          <w:p w:rsidR="00D42726" w:rsidRPr="004B0A0B" w:rsidRDefault="00D42726" w:rsidP="003E1C2A">
            <w:pPr>
              <w:jc w:val="center"/>
              <w:rPr>
                <w:rFonts w:ascii="Times New Roman" w:hAnsi="Times New Roman" w:cs="Times New Roman"/>
                <w:b/>
                <w:sz w:val="20"/>
                <w:szCs w:val="20"/>
              </w:rPr>
            </w:pPr>
          </w:p>
        </w:tc>
        <w:tc>
          <w:tcPr>
            <w:tcW w:w="851" w:type="dxa"/>
            <w:vMerge/>
          </w:tcPr>
          <w:p w:rsidR="00D42726" w:rsidRPr="004B0A0B" w:rsidRDefault="00D42726" w:rsidP="003D0AEA">
            <w:pPr>
              <w:ind w:right="-108"/>
              <w:jc w:val="center"/>
              <w:rPr>
                <w:rFonts w:ascii="Times New Roman" w:hAnsi="Times New Roman" w:cs="Times New Roman"/>
                <w:sz w:val="20"/>
                <w:szCs w:val="20"/>
              </w:rPr>
            </w:pPr>
          </w:p>
        </w:tc>
        <w:tc>
          <w:tcPr>
            <w:tcW w:w="3827" w:type="dxa"/>
            <w:vAlign w:val="center"/>
          </w:tcPr>
          <w:p w:rsidR="00D42726" w:rsidRDefault="00B863B5" w:rsidP="003E1C2A">
            <w:pPr>
              <w:ind w:right="175"/>
              <w:jc w:val="both"/>
              <w:rPr>
                <w:rFonts w:ascii="Times New Roman" w:hAnsi="Times New Roman" w:cs="Times New Roman"/>
                <w:sz w:val="20"/>
                <w:szCs w:val="20"/>
              </w:rPr>
            </w:pPr>
            <w:r>
              <w:rPr>
                <w:rFonts w:ascii="Times New Roman" w:hAnsi="Times New Roman" w:cs="Times New Roman"/>
                <w:sz w:val="20"/>
                <w:szCs w:val="20"/>
              </w:rPr>
              <w:t>4</w:t>
            </w:r>
            <w:r w:rsidR="00415DD3" w:rsidRPr="00415DD3">
              <w:rPr>
                <w:rFonts w:ascii="Times New Roman" w:hAnsi="Times New Roman" w:cs="Times New Roman"/>
                <w:sz w:val="20"/>
                <w:szCs w:val="20"/>
              </w:rPr>
              <w:t>.Подготовка к рубежному контролю</w:t>
            </w:r>
          </w:p>
        </w:tc>
        <w:tc>
          <w:tcPr>
            <w:tcW w:w="1276" w:type="dxa"/>
            <w:vAlign w:val="center"/>
          </w:tcPr>
          <w:p w:rsidR="00D42726" w:rsidRDefault="00BD1FFF" w:rsidP="003D0AEA">
            <w:pPr>
              <w:jc w:val="center"/>
              <w:rPr>
                <w:rFonts w:ascii="Times New Roman" w:hAnsi="Times New Roman" w:cs="Times New Roman"/>
                <w:sz w:val="20"/>
                <w:szCs w:val="20"/>
              </w:rPr>
            </w:pPr>
            <w:r>
              <w:rPr>
                <w:rFonts w:ascii="Times New Roman" w:hAnsi="Times New Roman" w:cs="Times New Roman"/>
                <w:sz w:val="20"/>
                <w:szCs w:val="20"/>
              </w:rPr>
              <w:t>1</w:t>
            </w:r>
          </w:p>
        </w:tc>
        <w:tc>
          <w:tcPr>
            <w:tcW w:w="1417" w:type="dxa"/>
            <w:vAlign w:val="center"/>
          </w:tcPr>
          <w:p w:rsidR="00D42726" w:rsidRDefault="00BD1FFF" w:rsidP="003D0AEA">
            <w:pPr>
              <w:jc w:val="center"/>
              <w:rPr>
                <w:rFonts w:ascii="Times New Roman" w:hAnsi="Times New Roman" w:cs="Times New Roman"/>
                <w:sz w:val="20"/>
                <w:szCs w:val="20"/>
              </w:rPr>
            </w:pPr>
            <w:r>
              <w:rPr>
                <w:rFonts w:ascii="Times New Roman" w:hAnsi="Times New Roman" w:cs="Times New Roman"/>
                <w:sz w:val="20"/>
                <w:szCs w:val="20"/>
              </w:rPr>
              <w:t>1</w:t>
            </w:r>
          </w:p>
        </w:tc>
      </w:tr>
      <w:tr w:rsidR="00415DD3" w:rsidRPr="004B0A0B" w:rsidTr="00415DD3">
        <w:trPr>
          <w:cantSplit/>
          <w:trHeight w:val="270"/>
        </w:trPr>
        <w:tc>
          <w:tcPr>
            <w:tcW w:w="539" w:type="dxa"/>
            <w:vMerge w:val="restart"/>
          </w:tcPr>
          <w:p w:rsidR="00415DD3" w:rsidRPr="004B0A0B" w:rsidRDefault="00415DD3" w:rsidP="003D0AEA">
            <w:pPr>
              <w:jc w:val="center"/>
              <w:rPr>
                <w:rFonts w:ascii="Times New Roman" w:hAnsi="Times New Roman" w:cs="Times New Roman"/>
                <w:sz w:val="20"/>
                <w:szCs w:val="20"/>
              </w:rPr>
            </w:pPr>
            <w:r>
              <w:rPr>
                <w:rFonts w:ascii="Times New Roman" w:hAnsi="Times New Roman" w:cs="Times New Roman"/>
                <w:sz w:val="20"/>
                <w:szCs w:val="20"/>
              </w:rPr>
              <w:t>8</w:t>
            </w:r>
          </w:p>
        </w:tc>
        <w:tc>
          <w:tcPr>
            <w:tcW w:w="1984" w:type="dxa"/>
            <w:vMerge w:val="restart"/>
          </w:tcPr>
          <w:p w:rsidR="00B863B5" w:rsidRPr="00B863B5" w:rsidRDefault="00B863B5" w:rsidP="00415DD3">
            <w:pPr>
              <w:jc w:val="center"/>
              <w:rPr>
                <w:rFonts w:ascii="Times New Roman" w:hAnsi="Times New Roman" w:cs="Times New Roman"/>
                <w:b/>
                <w:sz w:val="20"/>
                <w:szCs w:val="20"/>
              </w:rPr>
            </w:pPr>
            <w:r w:rsidRPr="00B863B5">
              <w:rPr>
                <w:rFonts w:ascii="Times New Roman" w:hAnsi="Times New Roman" w:cs="Times New Roman"/>
                <w:b/>
                <w:sz w:val="20"/>
                <w:szCs w:val="20"/>
              </w:rPr>
              <w:t>Тема 8</w:t>
            </w:r>
          </w:p>
          <w:p w:rsidR="00B863B5" w:rsidRPr="004B0A0B" w:rsidRDefault="00B863B5" w:rsidP="00B863B5">
            <w:pPr>
              <w:jc w:val="center"/>
              <w:rPr>
                <w:rFonts w:ascii="Times New Roman" w:hAnsi="Times New Roman" w:cs="Times New Roman"/>
                <w:b/>
                <w:sz w:val="20"/>
                <w:szCs w:val="20"/>
              </w:rPr>
            </w:pPr>
            <w:r w:rsidRPr="00B863B5">
              <w:rPr>
                <w:rFonts w:ascii="Times New Roman" w:hAnsi="Times New Roman" w:cs="Times New Roman"/>
                <w:sz w:val="20"/>
                <w:szCs w:val="20"/>
              </w:rPr>
              <w:t xml:space="preserve">Уголовно-правовая характеристика и методика расследования </w:t>
            </w:r>
            <w:r>
              <w:rPr>
                <w:rFonts w:ascii="Times New Roman" w:hAnsi="Times New Roman" w:cs="Times New Roman"/>
                <w:sz w:val="20"/>
                <w:szCs w:val="20"/>
              </w:rPr>
              <w:t xml:space="preserve">злоупотребления должностными </w:t>
            </w:r>
            <w:r w:rsidRPr="00B863B5">
              <w:rPr>
                <w:rFonts w:ascii="Times New Roman" w:hAnsi="Times New Roman" w:cs="Times New Roman"/>
                <w:sz w:val="20"/>
                <w:szCs w:val="20"/>
              </w:rPr>
              <w:t xml:space="preserve">полномочиями и превышения должностных полномочий </w:t>
            </w:r>
          </w:p>
          <w:p w:rsidR="00415DD3" w:rsidRPr="004B0A0B" w:rsidRDefault="00415DD3" w:rsidP="00415DD3">
            <w:pPr>
              <w:jc w:val="center"/>
              <w:rPr>
                <w:rFonts w:ascii="Times New Roman" w:hAnsi="Times New Roman" w:cs="Times New Roman"/>
                <w:b/>
                <w:sz w:val="20"/>
                <w:szCs w:val="20"/>
              </w:rPr>
            </w:pPr>
          </w:p>
        </w:tc>
        <w:tc>
          <w:tcPr>
            <w:tcW w:w="851" w:type="dxa"/>
            <w:vMerge w:val="restart"/>
          </w:tcPr>
          <w:p w:rsidR="00415DD3" w:rsidRPr="004B0A0B" w:rsidRDefault="00415DD3" w:rsidP="00BD1FFF">
            <w:pPr>
              <w:ind w:right="-108"/>
              <w:jc w:val="center"/>
              <w:rPr>
                <w:rFonts w:ascii="Times New Roman" w:hAnsi="Times New Roman" w:cs="Times New Roman"/>
                <w:sz w:val="20"/>
                <w:szCs w:val="20"/>
              </w:rPr>
            </w:pPr>
            <w:r>
              <w:rPr>
                <w:rFonts w:ascii="Times New Roman" w:hAnsi="Times New Roman" w:cs="Times New Roman"/>
                <w:sz w:val="20"/>
                <w:szCs w:val="20"/>
              </w:rPr>
              <w:t>1</w:t>
            </w:r>
            <w:r w:rsidR="00BD1FFF">
              <w:rPr>
                <w:rFonts w:ascii="Times New Roman" w:hAnsi="Times New Roman" w:cs="Times New Roman"/>
                <w:sz w:val="20"/>
                <w:szCs w:val="20"/>
              </w:rPr>
              <w:t>0</w:t>
            </w:r>
            <w:r>
              <w:rPr>
                <w:rFonts w:ascii="Times New Roman" w:hAnsi="Times New Roman" w:cs="Times New Roman"/>
                <w:sz w:val="20"/>
                <w:szCs w:val="20"/>
              </w:rPr>
              <w:t>/1</w:t>
            </w:r>
            <w:r w:rsidR="00BD1FFF">
              <w:rPr>
                <w:rFonts w:ascii="Times New Roman" w:hAnsi="Times New Roman" w:cs="Times New Roman"/>
                <w:sz w:val="20"/>
                <w:szCs w:val="20"/>
              </w:rPr>
              <w:t>0</w:t>
            </w:r>
          </w:p>
        </w:tc>
        <w:tc>
          <w:tcPr>
            <w:tcW w:w="3827" w:type="dxa"/>
            <w:vAlign w:val="center"/>
          </w:tcPr>
          <w:p w:rsidR="00415DD3" w:rsidRDefault="00415DD3" w:rsidP="00415DD3">
            <w:pPr>
              <w:ind w:right="175"/>
              <w:jc w:val="both"/>
              <w:rPr>
                <w:rFonts w:ascii="Times New Roman" w:hAnsi="Times New Roman" w:cs="Times New Roman"/>
                <w:sz w:val="20"/>
                <w:szCs w:val="20"/>
              </w:rPr>
            </w:pPr>
            <w:r w:rsidRPr="00415DD3">
              <w:rPr>
                <w:rFonts w:ascii="Times New Roman" w:hAnsi="Times New Roman" w:cs="Times New Roman"/>
                <w:sz w:val="20"/>
                <w:szCs w:val="20"/>
              </w:rPr>
              <w:t>1. Изучение тем лекций</w:t>
            </w:r>
          </w:p>
        </w:tc>
        <w:tc>
          <w:tcPr>
            <w:tcW w:w="1276" w:type="dxa"/>
            <w:vAlign w:val="center"/>
          </w:tcPr>
          <w:p w:rsidR="00415DD3" w:rsidRDefault="00B863B5" w:rsidP="003D0AEA">
            <w:pPr>
              <w:jc w:val="center"/>
              <w:rPr>
                <w:rFonts w:ascii="Times New Roman" w:hAnsi="Times New Roman" w:cs="Times New Roman"/>
                <w:sz w:val="20"/>
                <w:szCs w:val="20"/>
              </w:rPr>
            </w:pPr>
            <w:r>
              <w:rPr>
                <w:rFonts w:ascii="Times New Roman" w:hAnsi="Times New Roman" w:cs="Times New Roman"/>
                <w:sz w:val="20"/>
                <w:szCs w:val="20"/>
              </w:rPr>
              <w:t>1</w:t>
            </w:r>
          </w:p>
        </w:tc>
        <w:tc>
          <w:tcPr>
            <w:tcW w:w="1417" w:type="dxa"/>
            <w:vAlign w:val="center"/>
          </w:tcPr>
          <w:p w:rsidR="00415DD3" w:rsidRDefault="00415DD3" w:rsidP="003D0AEA">
            <w:pPr>
              <w:jc w:val="center"/>
              <w:rPr>
                <w:rFonts w:ascii="Times New Roman" w:hAnsi="Times New Roman" w:cs="Times New Roman"/>
                <w:sz w:val="20"/>
                <w:szCs w:val="20"/>
              </w:rPr>
            </w:pPr>
            <w:r>
              <w:rPr>
                <w:rFonts w:ascii="Times New Roman" w:hAnsi="Times New Roman" w:cs="Times New Roman"/>
                <w:sz w:val="20"/>
                <w:szCs w:val="20"/>
              </w:rPr>
              <w:t>0</w:t>
            </w:r>
          </w:p>
        </w:tc>
      </w:tr>
      <w:tr w:rsidR="00415DD3" w:rsidRPr="004B0A0B" w:rsidTr="00415DD3">
        <w:trPr>
          <w:cantSplit/>
          <w:trHeight w:val="587"/>
        </w:trPr>
        <w:tc>
          <w:tcPr>
            <w:tcW w:w="539" w:type="dxa"/>
            <w:vMerge/>
          </w:tcPr>
          <w:p w:rsidR="00415DD3" w:rsidRDefault="00415DD3" w:rsidP="003D0AEA">
            <w:pPr>
              <w:jc w:val="center"/>
              <w:rPr>
                <w:rFonts w:ascii="Times New Roman" w:hAnsi="Times New Roman" w:cs="Times New Roman"/>
                <w:sz w:val="20"/>
                <w:szCs w:val="20"/>
              </w:rPr>
            </w:pPr>
          </w:p>
        </w:tc>
        <w:tc>
          <w:tcPr>
            <w:tcW w:w="1984" w:type="dxa"/>
            <w:vMerge/>
          </w:tcPr>
          <w:p w:rsidR="00415DD3" w:rsidRPr="00415DD3" w:rsidRDefault="00415DD3" w:rsidP="00415DD3">
            <w:pPr>
              <w:jc w:val="center"/>
              <w:rPr>
                <w:rFonts w:ascii="Times New Roman" w:hAnsi="Times New Roman" w:cs="Times New Roman"/>
                <w:b/>
                <w:sz w:val="20"/>
                <w:szCs w:val="20"/>
              </w:rPr>
            </w:pPr>
          </w:p>
        </w:tc>
        <w:tc>
          <w:tcPr>
            <w:tcW w:w="851" w:type="dxa"/>
            <w:vMerge/>
          </w:tcPr>
          <w:p w:rsidR="00415DD3" w:rsidRPr="004B0A0B" w:rsidRDefault="00415DD3" w:rsidP="003D0AEA">
            <w:pPr>
              <w:ind w:right="-108"/>
              <w:jc w:val="center"/>
              <w:rPr>
                <w:rFonts w:ascii="Times New Roman" w:hAnsi="Times New Roman" w:cs="Times New Roman"/>
                <w:sz w:val="20"/>
                <w:szCs w:val="20"/>
              </w:rPr>
            </w:pPr>
          </w:p>
        </w:tc>
        <w:tc>
          <w:tcPr>
            <w:tcW w:w="3827" w:type="dxa"/>
            <w:vAlign w:val="center"/>
          </w:tcPr>
          <w:p w:rsidR="00415DD3" w:rsidRPr="00415DD3" w:rsidRDefault="00415DD3" w:rsidP="00415DD3">
            <w:pPr>
              <w:ind w:right="175"/>
              <w:jc w:val="both"/>
              <w:rPr>
                <w:rFonts w:ascii="Times New Roman" w:hAnsi="Times New Roman" w:cs="Times New Roman"/>
                <w:sz w:val="20"/>
                <w:szCs w:val="20"/>
              </w:rPr>
            </w:pPr>
            <w:r w:rsidRPr="00415DD3">
              <w:rPr>
                <w:rFonts w:ascii="Times New Roman" w:hAnsi="Times New Roman" w:cs="Times New Roman"/>
                <w:sz w:val="20"/>
                <w:szCs w:val="20"/>
              </w:rPr>
              <w:t>2. Подготовка к практическим и лабораторным занятиям</w:t>
            </w:r>
          </w:p>
        </w:tc>
        <w:tc>
          <w:tcPr>
            <w:tcW w:w="1276" w:type="dxa"/>
            <w:vAlign w:val="center"/>
          </w:tcPr>
          <w:p w:rsidR="00415DD3" w:rsidRDefault="00FE3FC6" w:rsidP="003D0AEA">
            <w:pPr>
              <w:jc w:val="center"/>
              <w:rPr>
                <w:rFonts w:ascii="Times New Roman" w:hAnsi="Times New Roman" w:cs="Times New Roman"/>
                <w:sz w:val="20"/>
                <w:szCs w:val="20"/>
              </w:rPr>
            </w:pPr>
            <w:r>
              <w:rPr>
                <w:rFonts w:ascii="Times New Roman" w:hAnsi="Times New Roman" w:cs="Times New Roman"/>
                <w:sz w:val="20"/>
                <w:szCs w:val="20"/>
              </w:rPr>
              <w:t>4</w:t>
            </w:r>
          </w:p>
        </w:tc>
        <w:tc>
          <w:tcPr>
            <w:tcW w:w="1417" w:type="dxa"/>
            <w:vAlign w:val="center"/>
          </w:tcPr>
          <w:p w:rsidR="00415DD3" w:rsidRDefault="00FE3FC6" w:rsidP="003D0AEA">
            <w:pPr>
              <w:jc w:val="center"/>
              <w:rPr>
                <w:rFonts w:ascii="Times New Roman" w:hAnsi="Times New Roman" w:cs="Times New Roman"/>
                <w:sz w:val="20"/>
                <w:szCs w:val="20"/>
              </w:rPr>
            </w:pPr>
            <w:r>
              <w:rPr>
                <w:rFonts w:ascii="Times New Roman" w:hAnsi="Times New Roman" w:cs="Times New Roman"/>
                <w:sz w:val="20"/>
                <w:szCs w:val="20"/>
              </w:rPr>
              <w:t>4</w:t>
            </w:r>
          </w:p>
        </w:tc>
      </w:tr>
      <w:tr w:rsidR="00415DD3" w:rsidRPr="004B0A0B" w:rsidTr="00415DD3">
        <w:trPr>
          <w:cantSplit/>
          <w:trHeight w:val="1455"/>
        </w:trPr>
        <w:tc>
          <w:tcPr>
            <w:tcW w:w="539" w:type="dxa"/>
            <w:vMerge/>
          </w:tcPr>
          <w:p w:rsidR="00415DD3" w:rsidRDefault="00415DD3" w:rsidP="003D0AEA">
            <w:pPr>
              <w:jc w:val="center"/>
              <w:rPr>
                <w:rFonts w:ascii="Times New Roman" w:hAnsi="Times New Roman" w:cs="Times New Roman"/>
                <w:sz w:val="20"/>
                <w:szCs w:val="20"/>
              </w:rPr>
            </w:pPr>
          </w:p>
        </w:tc>
        <w:tc>
          <w:tcPr>
            <w:tcW w:w="1984" w:type="dxa"/>
            <w:vMerge/>
          </w:tcPr>
          <w:p w:rsidR="00415DD3" w:rsidRPr="00415DD3" w:rsidRDefault="00415DD3" w:rsidP="00415DD3">
            <w:pPr>
              <w:jc w:val="center"/>
              <w:rPr>
                <w:rFonts w:ascii="Times New Roman" w:hAnsi="Times New Roman" w:cs="Times New Roman"/>
                <w:b/>
                <w:sz w:val="20"/>
                <w:szCs w:val="20"/>
              </w:rPr>
            </w:pPr>
          </w:p>
        </w:tc>
        <w:tc>
          <w:tcPr>
            <w:tcW w:w="851" w:type="dxa"/>
            <w:vMerge/>
          </w:tcPr>
          <w:p w:rsidR="00415DD3" w:rsidRPr="004B0A0B" w:rsidRDefault="00415DD3" w:rsidP="003D0AEA">
            <w:pPr>
              <w:ind w:right="-108"/>
              <w:jc w:val="center"/>
              <w:rPr>
                <w:rFonts w:ascii="Times New Roman" w:hAnsi="Times New Roman" w:cs="Times New Roman"/>
                <w:sz w:val="20"/>
                <w:szCs w:val="20"/>
              </w:rPr>
            </w:pPr>
          </w:p>
        </w:tc>
        <w:tc>
          <w:tcPr>
            <w:tcW w:w="3827" w:type="dxa"/>
            <w:vAlign w:val="center"/>
          </w:tcPr>
          <w:p w:rsidR="00415DD3" w:rsidRPr="00415DD3" w:rsidRDefault="00415DD3" w:rsidP="00415DD3">
            <w:pPr>
              <w:ind w:right="175"/>
              <w:jc w:val="both"/>
              <w:rPr>
                <w:rFonts w:ascii="Times New Roman" w:hAnsi="Times New Roman" w:cs="Times New Roman"/>
                <w:sz w:val="20"/>
                <w:szCs w:val="20"/>
              </w:rPr>
            </w:pPr>
            <w:r w:rsidRPr="00415DD3">
              <w:rPr>
                <w:rFonts w:ascii="Times New Roman" w:hAnsi="Times New Roman" w:cs="Times New Roman"/>
                <w:sz w:val="20"/>
                <w:szCs w:val="20"/>
              </w:rPr>
              <w:t>3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276" w:type="dxa"/>
            <w:vAlign w:val="center"/>
          </w:tcPr>
          <w:p w:rsidR="00415DD3" w:rsidRDefault="00FE3FC6" w:rsidP="003D0AEA">
            <w:pPr>
              <w:jc w:val="center"/>
              <w:rPr>
                <w:rFonts w:ascii="Times New Roman" w:hAnsi="Times New Roman" w:cs="Times New Roman"/>
                <w:sz w:val="20"/>
                <w:szCs w:val="20"/>
              </w:rPr>
            </w:pPr>
            <w:r>
              <w:rPr>
                <w:rFonts w:ascii="Times New Roman" w:hAnsi="Times New Roman" w:cs="Times New Roman"/>
                <w:sz w:val="20"/>
                <w:szCs w:val="20"/>
              </w:rPr>
              <w:t>4</w:t>
            </w:r>
          </w:p>
        </w:tc>
        <w:tc>
          <w:tcPr>
            <w:tcW w:w="1417" w:type="dxa"/>
            <w:vAlign w:val="center"/>
          </w:tcPr>
          <w:p w:rsidR="00415DD3" w:rsidRDefault="00FE3FC6" w:rsidP="003D0AEA">
            <w:pPr>
              <w:jc w:val="center"/>
              <w:rPr>
                <w:rFonts w:ascii="Times New Roman" w:hAnsi="Times New Roman" w:cs="Times New Roman"/>
                <w:sz w:val="20"/>
                <w:szCs w:val="20"/>
              </w:rPr>
            </w:pPr>
            <w:r>
              <w:rPr>
                <w:rFonts w:ascii="Times New Roman" w:hAnsi="Times New Roman" w:cs="Times New Roman"/>
                <w:sz w:val="20"/>
                <w:szCs w:val="20"/>
              </w:rPr>
              <w:t>5</w:t>
            </w:r>
          </w:p>
        </w:tc>
      </w:tr>
      <w:tr w:rsidR="00415DD3" w:rsidRPr="004B0A0B" w:rsidTr="00B863B5">
        <w:trPr>
          <w:cantSplit/>
          <w:trHeight w:val="660"/>
        </w:trPr>
        <w:tc>
          <w:tcPr>
            <w:tcW w:w="539" w:type="dxa"/>
            <w:vMerge/>
          </w:tcPr>
          <w:p w:rsidR="00415DD3" w:rsidRDefault="00415DD3" w:rsidP="003D0AEA">
            <w:pPr>
              <w:jc w:val="center"/>
              <w:rPr>
                <w:rFonts w:ascii="Times New Roman" w:hAnsi="Times New Roman" w:cs="Times New Roman"/>
                <w:sz w:val="20"/>
                <w:szCs w:val="20"/>
              </w:rPr>
            </w:pPr>
          </w:p>
        </w:tc>
        <w:tc>
          <w:tcPr>
            <w:tcW w:w="1984" w:type="dxa"/>
            <w:vMerge/>
          </w:tcPr>
          <w:p w:rsidR="00415DD3" w:rsidRPr="00415DD3" w:rsidRDefault="00415DD3" w:rsidP="00415DD3">
            <w:pPr>
              <w:jc w:val="center"/>
              <w:rPr>
                <w:rFonts w:ascii="Times New Roman" w:hAnsi="Times New Roman" w:cs="Times New Roman"/>
                <w:b/>
                <w:sz w:val="20"/>
                <w:szCs w:val="20"/>
              </w:rPr>
            </w:pPr>
          </w:p>
        </w:tc>
        <w:tc>
          <w:tcPr>
            <w:tcW w:w="851" w:type="dxa"/>
            <w:vMerge/>
          </w:tcPr>
          <w:p w:rsidR="00415DD3" w:rsidRPr="004B0A0B" w:rsidRDefault="00415DD3" w:rsidP="003D0AEA">
            <w:pPr>
              <w:ind w:right="-108"/>
              <w:jc w:val="center"/>
              <w:rPr>
                <w:rFonts w:ascii="Times New Roman" w:hAnsi="Times New Roman" w:cs="Times New Roman"/>
                <w:sz w:val="20"/>
                <w:szCs w:val="20"/>
              </w:rPr>
            </w:pPr>
          </w:p>
        </w:tc>
        <w:tc>
          <w:tcPr>
            <w:tcW w:w="3827" w:type="dxa"/>
            <w:vAlign w:val="center"/>
          </w:tcPr>
          <w:p w:rsidR="00415DD3" w:rsidRPr="00415DD3" w:rsidRDefault="00B863B5" w:rsidP="00415DD3">
            <w:pPr>
              <w:ind w:right="175"/>
              <w:jc w:val="both"/>
              <w:rPr>
                <w:rFonts w:ascii="Times New Roman" w:hAnsi="Times New Roman" w:cs="Times New Roman"/>
                <w:sz w:val="20"/>
                <w:szCs w:val="20"/>
              </w:rPr>
            </w:pPr>
            <w:r>
              <w:rPr>
                <w:rFonts w:ascii="Times New Roman" w:hAnsi="Times New Roman" w:cs="Times New Roman"/>
                <w:sz w:val="20"/>
                <w:szCs w:val="20"/>
              </w:rPr>
              <w:t>4</w:t>
            </w:r>
            <w:r w:rsidR="00415DD3" w:rsidRPr="00415DD3">
              <w:rPr>
                <w:rFonts w:ascii="Times New Roman" w:hAnsi="Times New Roman" w:cs="Times New Roman"/>
                <w:sz w:val="20"/>
                <w:szCs w:val="20"/>
              </w:rPr>
              <w:t>.Подготовка к рубежному контролю</w:t>
            </w:r>
          </w:p>
        </w:tc>
        <w:tc>
          <w:tcPr>
            <w:tcW w:w="1276" w:type="dxa"/>
            <w:vAlign w:val="center"/>
          </w:tcPr>
          <w:p w:rsidR="00415DD3" w:rsidRDefault="00FE3FC6" w:rsidP="003D0AEA">
            <w:pPr>
              <w:jc w:val="center"/>
              <w:rPr>
                <w:rFonts w:ascii="Times New Roman" w:hAnsi="Times New Roman" w:cs="Times New Roman"/>
                <w:sz w:val="20"/>
                <w:szCs w:val="20"/>
              </w:rPr>
            </w:pPr>
            <w:r>
              <w:rPr>
                <w:rFonts w:ascii="Times New Roman" w:hAnsi="Times New Roman" w:cs="Times New Roman"/>
                <w:sz w:val="20"/>
                <w:szCs w:val="20"/>
              </w:rPr>
              <w:t>1</w:t>
            </w:r>
          </w:p>
        </w:tc>
        <w:tc>
          <w:tcPr>
            <w:tcW w:w="1417" w:type="dxa"/>
            <w:vAlign w:val="center"/>
          </w:tcPr>
          <w:p w:rsidR="00415DD3" w:rsidRDefault="00FE3FC6" w:rsidP="003D0AEA">
            <w:pPr>
              <w:jc w:val="center"/>
              <w:rPr>
                <w:rFonts w:ascii="Times New Roman" w:hAnsi="Times New Roman" w:cs="Times New Roman"/>
                <w:sz w:val="20"/>
                <w:szCs w:val="20"/>
              </w:rPr>
            </w:pPr>
            <w:r>
              <w:rPr>
                <w:rFonts w:ascii="Times New Roman" w:hAnsi="Times New Roman" w:cs="Times New Roman"/>
                <w:sz w:val="20"/>
                <w:szCs w:val="20"/>
              </w:rPr>
              <w:t>1</w:t>
            </w:r>
          </w:p>
        </w:tc>
      </w:tr>
      <w:tr w:rsidR="00415DD3" w:rsidRPr="004B0A0B" w:rsidTr="00415DD3">
        <w:trPr>
          <w:cantSplit/>
          <w:trHeight w:val="240"/>
        </w:trPr>
        <w:tc>
          <w:tcPr>
            <w:tcW w:w="539" w:type="dxa"/>
            <w:vMerge w:val="restart"/>
          </w:tcPr>
          <w:p w:rsidR="00415DD3" w:rsidRDefault="00FE3FC6" w:rsidP="003D0AEA">
            <w:pPr>
              <w:jc w:val="center"/>
              <w:rPr>
                <w:rFonts w:ascii="Times New Roman" w:hAnsi="Times New Roman" w:cs="Times New Roman"/>
                <w:sz w:val="20"/>
                <w:szCs w:val="20"/>
              </w:rPr>
            </w:pPr>
            <w:r>
              <w:rPr>
                <w:rFonts w:ascii="Times New Roman" w:hAnsi="Times New Roman" w:cs="Times New Roman"/>
                <w:sz w:val="20"/>
                <w:szCs w:val="20"/>
              </w:rPr>
              <w:t>9</w:t>
            </w:r>
          </w:p>
        </w:tc>
        <w:tc>
          <w:tcPr>
            <w:tcW w:w="1984" w:type="dxa"/>
            <w:vMerge w:val="restart"/>
          </w:tcPr>
          <w:p w:rsidR="00B863B5" w:rsidRPr="00B863B5" w:rsidRDefault="00B863B5" w:rsidP="00415DD3">
            <w:pPr>
              <w:jc w:val="center"/>
              <w:rPr>
                <w:rFonts w:ascii="Times New Roman" w:hAnsi="Times New Roman" w:cs="Times New Roman"/>
                <w:b/>
                <w:sz w:val="20"/>
                <w:szCs w:val="20"/>
              </w:rPr>
            </w:pPr>
            <w:r w:rsidRPr="00B863B5">
              <w:rPr>
                <w:rFonts w:ascii="Times New Roman" w:hAnsi="Times New Roman" w:cs="Times New Roman"/>
                <w:b/>
                <w:sz w:val="20"/>
                <w:szCs w:val="20"/>
              </w:rPr>
              <w:t>Тема 9</w:t>
            </w:r>
          </w:p>
          <w:p w:rsidR="00415DD3" w:rsidRPr="00CC6744" w:rsidRDefault="00B863B5" w:rsidP="00B863B5">
            <w:pPr>
              <w:jc w:val="center"/>
              <w:rPr>
                <w:rFonts w:ascii="Times New Roman" w:hAnsi="Times New Roman" w:cs="Times New Roman"/>
                <w:sz w:val="20"/>
                <w:szCs w:val="20"/>
              </w:rPr>
            </w:pPr>
            <w:r>
              <w:rPr>
                <w:rFonts w:ascii="Times New Roman" w:hAnsi="Times New Roman" w:cs="Times New Roman"/>
                <w:sz w:val="20"/>
                <w:szCs w:val="20"/>
              </w:rPr>
              <w:t>У</w:t>
            </w:r>
            <w:r w:rsidRPr="00B863B5">
              <w:rPr>
                <w:rFonts w:ascii="Times New Roman" w:hAnsi="Times New Roman" w:cs="Times New Roman"/>
                <w:sz w:val="20"/>
                <w:szCs w:val="20"/>
              </w:rPr>
              <w:t>головно-правовая характеристика и методика расследования присвоения, растраты</w:t>
            </w:r>
            <w:r>
              <w:rPr>
                <w:rFonts w:ascii="Times New Roman" w:hAnsi="Times New Roman" w:cs="Times New Roman"/>
                <w:sz w:val="20"/>
                <w:szCs w:val="20"/>
              </w:rPr>
              <w:t xml:space="preserve"> чужого имущества, совершенного</w:t>
            </w:r>
            <w:r w:rsidRPr="00B863B5">
              <w:rPr>
                <w:rFonts w:ascii="Times New Roman" w:hAnsi="Times New Roman" w:cs="Times New Roman"/>
                <w:sz w:val="20"/>
                <w:szCs w:val="20"/>
              </w:rPr>
              <w:t xml:space="preserve"> с использованием служебного положения</w:t>
            </w:r>
          </w:p>
        </w:tc>
        <w:tc>
          <w:tcPr>
            <w:tcW w:w="851" w:type="dxa"/>
            <w:vMerge w:val="restart"/>
          </w:tcPr>
          <w:p w:rsidR="00415DD3" w:rsidRPr="004B0A0B" w:rsidRDefault="00FE3FC6" w:rsidP="00FE3FC6">
            <w:pPr>
              <w:ind w:right="-108"/>
              <w:jc w:val="center"/>
              <w:rPr>
                <w:rFonts w:ascii="Times New Roman" w:hAnsi="Times New Roman" w:cs="Times New Roman"/>
                <w:sz w:val="20"/>
                <w:szCs w:val="20"/>
              </w:rPr>
            </w:pPr>
            <w:r>
              <w:rPr>
                <w:rFonts w:ascii="Times New Roman" w:hAnsi="Times New Roman" w:cs="Times New Roman"/>
                <w:sz w:val="20"/>
                <w:szCs w:val="20"/>
              </w:rPr>
              <w:t>10</w:t>
            </w:r>
            <w:r w:rsidR="00415DD3">
              <w:rPr>
                <w:rFonts w:ascii="Times New Roman" w:hAnsi="Times New Roman" w:cs="Times New Roman"/>
                <w:sz w:val="20"/>
                <w:szCs w:val="20"/>
              </w:rPr>
              <w:t>/</w:t>
            </w:r>
            <w:r>
              <w:rPr>
                <w:rFonts w:ascii="Times New Roman" w:hAnsi="Times New Roman" w:cs="Times New Roman"/>
                <w:sz w:val="20"/>
                <w:szCs w:val="20"/>
              </w:rPr>
              <w:t>10</w:t>
            </w:r>
          </w:p>
        </w:tc>
        <w:tc>
          <w:tcPr>
            <w:tcW w:w="3827" w:type="dxa"/>
            <w:vAlign w:val="center"/>
          </w:tcPr>
          <w:p w:rsidR="00415DD3" w:rsidRDefault="00415DD3" w:rsidP="00415DD3">
            <w:pPr>
              <w:ind w:right="175"/>
              <w:jc w:val="both"/>
              <w:rPr>
                <w:rFonts w:ascii="Times New Roman" w:hAnsi="Times New Roman" w:cs="Times New Roman"/>
                <w:sz w:val="20"/>
                <w:szCs w:val="20"/>
              </w:rPr>
            </w:pPr>
            <w:r w:rsidRPr="00415DD3">
              <w:rPr>
                <w:rFonts w:ascii="Times New Roman" w:hAnsi="Times New Roman" w:cs="Times New Roman"/>
                <w:sz w:val="20"/>
                <w:szCs w:val="20"/>
              </w:rPr>
              <w:t>1. Изучение тем лекций</w:t>
            </w:r>
          </w:p>
        </w:tc>
        <w:tc>
          <w:tcPr>
            <w:tcW w:w="1276" w:type="dxa"/>
            <w:vAlign w:val="center"/>
          </w:tcPr>
          <w:p w:rsidR="00415DD3" w:rsidRDefault="00AC17FD" w:rsidP="003D0AEA">
            <w:pPr>
              <w:jc w:val="center"/>
              <w:rPr>
                <w:rFonts w:ascii="Times New Roman" w:hAnsi="Times New Roman" w:cs="Times New Roman"/>
                <w:sz w:val="20"/>
                <w:szCs w:val="20"/>
              </w:rPr>
            </w:pPr>
            <w:r>
              <w:rPr>
                <w:rFonts w:ascii="Times New Roman" w:hAnsi="Times New Roman" w:cs="Times New Roman"/>
                <w:sz w:val="20"/>
                <w:szCs w:val="20"/>
              </w:rPr>
              <w:t>1</w:t>
            </w:r>
          </w:p>
        </w:tc>
        <w:tc>
          <w:tcPr>
            <w:tcW w:w="1417" w:type="dxa"/>
            <w:vAlign w:val="center"/>
          </w:tcPr>
          <w:p w:rsidR="00415DD3" w:rsidRDefault="00415DD3" w:rsidP="003D0AEA">
            <w:pPr>
              <w:jc w:val="center"/>
              <w:rPr>
                <w:rFonts w:ascii="Times New Roman" w:hAnsi="Times New Roman" w:cs="Times New Roman"/>
                <w:sz w:val="20"/>
                <w:szCs w:val="20"/>
              </w:rPr>
            </w:pPr>
            <w:r>
              <w:rPr>
                <w:rFonts w:ascii="Times New Roman" w:hAnsi="Times New Roman" w:cs="Times New Roman"/>
                <w:sz w:val="20"/>
                <w:szCs w:val="20"/>
              </w:rPr>
              <w:t>0</w:t>
            </w:r>
          </w:p>
        </w:tc>
      </w:tr>
      <w:tr w:rsidR="00415DD3" w:rsidRPr="004B0A0B" w:rsidTr="00415DD3">
        <w:trPr>
          <w:cantSplit/>
          <w:trHeight w:val="617"/>
        </w:trPr>
        <w:tc>
          <w:tcPr>
            <w:tcW w:w="539" w:type="dxa"/>
            <w:vMerge/>
          </w:tcPr>
          <w:p w:rsidR="00415DD3" w:rsidRDefault="00415DD3" w:rsidP="003D0AEA">
            <w:pPr>
              <w:jc w:val="center"/>
              <w:rPr>
                <w:rFonts w:ascii="Times New Roman" w:hAnsi="Times New Roman" w:cs="Times New Roman"/>
                <w:sz w:val="20"/>
                <w:szCs w:val="20"/>
              </w:rPr>
            </w:pPr>
          </w:p>
        </w:tc>
        <w:tc>
          <w:tcPr>
            <w:tcW w:w="1984" w:type="dxa"/>
            <w:vMerge/>
          </w:tcPr>
          <w:p w:rsidR="00415DD3" w:rsidRPr="00415DD3" w:rsidRDefault="00415DD3" w:rsidP="00415DD3">
            <w:pPr>
              <w:jc w:val="center"/>
              <w:rPr>
                <w:rFonts w:ascii="Times New Roman" w:hAnsi="Times New Roman" w:cs="Times New Roman"/>
                <w:b/>
                <w:sz w:val="20"/>
                <w:szCs w:val="20"/>
              </w:rPr>
            </w:pPr>
          </w:p>
        </w:tc>
        <w:tc>
          <w:tcPr>
            <w:tcW w:w="851" w:type="dxa"/>
            <w:vMerge/>
          </w:tcPr>
          <w:p w:rsidR="00415DD3" w:rsidRPr="004B0A0B" w:rsidRDefault="00415DD3" w:rsidP="003D0AEA">
            <w:pPr>
              <w:ind w:right="-108"/>
              <w:jc w:val="center"/>
              <w:rPr>
                <w:rFonts w:ascii="Times New Roman" w:hAnsi="Times New Roman" w:cs="Times New Roman"/>
                <w:sz w:val="20"/>
                <w:szCs w:val="20"/>
              </w:rPr>
            </w:pPr>
          </w:p>
        </w:tc>
        <w:tc>
          <w:tcPr>
            <w:tcW w:w="3827" w:type="dxa"/>
            <w:vAlign w:val="center"/>
          </w:tcPr>
          <w:p w:rsidR="00415DD3" w:rsidRPr="00415DD3" w:rsidRDefault="00415DD3" w:rsidP="00415DD3">
            <w:pPr>
              <w:ind w:right="175"/>
              <w:jc w:val="both"/>
              <w:rPr>
                <w:rFonts w:ascii="Times New Roman" w:hAnsi="Times New Roman" w:cs="Times New Roman"/>
                <w:sz w:val="20"/>
                <w:szCs w:val="20"/>
              </w:rPr>
            </w:pPr>
            <w:r w:rsidRPr="00415DD3">
              <w:rPr>
                <w:rFonts w:ascii="Times New Roman" w:hAnsi="Times New Roman" w:cs="Times New Roman"/>
                <w:sz w:val="20"/>
                <w:szCs w:val="20"/>
              </w:rPr>
              <w:t>2. Подготовка к практическим и лабораторным занятиям</w:t>
            </w:r>
          </w:p>
        </w:tc>
        <w:tc>
          <w:tcPr>
            <w:tcW w:w="1276" w:type="dxa"/>
            <w:vAlign w:val="center"/>
          </w:tcPr>
          <w:p w:rsidR="00415DD3" w:rsidRDefault="00415DD3" w:rsidP="003D0AEA">
            <w:pPr>
              <w:jc w:val="center"/>
              <w:rPr>
                <w:rFonts w:ascii="Times New Roman" w:hAnsi="Times New Roman" w:cs="Times New Roman"/>
                <w:sz w:val="20"/>
                <w:szCs w:val="20"/>
              </w:rPr>
            </w:pPr>
            <w:r>
              <w:rPr>
                <w:rFonts w:ascii="Times New Roman" w:hAnsi="Times New Roman" w:cs="Times New Roman"/>
                <w:sz w:val="20"/>
                <w:szCs w:val="20"/>
              </w:rPr>
              <w:t>2</w:t>
            </w:r>
          </w:p>
        </w:tc>
        <w:tc>
          <w:tcPr>
            <w:tcW w:w="1417" w:type="dxa"/>
            <w:vAlign w:val="center"/>
          </w:tcPr>
          <w:p w:rsidR="00415DD3" w:rsidRDefault="00AC17FD" w:rsidP="003D0AEA">
            <w:pPr>
              <w:jc w:val="center"/>
              <w:rPr>
                <w:rFonts w:ascii="Times New Roman" w:hAnsi="Times New Roman" w:cs="Times New Roman"/>
                <w:sz w:val="20"/>
                <w:szCs w:val="20"/>
              </w:rPr>
            </w:pPr>
            <w:r>
              <w:rPr>
                <w:rFonts w:ascii="Times New Roman" w:hAnsi="Times New Roman" w:cs="Times New Roman"/>
                <w:sz w:val="20"/>
                <w:szCs w:val="20"/>
              </w:rPr>
              <w:t>3</w:t>
            </w:r>
          </w:p>
        </w:tc>
      </w:tr>
      <w:tr w:rsidR="00415DD3" w:rsidRPr="004B0A0B" w:rsidTr="00415DD3">
        <w:trPr>
          <w:cantSplit/>
          <w:trHeight w:val="1425"/>
        </w:trPr>
        <w:tc>
          <w:tcPr>
            <w:tcW w:w="539" w:type="dxa"/>
            <w:vMerge/>
          </w:tcPr>
          <w:p w:rsidR="00415DD3" w:rsidRDefault="00415DD3" w:rsidP="003D0AEA">
            <w:pPr>
              <w:jc w:val="center"/>
              <w:rPr>
                <w:rFonts w:ascii="Times New Roman" w:hAnsi="Times New Roman" w:cs="Times New Roman"/>
                <w:sz w:val="20"/>
                <w:szCs w:val="20"/>
              </w:rPr>
            </w:pPr>
          </w:p>
        </w:tc>
        <w:tc>
          <w:tcPr>
            <w:tcW w:w="1984" w:type="dxa"/>
            <w:vMerge/>
          </w:tcPr>
          <w:p w:rsidR="00415DD3" w:rsidRPr="00415DD3" w:rsidRDefault="00415DD3" w:rsidP="00415DD3">
            <w:pPr>
              <w:jc w:val="center"/>
              <w:rPr>
                <w:rFonts w:ascii="Times New Roman" w:hAnsi="Times New Roman" w:cs="Times New Roman"/>
                <w:b/>
                <w:sz w:val="20"/>
                <w:szCs w:val="20"/>
              </w:rPr>
            </w:pPr>
          </w:p>
        </w:tc>
        <w:tc>
          <w:tcPr>
            <w:tcW w:w="851" w:type="dxa"/>
            <w:vMerge/>
          </w:tcPr>
          <w:p w:rsidR="00415DD3" w:rsidRPr="004B0A0B" w:rsidRDefault="00415DD3" w:rsidP="003D0AEA">
            <w:pPr>
              <w:ind w:right="-108"/>
              <w:jc w:val="center"/>
              <w:rPr>
                <w:rFonts w:ascii="Times New Roman" w:hAnsi="Times New Roman" w:cs="Times New Roman"/>
                <w:sz w:val="20"/>
                <w:szCs w:val="20"/>
              </w:rPr>
            </w:pPr>
          </w:p>
        </w:tc>
        <w:tc>
          <w:tcPr>
            <w:tcW w:w="3827" w:type="dxa"/>
            <w:vAlign w:val="center"/>
          </w:tcPr>
          <w:p w:rsidR="00415DD3" w:rsidRPr="00415DD3" w:rsidRDefault="00415DD3" w:rsidP="00415DD3">
            <w:pPr>
              <w:ind w:right="175"/>
              <w:jc w:val="both"/>
              <w:rPr>
                <w:rFonts w:ascii="Times New Roman" w:hAnsi="Times New Roman" w:cs="Times New Roman"/>
                <w:sz w:val="20"/>
                <w:szCs w:val="20"/>
              </w:rPr>
            </w:pPr>
            <w:r w:rsidRPr="00415DD3">
              <w:rPr>
                <w:rFonts w:ascii="Times New Roman" w:hAnsi="Times New Roman" w:cs="Times New Roman"/>
                <w:sz w:val="20"/>
                <w:szCs w:val="20"/>
              </w:rPr>
              <w:t>3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276" w:type="dxa"/>
            <w:vAlign w:val="center"/>
          </w:tcPr>
          <w:p w:rsidR="00415DD3" w:rsidRDefault="00AC17FD" w:rsidP="003D0AEA">
            <w:pPr>
              <w:jc w:val="center"/>
              <w:rPr>
                <w:rFonts w:ascii="Times New Roman" w:hAnsi="Times New Roman" w:cs="Times New Roman"/>
                <w:sz w:val="20"/>
                <w:szCs w:val="20"/>
              </w:rPr>
            </w:pPr>
            <w:r>
              <w:rPr>
                <w:rFonts w:ascii="Times New Roman" w:hAnsi="Times New Roman" w:cs="Times New Roman"/>
                <w:sz w:val="20"/>
                <w:szCs w:val="20"/>
              </w:rPr>
              <w:t>5</w:t>
            </w:r>
          </w:p>
        </w:tc>
        <w:tc>
          <w:tcPr>
            <w:tcW w:w="1417" w:type="dxa"/>
            <w:vAlign w:val="center"/>
          </w:tcPr>
          <w:p w:rsidR="00415DD3" w:rsidRDefault="00415DD3" w:rsidP="003D0AEA">
            <w:pPr>
              <w:jc w:val="center"/>
              <w:rPr>
                <w:rFonts w:ascii="Times New Roman" w:hAnsi="Times New Roman" w:cs="Times New Roman"/>
                <w:sz w:val="20"/>
                <w:szCs w:val="20"/>
              </w:rPr>
            </w:pPr>
            <w:r>
              <w:rPr>
                <w:rFonts w:ascii="Times New Roman" w:hAnsi="Times New Roman" w:cs="Times New Roman"/>
                <w:sz w:val="20"/>
                <w:szCs w:val="20"/>
              </w:rPr>
              <w:t>5</w:t>
            </w:r>
          </w:p>
        </w:tc>
      </w:tr>
      <w:tr w:rsidR="00415DD3" w:rsidRPr="004B0A0B" w:rsidTr="00AC17FD">
        <w:trPr>
          <w:cantSplit/>
          <w:trHeight w:val="873"/>
        </w:trPr>
        <w:tc>
          <w:tcPr>
            <w:tcW w:w="539" w:type="dxa"/>
            <w:vMerge/>
          </w:tcPr>
          <w:p w:rsidR="00415DD3" w:rsidRDefault="00415DD3" w:rsidP="003D0AEA">
            <w:pPr>
              <w:jc w:val="center"/>
              <w:rPr>
                <w:rFonts w:ascii="Times New Roman" w:hAnsi="Times New Roman" w:cs="Times New Roman"/>
                <w:sz w:val="20"/>
                <w:szCs w:val="20"/>
              </w:rPr>
            </w:pPr>
          </w:p>
        </w:tc>
        <w:tc>
          <w:tcPr>
            <w:tcW w:w="1984" w:type="dxa"/>
            <w:vMerge/>
          </w:tcPr>
          <w:p w:rsidR="00415DD3" w:rsidRPr="00415DD3" w:rsidRDefault="00415DD3" w:rsidP="00415DD3">
            <w:pPr>
              <w:jc w:val="center"/>
              <w:rPr>
                <w:rFonts w:ascii="Times New Roman" w:hAnsi="Times New Roman" w:cs="Times New Roman"/>
                <w:b/>
                <w:sz w:val="20"/>
                <w:szCs w:val="20"/>
              </w:rPr>
            </w:pPr>
          </w:p>
        </w:tc>
        <w:tc>
          <w:tcPr>
            <w:tcW w:w="851" w:type="dxa"/>
            <w:vMerge/>
          </w:tcPr>
          <w:p w:rsidR="00415DD3" w:rsidRPr="004B0A0B" w:rsidRDefault="00415DD3" w:rsidP="003D0AEA">
            <w:pPr>
              <w:ind w:right="-108"/>
              <w:jc w:val="center"/>
              <w:rPr>
                <w:rFonts w:ascii="Times New Roman" w:hAnsi="Times New Roman" w:cs="Times New Roman"/>
                <w:sz w:val="20"/>
                <w:szCs w:val="20"/>
              </w:rPr>
            </w:pPr>
          </w:p>
        </w:tc>
        <w:tc>
          <w:tcPr>
            <w:tcW w:w="3827" w:type="dxa"/>
            <w:vAlign w:val="center"/>
          </w:tcPr>
          <w:p w:rsidR="00415DD3" w:rsidRPr="00415DD3" w:rsidRDefault="00AC17FD" w:rsidP="00415DD3">
            <w:pPr>
              <w:ind w:right="175"/>
              <w:jc w:val="both"/>
              <w:rPr>
                <w:rFonts w:ascii="Times New Roman" w:hAnsi="Times New Roman" w:cs="Times New Roman"/>
                <w:sz w:val="20"/>
                <w:szCs w:val="20"/>
              </w:rPr>
            </w:pPr>
            <w:r>
              <w:rPr>
                <w:rFonts w:ascii="Times New Roman" w:hAnsi="Times New Roman" w:cs="Times New Roman"/>
                <w:sz w:val="20"/>
                <w:szCs w:val="20"/>
              </w:rPr>
              <w:t>4</w:t>
            </w:r>
            <w:r w:rsidR="00415DD3" w:rsidRPr="00415DD3">
              <w:rPr>
                <w:rFonts w:ascii="Times New Roman" w:hAnsi="Times New Roman" w:cs="Times New Roman"/>
                <w:sz w:val="20"/>
                <w:szCs w:val="20"/>
              </w:rPr>
              <w:t>.Подготовка к рубежному контролю</w:t>
            </w:r>
          </w:p>
        </w:tc>
        <w:tc>
          <w:tcPr>
            <w:tcW w:w="1276" w:type="dxa"/>
            <w:vAlign w:val="center"/>
          </w:tcPr>
          <w:p w:rsidR="00415DD3" w:rsidRDefault="00415DD3" w:rsidP="003D0AEA">
            <w:pPr>
              <w:jc w:val="center"/>
              <w:rPr>
                <w:rFonts w:ascii="Times New Roman" w:hAnsi="Times New Roman" w:cs="Times New Roman"/>
                <w:sz w:val="20"/>
                <w:szCs w:val="20"/>
              </w:rPr>
            </w:pPr>
            <w:r>
              <w:rPr>
                <w:rFonts w:ascii="Times New Roman" w:hAnsi="Times New Roman" w:cs="Times New Roman"/>
                <w:sz w:val="20"/>
                <w:szCs w:val="20"/>
              </w:rPr>
              <w:t>2</w:t>
            </w:r>
          </w:p>
        </w:tc>
        <w:tc>
          <w:tcPr>
            <w:tcW w:w="1417" w:type="dxa"/>
            <w:vAlign w:val="center"/>
          </w:tcPr>
          <w:p w:rsidR="00415DD3" w:rsidRDefault="00415DD3" w:rsidP="003D0AEA">
            <w:pPr>
              <w:jc w:val="center"/>
              <w:rPr>
                <w:rFonts w:ascii="Times New Roman" w:hAnsi="Times New Roman" w:cs="Times New Roman"/>
                <w:sz w:val="20"/>
                <w:szCs w:val="20"/>
              </w:rPr>
            </w:pPr>
            <w:r>
              <w:rPr>
                <w:rFonts w:ascii="Times New Roman" w:hAnsi="Times New Roman" w:cs="Times New Roman"/>
                <w:sz w:val="20"/>
                <w:szCs w:val="20"/>
              </w:rPr>
              <w:t>2</w:t>
            </w:r>
          </w:p>
        </w:tc>
      </w:tr>
      <w:tr w:rsidR="00AC17FD" w:rsidRPr="004B0A0B" w:rsidTr="00AC17FD">
        <w:trPr>
          <w:cantSplit/>
          <w:trHeight w:val="295"/>
        </w:trPr>
        <w:tc>
          <w:tcPr>
            <w:tcW w:w="539" w:type="dxa"/>
            <w:vMerge w:val="restart"/>
          </w:tcPr>
          <w:p w:rsidR="00AC17FD" w:rsidRDefault="00AC17FD" w:rsidP="003D0AEA">
            <w:pPr>
              <w:jc w:val="center"/>
              <w:rPr>
                <w:rFonts w:ascii="Times New Roman" w:hAnsi="Times New Roman" w:cs="Times New Roman"/>
                <w:sz w:val="20"/>
                <w:szCs w:val="20"/>
              </w:rPr>
            </w:pPr>
            <w:r>
              <w:rPr>
                <w:rFonts w:ascii="Times New Roman" w:hAnsi="Times New Roman" w:cs="Times New Roman"/>
                <w:sz w:val="20"/>
                <w:szCs w:val="20"/>
              </w:rPr>
              <w:t>10</w:t>
            </w:r>
          </w:p>
        </w:tc>
        <w:tc>
          <w:tcPr>
            <w:tcW w:w="1984" w:type="dxa"/>
            <w:vMerge w:val="restart"/>
          </w:tcPr>
          <w:p w:rsidR="00AC17FD" w:rsidRPr="00AC17FD" w:rsidRDefault="00AC17FD" w:rsidP="00B863B5">
            <w:pPr>
              <w:jc w:val="center"/>
              <w:rPr>
                <w:rFonts w:ascii="Times New Roman" w:hAnsi="Times New Roman" w:cs="Times New Roman"/>
                <w:b/>
                <w:sz w:val="20"/>
                <w:szCs w:val="20"/>
              </w:rPr>
            </w:pPr>
            <w:r w:rsidRPr="00AC17FD">
              <w:rPr>
                <w:rFonts w:ascii="Times New Roman" w:hAnsi="Times New Roman" w:cs="Times New Roman"/>
                <w:b/>
                <w:sz w:val="20"/>
                <w:szCs w:val="20"/>
              </w:rPr>
              <w:t xml:space="preserve">Тема 10 </w:t>
            </w:r>
          </w:p>
          <w:p w:rsidR="00AC17FD" w:rsidRDefault="00AC17FD" w:rsidP="00B863B5">
            <w:pPr>
              <w:jc w:val="center"/>
              <w:rPr>
                <w:rFonts w:ascii="Times New Roman" w:hAnsi="Times New Roman" w:cs="Times New Roman"/>
                <w:sz w:val="20"/>
                <w:szCs w:val="20"/>
              </w:rPr>
            </w:pPr>
            <w:r>
              <w:rPr>
                <w:rFonts w:ascii="Times New Roman" w:hAnsi="Times New Roman" w:cs="Times New Roman"/>
                <w:sz w:val="20"/>
                <w:szCs w:val="20"/>
              </w:rPr>
              <w:t>Особенности расследования мошенничества, совершенного с использованием своего служебного полномочия</w:t>
            </w:r>
          </w:p>
          <w:p w:rsidR="00AC17FD" w:rsidRPr="00415DD3" w:rsidRDefault="00AC17FD" w:rsidP="00B863B5">
            <w:pPr>
              <w:jc w:val="center"/>
              <w:rPr>
                <w:rFonts w:ascii="Times New Roman" w:hAnsi="Times New Roman" w:cs="Times New Roman"/>
                <w:b/>
                <w:sz w:val="20"/>
                <w:szCs w:val="20"/>
              </w:rPr>
            </w:pPr>
          </w:p>
        </w:tc>
        <w:tc>
          <w:tcPr>
            <w:tcW w:w="851" w:type="dxa"/>
            <w:vMerge w:val="restart"/>
          </w:tcPr>
          <w:p w:rsidR="00AC17FD" w:rsidRPr="004B0A0B" w:rsidRDefault="00AC17FD" w:rsidP="003D0AEA">
            <w:pPr>
              <w:ind w:right="-108"/>
              <w:jc w:val="center"/>
              <w:rPr>
                <w:rFonts w:ascii="Times New Roman" w:hAnsi="Times New Roman" w:cs="Times New Roman"/>
                <w:sz w:val="20"/>
                <w:szCs w:val="20"/>
              </w:rPr>
            </w:pPr>
            <w:r>
              <w:rPr>
                <w:rFonts w:ascii="Times New Roman" w:hAnsi="Times New Roman" w:cs="Times New Roman"/>
                <w:sz w:val="20"/>
                <w:szCs w:val="20"/>
              </w:rPr>
              <w:t>5/10</w:t>
            </w:r>
          </w:p>
        </w:tc>
        <w:tc>
          <w:tcPr>
            <w:tcW w:w="3827" w:type="dxa"/>
            <w:vAlign w:val="center"/>
          </w:tcPr>
          <w:p w:rsidR="00AC17FD" w:rsidRDefault="00AC17FD" w:rsidP="00415DD3">
            <w:pPr>
              <w:ind w:right="175"/>
              <w:jc w:val="both"/>
              <w:rPr>
                <w:rFonts w:ascii="Times New Roman" w:hAnsi="Times New Roman" w:cs="Times New Roman"/>
                <w:sz w:val="20"/>
                <w:szCs w:val="20"/>
              </w:rPr>
            </w:pPr>
            <w:r w:rsidRPr="00AC17FD">
              <w:rPr>
                <w:rFonts w:ascii="Times New Roman" w:hAnsi="Times New Roman" w:cs="Times New Roman"/>
                <w:sz w:val="20"/>
                <w:szCs w:val="20"/>
              </w:rPr>
              <w:t>1. Изучение тем лекций</w:t>
            </w:r>
          </w:p>
        </w:tc>
        <w:tc>
          <w:tcPr>
            <w:tcW w:w="1276" w:type="dxa"/>
            <w:vAlign w:val="center"/>
          </w:tcPr>
          <w:p w:rsidR="00AC17FD" w:rsidRDefault="00AC17FD" w:rsidP="003D0AEA">
            <w:pPr>
              <w:jc w:val="center"/>
              <w:rPr>
                <w:rFonts w:ascii="Times New Roman" w:hAnsi="Times New Roman" w:cs="Times New Roman"/>
                <w:sz w:val="20"/>
                <w:szCs w:val="20"/>
              </w:rPr>
            </w:pPr>
            <w:r>
              <w:rPr>
                <w:rFonts w:ascii="Times New Roman" w:hAnsi="Times New Roman" w:cs="Times New Roman"/>
                <w:sz w:val="20"/>
                <w:szCs w:val="20"/>
              </w:rPr>
              <w:t>1</w:t>
            </w:r>
          </w:p>
        </w:tc>
        <w:tc>
          <w:tcPr>
            <w:tcW w:w="1417" w:type="dxa"/>
            <w:vAlign w:val="center"/>
          </w:tcPr>
          <w:p w:rsidR="00AC17FD" w:rsidRDefault="00AC17FD" w:rsidP="003D0AEA">
            <w:pPr>
              <w:jc w:val="center"/>
              <w:rPr>
                <w:rFonts w:ascii="Times New Roman" w:hAnsi="Times New Roman" w:cs="Times New Roman"/>
                <w:sz w:val="20"/>
                <w:szCs w:val="20"/>
              </w:rPr>
            </w:pPr>
          </w:p>
        </w:tc>
      </w:tr>
      <w:tr w:rsidR="00AC17FD" w:rsidRPr="004B0A0B" w:rsidTr="00AC17FD">
        <w:trPr>
          <w:cantSplit/>
          <w:trHeight w:val="261"/>
        </w:trPr>
        <w:tc>
          <w:tcPr>
            <w:tcW w:w="539" w:type="dxa"/>
            <w:vMerge/>
          </w:tcPr>
          <w:p w:rsidR="00AC17FD" w:rsidRDefault="00AC17FD" w:rsidP="003D0AEA">
            <w:pPr>
              <w:jc w:val="center"/>
              <w:rPr>
                <w:rFonts w:ascii="Times New Roman" w:hAnsi="Times New Roman" w:cs="Times New Roman"/>
                <w:sz w:val="20"/>
                <w:szCs w:val="20"/>
              </w:rPr>
            </w:pPr>
          </w:p>
        </w:tc>
        <w:tc>
          <w:tcPr>
            <w:tcW w:w="1984" w:type="dxa"/>
            <w:vMerge/>
          </w:tcPr>
          <w:p w:rsidR="00AC17FD" w:rsidRDefault="00AC17FD" w:rsidP="00B863B5">
            <w:pPr>
              <w:jc w:val="center"/>
              <w:rPr>
                <w:rFonts w:ascii="Times New Roman" w:hAnsi="Times New Roman" w:cs="Times New Roman"/>
                <w:sz w:val="20"/>
                <w:szCs w:val="20"/>
              </w:rPr>
            </w:pPr>
          </w:p>
        </w:tc>
        <w:tc>
          <w:tcPr>
            <w:tcW w:w="851" w:type="dxa"/>
            <w:vMerge/>
          </w:tcPr>
          <w:p w:rsidR="00AC17FD" w:rsidRPr="004B0A0B" w:rsidRDefault="00AC17FD" w:rsidP="003D0AEA">
            <w:pPr>
              <w:ind w:right="-108"/>
              <w:jc w:val="center"/>
              <w:rPr>
                <w:rFonts w:ascii="Times New Roman" w:hAnsi="Times New Roman" w:cs="Times New Roman"/>
                <w:sz w:val="20"/>
                <w:szCs w:val="20"/>
              </w:rPr>
            </w:pPr>
          </w:p>
        </w:tc>
        <w:tc>
          <w:tcPr>
            <w:tcW w:w="3827" w:type="dxa"/>
            <w:vAlign w:val="center"/>
          </w:tcPr>
          <w:p w:rsidR="00AC17FD" w:rsidRDefault="00AC17FD" w:rsidP="00415DD3">
            <w:pPr>
              <w:ind w:right="175"/>
              <w:jc w:val="both"/>
              <w:rPr>
                <w:rFonts w:ascii="Times New Roman" w:hAnsi="Times New Roman" w:cs="Times New Roman"/>
                <w:sz w:val="20"/>
                <w:szCs w:val="20"/>
              </w:rPr>
            </w:pPr>
            <w:r w:rsidRPr="00AC17FD">
              <w:rPr>
                <w:rFonts w:ascii="Times New Roman" w:hAnsi="Times New Roman" w:cs="Times New Roman"/>
                <w:sz w:val="20"/>
                <w:szCs w:val="20"/>
              </w:rPr>
              <w:t>2. Подготовка к практическим и лабораторным занятиям</w:t>
            </w:r>
          </w:p>
        </w:tc>
        <w:tc>
          <w:tcPr>
            <w:tcW w:w="1276" w:type="dxa"/>
            <w:vAlign w:val="center"/>
          </w:tcPr>
          <w:p w:rsidR="00AC17FD" w:rsidRDefault="00AC17FD" w:rsidP="003D0AEA">
            <w:pPr>
              <w:jc w:val="center"/>
              <w:rPr>
                <w:rFonts w:ascii="Times New Roman" w:hAnsi="Times New Roman" w:cs="Times New Roman"/>
                <w:sz w:val="20"/>
                <w:szCs w:val="20"/>
              </w:rPr>
            </w:pPr>
            <w:r>
              <w:rPr>
                <w:rFonts w:ascii="Times New Roman" w:hAnsi="Times New Roman" w:cs="Times New Roman"/>
                <w:sz w:val="20"/>
                <w:szCs w:val="20"/>
              </w:rPr>
              <w:t>2</w:t>
            </w:r>
          </w:p>
        </w:tc>
        <w:tc>
          <w:tcPr>
            <w:tcW w:w="1417" w:type="dxa"/>
            <w:vAlign w:val="center"/>
          </w:tcPr>
          <w:p w:rsidR="00AC17FD" w:rsidRDefault="00AC17FD" w:rsidP="003D0AEA">
            <w:pPr>
              <w:jc w:val="center"/>
              <w:rPr>
                <w:rFonts w:ascii="Times New Roman" w:hAnsi="Times New Roman" w:cs="Times New Roman"/>
                <w:sz w:val="20"/>
                <w:szCs w:val="20"/>
              </w:rPr>
            </w:pPr>
            <w:r>
              <w:rPr>
                <w:rFonts w:ascii="Times New Roman" w:hAnsi="Times New Roman" w:cs="Times New Roman"/>
                <w:sz w:val="20"/>
                <w:szCs w:val="20"/>
              </w:rPr>
              <w:t>5</w:t>
            </w:r>
          </w:p>
        </w:tc>
      </w:tr>
      <w:tr w:rsidR="00AC17FD" w:rsidRPr="004B0A0B" w:rsidTr="00AC17FD">
        <w:trPr>
          <w:cantSplit/>
          <w:trHeight w:val="170"/>
        </w:trPr>
        <w:tc>
          <w:tcPr>
            <w:tcW w:w="539" w:type="dxa"/>
            <w:vMerge/>
          </w:tcPr>
          <w:p w:rsidR="00AC17FD" w:rsidRDefault="00AC17FD" w:rsidP="003D0AEA">
            <w:pPr>
              <w:jc w:val="center"/>
              <w:rPr>
                <w:rFonts w:ascii="Times New Roman" w:hAnsi="Times New Roman" w:cs="Times New Roman"/>
                <w:sz w:val="20"/>
                <w:szCs w:val="20"/>
              </w:rPr>
            </w:pPr>
          </w:p>
        </w:tc>
        <w:tc>
          <w:tcPr>
            <w:tcW w:w="1984" w:type="dxa"/>
            <w:vMerge/>
          </w:tcPr>
          <w:p w:rsidR="00AC17FD" w:rsidRDefault="00AC17FD" w:rsidP="00B863B5">
            <w:pPr>
              <w:jc w:val="center"/>
              <w:rPr>
                <w:rFonts w:ascii="Times New Roman" w:hAnsi="Times New Roman" w:cs="Times New Roman"/>
                <w:sz w:val="20"/>
                <w:szCs w:val="20"/>
              </w:rPr>
            </w:pPr>
          </w:p>
        </w:tc>
        <w:tc>
          <w:tcPr>
            <w:tcW w:w="851" w:type="dxa"/>
            <w:vMerge/>
          </w:tcPr>
          <w:p w:rsidR="00AC17FD" w:rsidRPr="004B0A0B" w:rsidRDefault="00AC17FD" w:rsidP="003D0AEA">
            <w:pPr>
              <w:ind w:right="-108"/>
              <w:jc w:val="center"/>
              <w:rPr>
                <w:rFonts w:ascii="Times New Roman" w:hAnsi="Times New Roman" w:cs="Times New Roman"/>
                <w:sz w:val="20"/>
                <w:szCs w:val="20"/>
              </w:rPr>
            </w:pPr>
          </w:p>
        </w:tc>
        <w:tc>
          <w:tcPr>
            <w:tcW w:w="3827" w:type="dxa"/>
            <w:vAlign w:val="center"/>
          </w:tcPr>
          <w:p w:rsidR="00AC17FD" w:rsidRDefault="00AC17FD" w:rsidP="00415DD3">
            <w:pPr>
              <w:ind w:right="175"/>
              <w:jc w:val="both"/>
              <w:rPr>
                <w:rFonts w:ascii="Times New Roman" w:hAnsi="Times New Roman" w:cs="Times New Roman"/>
                <w:sz w:val="20"/>
                <w:szCs w:val="20"/>
              </w:rPr>
            </w:pPr>
            <w:r w:rsidRPr="00AC17FD">
              <w:rPr>
                <w:rFonts w:ascii="Times New Roman" w:hAnsi="Times New Roman" w:cs="Times New Roman"/>
                <w:sz w:val="20"/>
                <w:szCs w:val="20"/>
              </w:rPr>
              <w:t>3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276" w:type="dxa"/>
            <w:vAlign w:val="center"/>
          </w:tcPr>
          <w:p w:rsidR="00AC17FD" w:rsidRDefault="00AC17FD" w:rsidP="003D0AEA">
            <w:pPr>
              <w:jc w:val="center"/>
              <w:rPr>
                <w:rFonts w:ascii="Times New Roman" w:hAnsi="Times New Roman" w:cs="Times New Roman"/>
                <w:sz w:val="20"/>
                <w:szCs w:val="20"/>
              </w:rPr>
            </w:pPr>
            <w:r>
              <w:rPr>
                <w:rFonts w:ascii="Times New Roman" w:hAnsi="Times New Roman" w:cs="Times New Roman"/>
                <w:sz w:val="20"/>
                <w:szCs w:val="20"/>
              </w:rPr>
              <w:t>2</w:t>
            </w:r>
          </w:p>
        </w:tc>
        <w:tc>
          <w:tcPr>
            <w:tcW w:w="1417" w:type="dxa"/>
            <w:vAlign w:val="center"/>
          </w:tcPr>
          <w:p w:rsidR="00AC17FD" w:rsidRDefault="00AC17FD" w:rsidP="003D0AEA">
            <w:pPr>
              <w:jc w:val="center"/>
              <w:rPr>
                <w:rFonts w:ascii="Times New Roman" w:hAnsi="Times New Roman" w:cs="Times New Roman"/>
                <w:sz w:val="20"/>
                <w:szCs w:val="20"/>
              </w:rPr>
            </w:pPr>
            <w:r>
              <w:rPr>
                <w:rFonts w:ascii="Times New Roman" w:hAnsi="Times New Roman" w:cs="Times New Roman"/>
                <w:sz w:val="20"/>
                <w:szCs w:val="20"/>
              </w:rPr>
              <w:t>5</w:t>
            </w:r>
          </w:p>
        </w:tc>
      </w:tr>
      <w:tr w:rsidR="00AC17FD" w:rsidRPr="004B0A0B" w:rsidTr="00AC17FD">
        <w:trPr>
          <w:cantSplit/>
          <w:trHeight w:val="125"/>
        </w:trPr>
        <w:tc>
          <w:tcPr>
            <w:tcW w:w="539" w:type="dxa"/>
            <w:vMerge w:val="restart"/>
          </w:tcPr>
          <w:p w:rsidR="00AC17FD" w:rsidRDefault="00AC17FD" w:rsidP="003D0AEA">
            <w:pPr>
              <w:jc w:val="center"/>
              <w:rPr>
                <w:rFonts w:ascii="Times New Roman" w:hAnsi="Times New Roman" w:cs="Times New Roman"/>
                <w:sz w:val="20"/>
                <w:szCs w:val="20"/>
              </w:rPr>
            </w:pPr>
            <w:r>
              <w:rPr>
                <w:rFonts w:ascii="Times New Roman" w:hAnsi="Times New Roman" w:cs="Times New Roman"/>
                <w:sz w:val="20"/>
                <w:szCs w:val="20"/>
              </w:rPr>
              <w:t>11</w:t>
            </w:r>
          </w:p>
        </w:tc>
        <w:tc>
          <w:tcPr>
            <w:tcW w:w="1984" w:type="dxa"/>
            <w:vMerge w:val="restart"/>
          </w:tcPr>
          <w:p w:rsidR="00AC17FD" w:rsidRPr="00AC17FD" w:rsidRDefault="00AC17FD" w:rsidP="00B863B5">
            <w:pPr>
              <w:jc w:val="center"/>
              <w:rPr>
                <w:rFonts w:ascii="Times New Roman" w:hAnsi="Times New Roman" w:cs="Times New Roman"/>
                <w:b/>
                <w:sz w:val="20"/>
                <w:szCs w:val="20"/>
              </w:rPr>
            </w:pPr>
            <w:r w:rsidRPr="00AC17FD">
              <w:rPr>
                <w:rFonts w:ascii="Times New Roman" w:hAnsi="Times New Roman" w:cs="Times New Roman"/>
                <w:b/>
                <w:sz w:val="20"/>
                <w:szCs w:val="20"/>
              </w:rPr>
              <w:t>Тема 11</w:t>
            </w:r>
          </w:p>
          <w:p w:rsidR="00AC17FD" w:rsidRDefault="00AC17FD" w:rsidP="00AC17FD">
            <w:pPr>
              <w:jc w:val="center"/>
              <w:rPr>
                <w:rFonts w:ascii="Times New Roman" w:hAnsi="Times New Roman" w:cs="Times New Roman"/>
                <w:sz w:val="20"/>
                <w:szCs w:val="20"/>
              </w:rPr>
            </w:pPr>
            <w:r>
              <w:rPr>
                <w:rFonts w:ascii="Times New Roman" w:hAnsi="Times New Roman" w:cs="Times New Roman"/>
                <w:sz w:val="20"/>
                <w:szCs w:val="20"/>
              </w:rPr>
              <w:t xml:space="preserve">Методика расследования легализации (отмывания) денежных средств и иного имущества, приобретенных другими лицами в результате совершения преступления </w:t>
            </w:r>
          </w:p>
        </w:tc>
        <w:tc>
          <w:tcPr>
            <w:tcW w:w="851" w:type="dxa"/>
            <w:vMerge w:val="restart"/>
          </w:tcPr>
          <w:p w:rsidR="00AC17FD" w:rsidRPr="004B0A0B" w:rsidRDefault="00AC17FD" w:rsidP="003D0AEA">
            <w:pPr>
              <w:ind w:right="-108"/>
              <w:jc w:val="center"/>
              <w:rPr>
                <w:rFonts w:ascii="Times New Roman" w:hAnsi="Times New Roman" w:cs="Times New Roman"/>
                <w:sz w:val="20"/>
                <w:szCs w:val="20"/>
              </w:rPr>
            </w:pPr>
            <w:r>
              <w:rPr>
                <w:rFonts w:ascii="Times New Roman" w:hAnsi="Times New Roman" w:cs="Times New Roman"/>
                <w:sz w:val="20"/>
                <w:szCs w:val="20"/>
              </w:rPr>
              <w:t>15/10</w:t>
            </w:r>
          </w:p>
        </w:tc>
        <w:tc>
          <w:tcPr>
            <w:tcW w:w="3827" w:type="dxa"/>
            <w:vAlign w:val="center"/>
          </w:tcPr>
          <w:p w:rsidR="00AC17FD" w:rsidRDefault="00AC17FD" w:rsidP="00AC17FD">
            <w:pPr>
              <w:ind w:right="175"/>
              <w:jc w:val="both"/>
              <w:rPr>
                <w:rFonts w:ascii="Times New Roman" w:hAnsi="Times New Roman" w:cs="Times New Roman"/>
                <w:sz w:val="20"/>
                <w:szCs w:val="20"/>
              </w:rPr>
            </w:pPr>
            <w:r>
              <w:rPr>
                <w:rFonts w:ascii="Times New Roman" w:hAnsi="Times New Roman" w:cs="Times New Roman"/>
                <w:sz w:val="20"/>
                <w:szCs w:val="20"/>
              </w:rPr>
              <w:t>1</w:t>
            </w:r>
            <w:r w:rsidRPr="00AC17FD">
              <w:rPr>
                <w:rFonts w:ascii="Times New Roman" w:hAnsi="Times New Roman" w:cs="Times New Roman"/>
                <w:sz w:val="20"/>
                <w:szCs w:val="20"/>
              </w:rPr>
              <w:t xml:space="preserve"> Изучение тем лекций</w:t>
            </w:r>
          </w:p>
        </w:tc>
        <w:tc>
          <w:tcPr>
            <w:tcW w:w="1276" w:type="dxa"/>
            <w:vAlign w:val="center"/>
          </w:tcPr>
          <w:p w:rsidR="00AC17FD" w:rsidRDefault="00AC17FD" w:rsidP="003D0AEA">
            <w:pPr>
              <w:jc w:val="center"/>
              <w:rPr>
                <w:rFonts w:ascii="Times New Roman" w:hAnsi="Times New Roman" w:cs="Times New Roman"/>
                <w:sz w:val="20"/>
                <w:szCs w:val="20"/>
              </w:rPr>
            </w:pPr>
            <w:r>
              <w:rPr>
                <w:rFonts w:ascii="Times New Roman" w:hAnsi="Times New Roman" w:cs="Times New Roman"/>
                <w:sz w:val="20"/>
                <w:szCs w:val="20"/>
              </w:rPr>
              <w:t>5</w:t>
            </w:r>
          </w:p>
        </w:tc>
        <w:tc>
          <w:tcPr>
            <w:tcW w:w="1417" w:type="dxa"/>
            <w:vAlign w:val="center"/>
          </w:tcPr>
          <w:p w:rsidR="00AC17FD" w:rsidRDefault="00AC17FD" w:rsidP="003D0AEA">
            <w:pPr>
              <w:jc w:val="center"/>
              <w:rPr>
                <w:rFonts w:ascii="Times New Roman" w:hAnsi="Times New Roman" w:cs="Times New Roman"/>
                <w:sz w:val="20"/>
                <w:szCs w:val="20"/>
              </w:rPr>
            </w:pPr>
          </w:p>
        </w:tc>
      </w:tr>
      <w:tr w:rsidR="00AC17FD" w:rsidRPr="004B0A0B" w:rsidTr="00AC17FD">
        <w:trPr>
          <w:cantSplit/>
          <w:trHeight w:val="159"/>
        </w:trPr>
        <w:tc>
          <w:tcPr>
            <w:tcW w:w="539" w:type="dxa"/>
            <w:vMerge/>
          </w:tcPr>
          <w:p w:rsidR="00AC17FD" w:rsidRDefault="00AC17FD" w:rsidP="003D0AEA">
            <w:pPr>
              <w:jc w:val="center"/>
              <w:rPr>
                <w:rFonts w:ascii="Times New Roman" w:hAnsi="Times New Roman" w:cs="Times New Roman"/>
                <w:sz w:val="20"/>
                <w:szCs w:val="20"/>
              </w:rPr>
            </w:pPr>
          </w:p>
        </w:tc>
        <w:tc>
          <w:tcPr>
            <w:tcW w:w="1984" w:type="dxa"/>
            <w:vMerge/>
          </w:tcPr>
          <w:p w:rsidR="00AC17FD" w:rsidRDefault="00AC17FD" w:rsidP="00B863B5">
            <w:pPr>
              <w:jc w:val="center"/>
              <w:rPr>
                <w:rFonts w:ascii="Times New Roman" w:hAnsi="Times New Roman" w:cs="Times New Roman"/>
                <w:sz w:val="20"/>
                <w:szCs w:val="20"/>
              </w:rPr>
            </w:pPr>
          </w:p>
        </w:tc>
        <w:tc>
          <w:tcPr>
            <w:tcW w:w="851" w:type="dxa"/>
            <w:vMerge/>
          </w:tcPr>
          <w:p w:rsidR="00AC17FD" w:rsidRPr="004B0A0B" w:rsidRDefault="00AC17FD" w:rsidP="003D0AEA">
            <w:pPr>
              <w:ind w:right="-108"/>
              <w:jc w:val="center"/>
              <w:rPr>
                <w:rFonts w:ascii="Times New Roman" w:hAnsi="Times New Roman" w:cs="Times New Roman"/>
                <w:sz w:val="20"/>
                <w:szCs w:val="20"/>
              </w:rPr>
            </w:pPr>
          </w:p>
        </w:tc>
        <w:tc>
          <w:tcPr>
            <w:tcW w:w="3827" w:type="dxa"/>
            <w:vAlign w:val="center"/>
          </w:tcPr>
          <w:p w:rsidR="00AC17FD" w:rsidRDefault="00AC17FD" w:rsidP="00415DD3">
            <w:pPr>
              <w:ind w:right="175"/>
              <w:jc w:val="both"/>
              <w:rPr>
                <w:rFonts w:ascii="Times New Roman" w:hAnsi="Times New Roman" w:cs="Times New Roman"/>
                <w:sz w:val="20"/>
                <w:szCs w:val="20"/>
              </w:rPr>
            </w:pPr>
            <w:r w:rsidRPr="00AC17FD">
              <w:rPr>
                <w:rFonts w:ascii="Times New Roman" w:hAnsi="Times New Roman" w:cs="Times New Roman"/>
                <w:sz w:val="20"/>
                <w:szCs w:val="20"/>
              </w:rPr>
              <w:t>2. Подготовка к практическим и лабораторным занятиям</w:t>
            </w:r>
          </w:p>
        </w:tc>
        <w:tc>
          <w:tcPr>
            <w:tcW w:w="1276" w:type="dxa"/>
            <w:vAlign w:val="center"/>
          </w:tcPr>
          <w:p w:rsidR="00AC17FD" w:rsidRDefault="00AC17FD" w:rsidP="003D0AEA">
            <w:pPr>
              <w:jc w:val="center"/>
              <w:rPr>
                <w:rFonts w:ascii="Times New Roman" w:hAnsi="Times New Roman" w:cs="Times New Roman"/>
                <w:sz w:val="20"/>
                <w:szCs w:val="20"/>
              </w:rPr>
            </w:pPr>
            <w:r>
              <w:rPr>
                <w:rFonts w:ascii="Times New Roman" w:hAnsi="Times New Roman" w:cs="Times New Roman"/>
                <w:sz w:val="20"/>
                <w:szCs w:val="20"/>
              </w:rPr>
              <w:t>5</w:t>
            </w:r>
          </w:p>
        </w:tc>
        <w:tc>
          <w:tcPr>
            <w:tcW w:w="1417" w:type="dxa"/>
            <w:vAlign w:val="center"/>
          </w:tcPr>
          <w:p w:rsidR="00AC17FD" w:rsidRDefault="00AC17FD" w:rsidP="003D0AEA">
            <w:pPr>
              <w:jc w:val="center"/>
              <w:rPr>
                <w:rFonts w:ascii="Times New Roman" w:hAnsi="Times New Roman" w:cs="Times New Roman"/>
                <w:sz w:val="20"/>
                <w:szCs w:val="20"/>
              </w:rPr>
            </w:pPr>
            <w:r>
              <w:rPr>
                <w:rFonts w:ascii="Times New Roman" w:hAnsi="Times New Roman" w:cs="Times New Roman"/>
                <w:sz w:val="20"/>
                <w:szCs w:val="20"/>
              </w:rPr>
              <w:t>5</w:t>
            </w:r>
          </w:p>
        </w:tc>
      </w:tr>
      <w:tr w:rsidR="00AC17FD" w:rsidRPr="004B0A0B" w:rsidTr="00AC17FD">
        <w:trPr>
          <w:cantSplit/>
          <w:trHeight w:val="204"/>
        </w:trPr>
        <w:tc>
          <w:tcPr>
            <w:tcW w:w="539" w:type="dxa"/>
            <w:vMerge/>
          </w:tcPr>
          <w:p w:rsidR="00AC17FD" w:rsidRDefault="00AC17FD" w:rsidP="003D0AEA">
            <w:pPr>
              <w:jc w:val="center"/>
              <w:rPr>
                <w:rFonts w:ascii="Times New Roman" w:hAnsi="Times New Roman" w:cs="Times New Roman"/>
                <w:sz w:val="20"/>
                <w:szCs w:val="20"/>
              </w:rPr>
            </w:pPr>
          </w:p>
        </w:tc>
        <w:tc>
          <w:tcPr>
            <w:tcW w:w="1984" w:type="dxa"/>
            <w:vMerge/>
          </w:tcPr>
          <w:p w:rsidR="00AC17FD" w:rsidRDefault="00AC17FD" w:rsidP="00B863B5">
            <w:pPr>
              <w:jc w:val="center"/>
              <w:rPr>
                <w:rFonts w:ascii="Times New Roman" w:hAnsi="Times New Roman" w:cs="Times New Roman"/>
                <w:sz w:val="20"/>
                <w:szCs w:val="20"/>
              </w:rPr>
            </w:pPr>
          </w:p>
        </w:tc>
        <w:tc>
          <w:tcPr>
            <w:tcW w:w="851" w:type="dxa"/>
            <w:vMerge/>
          </w:tcPr>
          <w:p w:rsidR="00AC17FD" w:rsidRPr="004B0A0B" w:rsidRDefault="00AC17FD" w:rsidP="003D0AEA">
            <w:pPr>
              <w:ind w:right="-108"/>
              <w:jc w:val="center"/>
              <w:rPr>
                <w:rFonts w:ascii="Times New Roman" w:hAnsi="Times New Roman" w:cs="Times New Roman"/>
                <w:sz w:val="20"/>
                <w:szCs w:val="20"/>
              </w:rPr>
            </w:pPr>
          </w:p>
        </w:tc>
        <w:tc>
          <w:tcPr>
            <w:tcW w:w="3827" w:type="dxa"/>
            <w:vAlign w:val="center"/>
          </w:tcPr>
          <w:p w:rsidR="00AC17FD" w:rsidRDefault="00AC17FD" w:rsidP="00415DD3">
            <w:pPr>
              <w:ind w:right="175"/>
              <w:jc w:val="both"/>
              <w:rPr>
                <w:rFonts w:ascii="Times New Roman" w:hAnsi="Times New Roman" w:cs="Times New Roman"/>
                <w:sz w:val="20"/>
                <w:szCs w:val="20"/>
              </w:rPr>
            </w:pPr>
            <w:r>
              <w:rPr>
                <w:rFonts w:ascii="Times New Roman" w:hAnsi="Times New Roman" w:cs="Times New Roman"/>
                <w:sz w:val="20"/>
                <w:szCs w:val="20"/>
              </w:rPr>
              <w:t xml:space="preserve">3. </w:t>
            </w:r>
            <w:r w:rsidRPr="00AC17FD">
              <w:rPr>
                <w:rFonts w:ascii="Times New Roman" w:hAnsi="Times New Roman" w:cs="Times New Roman"/>
                <w:sz w:val="20"/>
                <w:szCs w:val="20"/>
              </w:rPr>
              <w:t>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276" w:type="dxa"/>
            <w:vAlign w:val="center"/>
          </w:tcPr>
          <w:p w:rsidR="00AC17FD" w:rsidRDefault="00AC17FD" w:rsidP="003D0AEA">
            <w:pPr>
              <w:jc w:val="center"/>
              <w:rPr>
                <w:rFonts w:ascii="Times New Roman" w:hAnsi="Times New Roman" w:cs="Times New Roman"/>
                <w:sz w:val="20"/>
                <w:szCs w:val="20"/>
              </w:rPr>
            </w:pPr>
            <w:r>
              <w:rPr>
                <w:rFonts w:ascii="Times New Roman" w:hAnsi="Times New Roman" w:cs="Times New Roman"/>
                <w:sz w:val="20"/>
                <w:szCs w:val="20"/>
              </w:rPr>
              <w:t>5</w:t>
            </w:r>
          </w:p>
        </w:tc>
        <w:tc>
          <w:tcPr>
            <w:tcW w:w="1417" w:type="dxa"/>
            <w:vAlign w:val="center"/>
          </w:tcPr>
          <w:p w:rsidR="00AC17FD" w:rsidRDefault="00AC17FD" w:rsidP="003D0AEA">
            <w:pPr>
              <w:jc w:val="center"/>
              <w:rPr>
                <w:rFonts w:ascii="Times New Roman" w:hAnsi="Times New Roman" w:cs="Times New Roman"/>
                <w:sz w:val="20"/>
                <w:szCs w:val="20"/>
              </w:rPr>
            </w:pPr>
            <w:r>
              <w:rPr>
                <w:rFonts w:ascii="Times New Roman" w:hAnsi="Times New Roman" w:cs="Times New Roman"/>
                <w:sz w:val="20"/>
                <w:szCs w:val="20"/>
              </w:rPr>
              <w:t>5</w:t>
            </w:r>
          </w:p>
        </w:tc>
      </w:tr>
      <w:tr w:rsidR="00AC17FD" w:rsidRPr="004B0A0B" w:rsidTr="00AC17FD">
        <w:trPr>
          <w:cantSplit/>
          <w:trHeight w:val="522"/>
        </w:trPr>
        <w:tc>
          <w:tcPr>
            <w:tcW w:w="539" w:type="dxa"/>
            <w:vMerge w:val="restart"/>
          </w:tcPr>
          <w:p w:rsidR="00AC17FD" w:rsidRDefault="00AC17FD" w:rsidP="003D0AEA">
            <w:pPr>
              <w:jc w:val="center"/>
              <w:rPr>
                <w:rFonts w:ascii="Times New Roman" w:hAnsi="Times New Roman" w:cs="Times New Roman"/>
                <w:sz w:val="20"/>
                <w:szCs w:val="20"/>
              </w:rPr>
            </w:pPr>
          </w:p>
        </w:tc>
        <w:tc>
          <w:tcPr>
            <w:tcW w:w="1984" w:type="dxa"/>
            <w:vMerge w:val="restart"/>
          </w:tcPr>
          <w:p w:rsidR="00AC17FD" w:rsidRDefault="00AC17FD" w:rsidP="00B863B5">
            <w:pPr>
              <w:jc w:val="center"/>
              <w:rPr>
                <w:rFonts w:ascii="Times New Roman" w:hAnsi="Times New Roman" w:cs="Times New Roman"/>
                <w:sz w:val="20"/>
                <w:szCs w:val="20"/>
              </w:rPr>
            </w:pPr>
            <w:r>
              <w:rPr>
                <w:rFonts w:ascii="Times New Roman" w:hAnsi="Times New Roman" w:cs="Times New Roman"/>
                <w:sz w:val="20"/>
                <w:szCs w:val="20"/>
              </w:rPr>
              <w:t>Тема 12</w:t>
            </w:r>
          </w:p>
          <w:p w:rsidR="00AC17FD" w:rsidRDefault="00AC17FD" w:rsidP="00B863B5">
            <w:pPr>
              <w:jc w:val="center"/>
              <w:rPr>
                <w:rFonts w:ascii="Times New Roman" w:hAnsi="Times New Roman" w:cs="Times New Roman"/>
                <w:sz w:val="20"/>
                <w:szCs w:val="20"/>
              </w:rPr>
            </w:pPr>
            <w:r>
              <w:rPr>
                <w:rFonts w:ascii="Times New Roman" w:hAnsi="Times New Roman" w:cs="Times New Roman"/>
                <w:sz w:val="20"/>
                <w:szCs w:val="20"/>
              </w:rPr>
              <w:t>Уголовно-правовой анализ и методика расследования коррупционных преступлений против правосудия</w:t>
            </w:r>
          </w:p>
        </w:tc>
        <w:tc>
          <w:tcPr>
            <w:tcW w:w="851" w:type="dxa"/>
            <w:vMerge w:val="restart"/>
          </w:tcPr>
          <w:p w:rsidR="00AC17FD" w:rsidRPr="004B0A0B" w:rsidRDefault="00AC17FD" w:rsidP="003D0AEA">
            <w:pPr>
              <w:ind w:right="-108"/>
              <w:jc w:val="center"/>
              <w:rPr>
                <w:rFonts w:ascii="Times New Roman" w:hAnsi="Times New Roman" w:cs="Times New Roman"/>
                <w:sz w:val="20"/>
                <w:szCs w:val="20"/>
              </w:rPr>
            </w:pPr>
            <w:r>
              <w:rPr>
                <w:rFonts w:ascii="Times New Roman" w:hAnsi="Times New Roman" w:cs="Times New Roman"/>
                <w:sz w:val="20"/>
                <w:szCs w:val="20"/>
              </w:rPr>
              <w:t>10/10</w:t>
            </w:r>
          </w:p>
        </w:tc>
        <w:tc>
          <w:tcPr>
            <w:tcW w:w="3827" w:type="dxa"/>
            <w:vAlign w:val="center"/>
          </w:tcPr>
          <w:p w:rsidR="00AC17FD" w:rsidRDefault="00AC17FD" w:rsidP="00AC17FD">
            <w:pPr>
              <w:ind w:right="175"/>
              <w:jc w:val="both"/>
              <w:rPr>
                <w:rFonts w:ascii="Times New Roman" w:hAnsi="Times New Roman" w:cs="Times New Roman"/>
                <w:sz w:val="20"/>
                <w:szCs w:val="20"/>
              </w:rPr>
            </w:pPr>
            <w:r w:rsidRPr="00AC17FD">
              <w:rPr>
                <w:rFonts w:ascii="Times New Roman" w:hAnsi="Times New Roman" w:cs="Times New Roman"/>
                <w:sz w:val="20"/>
                <w:szCs w:val="20"/>
              </w:rPr>
              <w:t xml:space="preserve">1 </w:t>
            </w:r>
            <w:r>
              <w:rPr>
                <w:rFonts w:ascii="Times New Roman" w:hAnsi="Times New Roman" w:cs="Times New Roman"/>
                <w:sz w:val="20"/>
                <w:szCs w:val="20"/>
              </w:rPr>
              <w:t>Подготовка к итоговому контролю</w:t>
            </w:r>
          </w:p>
        </w:tc>
        <w:tc>
          <w:tcPr>
            <w:tcW w:w="1276" w:type="dxa"/>
            <w:vAlign w:val="center"/>
          </w:tcPr>
          <w:p w:rsidR="00AC17FD" w:rsidRDefault="00AC17FD" w:rsidP="003D0AEA">
            <w:pPr>
              <w:jc w:val="center"/>
              <w:rPr>
                <w:rFonts w:ascii="Times New Roman" w:hAnsi="Times New Roman" w:cs="Times New Roman"/>
                <w:sz w:val="20"/>
                <w:szCs w:val="20"/>
              </w:rPr>
            </w:pPr>
            <w:r>
              <w:rPr>
                <w:rFonts w:ascii="Times New Roman" w:hAnsi="Times New Roman" w:cs="Times New Roman"/>
                <w:sz w:val="20"/>
                <w:szCs w:val="20"/>
              </w:rPr>
              <w:t>2</w:t>
            </w:r>
          </w:p>
        </w:tc>
        <w:tc>
          <w:tcPr>
            <w:tcW w:w="1417" w:type="dxa"/>
            <w:vAlign w:val="center"/>
          </w:tcPr>
          <w:p w:rsidR="00AC17FD" w:rsidRDefault="00AC17FD" w:rsidP="003D0AEA">
            <w:pPr>
              <w:jc w:val="center"/>
              <w:rPr>
                <w:rFonts w:ascii="Times New Roman" w:hAnsi="Times New Roman" w:cs="Times New Roman"/>
                <w:sz w:val="20"/>
                <w:szCs w:val="20"/>
              </w:rPr>
            </w:pPr>
            <w:r>
              <w:rPr>
                <w:rFonts w:ascii="Times New Roman" w:hAnsi="Times New Roman" w:cs="Times New Roman"/>
                <w:sz w:val="20"/>
                <w:szCs w:val="20"/>
              </w:rPr>
              <w:t>2</w:t>
            </w:r>
          </w:p>
        </w:tc>
      </w:tr>
      <w:tr w:rsidR="00AC17FD" w:rsidRPr="004B0A0B" w:rsidTr="00AC17FD">
        <w:trPr>
          <w:cantSplit/>
          <w:trHeight w:val="488"/>
        </w:trPr>
        <w:tc>
          <w:tcPr>
            <w:tcW w:w="539" w:type="dxa"/>
            <w:vMerge/>
          </w:tcPr>
          <w:p w:rsidR="00AC17FD" w:rsidRDefault="00AC17FD" w:rsidP="003D0AEA">
            <w:pPr>
              <w:jc w:val="center"/>
              <w:rPr>
                <w:rFonts w:ascii="Times New Roman" w:hAnsi="Times New Roman" w:cs="Times New Roman"/>
                <w:sz w:val="20"/>
                <w:szCs w:val="20"/>
              </w:rPr>
            </w:pPr>
          </w:p>
        </w:tc>
        <w:tc>
          <w:tcPr>
            <w:tcW w:w="1984" w:type="dxa"/>
            <w:vMerge/>
          </w:tcPr>
          <w:p w:rsidR="00AC17FD" w:rsidRDefault="00AC17FD" w:rsidP="00B863B5">
            <w:pPr>
              <w:jc w:val="center"/>
              <w:rPr>
                <w:rFonts w:ascii="Times New Roman" w:hAnsi="Times New Roman" w:cs="Times New Roman"/>
                <w:sz w:val="20"/>
                <w:szCs w:val="20"/>
              </w:rPr>
            </w:pPr>
          </w:p>
        </w:tc>
        <w:tc>
          <w:tcPr>
            <w:tcW w:w="851" w:type="dxa"/>
            <w:vMerge/>
          </w:tcPr>
          <w:p w:rsidR="00AC17FD" w:rsidRDefault="00AC17FD" w:rsidP="003D0AEA">
            <w:pPr>
              <w:ind w:right="-108"/>
              <w:jc w:val="center"/>
              <w:rPr>
                <w:rFonts w:ascii="Times New Roman" w:hAnsi="Times New Roman" w:cs="Times New Roman"/>
                <w:sz w:val="20"/>
                <w:szCs w:val="20"/>
              </w:rPr>
            </w:pPr>
          </w:p>
        </w:tc>
        <w:tc>
          <w:tcPr>
            <w:tcW w:w="3827" w:type="dxa"/>
            <w:vAlign w:val="center"/>
          </w:tcPr>
          <w:p w:rsidR="00AC17FD" w:rsidRDefault="00AC17FD" w:rsidP="00415DD3">
            <w:pPr>
              <w:ind w:right="175"/>
              <w:jc w:val="both"/>
              <w:rPr>
                <w:rFonts w:ascii="Times New Roman" w:hAnsi="Times New Roman" w:cs="Times New Roman"/>
                <w:sz w:val="20"/>
                <w:szCs w:val="20"/>
              </w:rPr>
            </w:pPr>
            <w:r w:rsidRPr="00AC17FD">
              <w:rPr>
                <w:rFonts w:ascii="Times New Roman" w:hAnsi="Times New Roman" w:cs="Times New Roman"/>
                <w:sz w:val="20"/>
                <w:szCs w:val="20"/>
              </w:rPr>
              <w:t>2. Подготовка к практическим и лабораторным занятиям</w:t>
            </w:r>
          </w:p>
        </w:tc>
        <w:tc>
          <w:tcPr>
            <w:tcW w:w="1276" w:type="dxa"/>
            <w:vAlign w:val="center"/>
          </w:tcPr>
          <w:p w:rsidR="00AC17FD" w:rsidRDefault="00AC17FD" w:rsidP="003D0AEA">
            <w:pPr>
              <w:jc w:val="center"/>
              <w:rPr>
                <w:rFonts w:ascii="Times New Roman" w:hAnsi="Times New Roman" w:cs="Times New Roman"/>
                <w:sz w:val="20"/>
                <w:szCs w:val="20"/>
              </w:rPr>
            </w:pPr>
            <w:r>
              <w:rPr>
                <w:rFonts w:ascii="Times New Roman" w:hAnsi="Times New Roman" w:cs="Times New Roman"/>
                <w:sz w:val="20"/>
                <w:szCs w:val="20"/>
              </w:rPr>
              <w:t>4</w:t>
            </w:r>
          </w:p>
        </w:tc>
        <w:tc>
          <w:tcPr>
            <w:tcW w:w="1417" w:type="dxa"/>
            <w:vAlign w:val="center"/>
          </w:tcPr>
          <w:p w:rsidR="00AC17FD" w:rsidRDefault="00AC17FD" w:rsidP="003D0AEA">
            <w:pPr>
              <w:jc w:val="center"/>
              <w:rPr>
                <w:rFonts w:ascii="Times New Roman" w:hAnsi="Times New Roman" w:cs="Times New Roman"/>
                <w:sz w:val="20"/>
                <w:szCs w:val="20"/>
              </w:rPr>
            </w:pPr>
            <w:r>
              <w:rPr>
                <w:rFonts w:ascii="Times New Roman" w:hAnsi="Times New Roman" w:cs="Times New Roman"/>
                <w:sz w:val="20"/>
                <w:szCs w:val="20"/>
              </w:rPr>
              <w:t>4</w:t>
            </w:r>
          </w:p>
        </w:tc>
      </w:tr>
      <w:tr w:rsidR="00AC17FD" w:rsidRPr="004B0A0B" w:rsidTr="00D42726">
        <w:trPr>
          <w:cantSplit/>
          <w:trHeight w:val="1032"/>
        </w:trPr>
        <w:tc>
          <w:tcPr>
            <w:tcW w:w="539" w:type="dxa"/>
            <w:vMerge/>
          </w:tcPr>
          <w:p w:rsidR="00AC17FD" w:rsidRDefault="00AC17FD" w:rsidP="003D0AEA">
            <w:pPr>
              <w:jc w:val="center"/>
              <w:rPr>
                <w:rFonts w:ascii="Times New Roman" w:hAnsi="Times New Roman" w:cs="Times New Roman"/>
                <w:sz w:val="20"/>
                <w:szCs w:val="20"/>
              </w:rPr>
            </w:pPr>
          </w:p>
        </w:tc>
        <w:tc>
          <w:tcPr>
            <w:tcW w:w="1984" w:type="dxa"/>
            <w:vMerge/>
          </w:tcPr>
          <w:p w:rsidR="00AC17FD" w:rsidRDefault="00AC17FD" w:rsidP="00B863B5">
            <w:pPr>
              <w:jc w:val="center"/>
              <w:rPr>
                <w:rFonts w:ascii="Times New Roman" w:hAnsi="Times New Roman" w:cs="Times New Roman"/>
                <w:sz w:val="20"/>
                <w:szCs w:val="20"/>
              </w:rPr>
            </w:pPr>
          </w:p>
        </w:tc>
        <w:tc>
          <w:tcPr>
            <w:tcW w:w="851" w:type="dxa"/>
            <w:vMerge/>
          </w:tcPr>
          <w:p w:rsidR="00AC17FD" w:rsidRDefault="00AC17FD" w:rsidP="003D0AEA">
            <w:pPr>
              <w:ind w:right="-108"/>
              <w:jc w:val="center"/>
              <w:rPr>
                <w:rFonts w:ascii="Times New Roman" w:hAnsi="Times New Roman" w:cs="Times New Roman"/>
                <w:sz w:val="20"/>
                <w:szCs w:val="20"/>
              </w:rPr>
            </w:pPr>
          </w:p>
        </w:tc>
        <w:tc>
          <w:tcPr>
            <w:tcW w:w="3827" w:type="dxa"/>
            <w:vAlign w:val="center"/>
          </w:tcPr>
          <w:p w:rsidR="00AC17FD" w:rsidRDefault="00AC17FD" w:rsidP="00415DD3">
            <w:pPr>
              <w:ind w:right="175"/>
              <w:jc w:val="both"/>
              <w:rPr>
                <w:rFonts w:ascii="Times New Roman" w:hAnsi="Times New Roman" w:cs="Times New Roman"/>
                <w:sz w:val="20"/>
                <w:szCs w:val="20"/>
              </w:rPr>
            </w:pPr>
            <w:r w:rsidRPr="00AC17FD">
              <w:rPr>
                <w:rFonts w:ascii="Times New Roman" w:hAnsi="Times New Roman" w:cs="Times New Roman"/>
                <w:sz w:val="20"/>
                <w:szCs w:val="20"/>
              </w:rPr>
              <w:t>3.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276" w:type="dxa"/>
            <w:vAlign w:val="center"/>
          </w:tcPr>
          <w:p w:rsidR="00AC17FD" w:rsidRDefault="00AC17FD" w:rsidP="003D0AEA">
            <w:pPr>
              <w:jc w:val="center"/>
              <w:rPr>
                <w:rFonts w:ascii="Times New Roman" w:hAnsi="Times New Roman" w:cs="Times New Roman"/>
                <w:sz w:val="20"/>
                <w:szCs w:val="20"/>
              </w:rPr>
            </w:pPr>
            <w:r>
              <w:rPr>
                <w:rFonts w:ascii="Times New Roman" w:hAnsi="Times New Roman" w:cs="Times New Roman"/>
                <w:sz w:val="20"/>
                <w:szCs w:val="20"/>
              </w:rPr>
              <w:t>4</w:t>
            </w:r>
          </w:p>
        </w:tc>
        <w:tc>
          <w:tcPr>
            <w:tcW w:w="1417" w:type="dxa"/>
            <w:vAlign w:val="center"/>
          </w:tcPr>
          <w:p w:rsidR="00AC17FD" w:rsidRDefault="00AC17FD" w:rsidP="003D0AEA">
            <w:pPr>
              <w:jc w:val="center"/>
              <w:rPr>
                <w:rFonts w:ascii="Times New Roman" w:hAnsi="Times New Roman" w:cs="Times New Roman"/>
                <w:sz w:val="20"/>
                <w:szCs w:val="20"/>
              </w:rPr>
            </w:pPr>
            <w:r>
              <w:rPr>
                <w:rFonts w:ascii="Times New Roman" w:hAnsi="Times New Roman" w:cs="Times New Roman"/>
                <w:sz w:val="20"/>
                <w:szCs w:val="20"/>
              </w:rPr>
              <w:t>4</w:t>
            </w:r>
          </w:p>
        </w:tc>
      </w:tr>
      <w:tr w:rsidR="00611213" w:rsidRPr="004B0A0B" w:rsidTr="00611213">
        <w:trPr>
          <w:trHeight w:val="194"/>
        </w:trPr>
        <w:tc>
          <w:tcPr>
            <w:tcW w:w="539" w:type="dxa"/>
            <w:vMerge w:val="restart"/>
            <w:tcBorders>
              <w:top w:val="single" w:sz="4" w:space="0" w:color="auto"/>
              <w:left w:val="single" w:sz="4" w:space="0" w:color="auto"/>
              <w:right w:val="single" w:sz="4" w:space="0" w:color="auto"/>
            </w:tcBorders>
          </w:tcPr>
          <w:p w:rsidR="00611213" w:rsidRPr="004B0A0B" w:rsidRDefault="00611213" w:rsidP="003D0AEA">
            <w:pPr>
              <w:jc w:val="both"/>
              <w:rPr>
                <w:rFonts w:ascii="Times New Roman" w:hAnsi="Times New Roman" w:cs="Times New Roman"/>
                <w:sz w:val="20"/>
                <w:szCs w:val="20"/>
              </w:rPr>
            </w:pPr>
          </w:p>
        </w:tc>
        <w:tc>
          <w:tcPr>
            <w:tcW w:w="1984" w:type="dxa"/>
            <w:vMerge w:val="restart"/>
            <w:tcBorders>
              <w:top w:val="single" w:sz="4" w:space="0" w:color="auto"/>
              <w:left w:val="single" w:sz="4" w:space="0" w:color="auto"/>
              <w:right w:val="single" w:sz="4" w:space="0" w:color="auto"/>
            </w:tcBorders>
          </w:tcPr>
          <w:p w:rsidR="00611213" w:rsidRDefault="00611213" w:rsidP="003D0AEA">
            <w:pPr>
              <w:jc w:val="center"/>
              <w:rPr>
                <w:rFonts w:ascii="Times New Roman" w:hAnsi="Times New Roman" w:cs="Times New Roman"/>
                <w:b/>
                <w:sz w:val="20"/>
                <w:szCs w:val="20"/>
              </w:rPr>
            </w:pPr>
            <w:r>
              <w:rPr>
                <w:rFonts w:ascii="Times New Roman" w:hAnsi="Times New Roman" w:cs="Times New Roman"/>
                <w:b/>
                <w:sz w:val="20"/>
                <w:szCs w:val="20"/>
              </w:rPr>
              <w:t>Тема 13</w:t>
            </w:r>
          </w:p>
          <w:p w:rsidR="00611213" w:rsidRPr="00611213" w:rsidRDefault="00611213" w:rsidP="003D0AEA">
            <w:pPr>
              <w:jc w:val="center"/>
              <w:rPr>
                <w:rFonts w:ascii="Times New Roman" w:hAnsi="Times New Roman" w:cs="Times New Roman"/>
                <w:sz w:val="20"/>
                <w:szCs w:val="20"/>
              </w:rPr>
            </w:pPr>
            <w:r>
              <w:rPr>
                <w:rFonts w:ascii="Times New Roman" w:hAnsi="Times New Roman" w:cs="Times New Roman"/>
                <w:sz w:val="20"/>
                <w:szCs w:val="20"/>
              </w:rPr>
              <w:t>Противодействие расследованию и пути его преодоления</w:t>
            </w:r>
          </w:p>
        </w:tc>
        <w:tc>
          <w:tcPr>
            <w:tcW w:w="851" w:type="dxa"/>
            <w:vMerge w:val="restart"/>
            <w:tcBorders>
              <w:top w:val="single" w:sz="4" w:space="0" w:color="auto"/>
              <w:left w:val="single" w:sz="4" w:space="0" w:color="auto"/>
              <w:right w:val="single" w:sz="4" w:space="0" w:color="auto"/>
            </w:tcBorders>
          </w:tcPr>
          <w:p w:rsidR="00611213" w:rsidRPr="004B0A0B" w:rsidRDefault="00611213" w:rsidP="00611213">
            <w:pPr>
              <w:ind w:right="-108"/>
              <w:jc w:val="center"/>
              <w:rPr>
                <w:rFonts w:ascii="Times New Roman" w:hAnsi="Times New Roman" w:cs="Times New Roman"/>
                <w:b/>
                <w:sz w:val="20"/>
                <w:szCs w:val="20"/>
              </w:rPr>
            </w:pPr>
            <w:r>
              <w:rPr>
                <w:rFonts w:ascii="Times New Roman" w:hAnsi="Times New Roman" w:cs="Times New Roman"/>
                <w:b/>
                <w:sz w:val="20"/>
                <w:szCs w:val="20"/>
              </w:rPr>
              <w:t>5/4</w:t>
            </w:r>
          </w:p>
        </w:tc>
        <w:tc>
          <w:tcPr>
            <w:tcW w:w="3827" w:type="dxa"/>
            <w:tcBorders>
              <w:top w:val="single" w:sz="4" w:space="0" w:color="auto"/>
              <w:left w:val="single" w:sz="4" w:space="0" w:color="auto"/>
              <w:bottom w:val="single" w:sz="4" w:space="0" w:color="auto"/>
              <w:right w:val="single" w:sz="4" w:space="0" w:color="auto"/>
            </w:tcBorders>
          </w:tcPr>
          <w:p w:rsidR="00611213" w:rsidRPr="00611213" w:rsidRDefault="00611213" w:rsidP="003D0AEA">
            <w:pPr>
              <w:ind w:right="175"/>
              <w:jc w:val="center"/>
              <w:rPr>
                <w:rFonts w:ascii="Times New Roman" w:hAnsi="Times New Roman" w:cs="Times New Roman"/>
                <w:sz w:val="20"/>
                <w:szCs w:val="20"/>
              </w:rPr>
            </w:pPr>
            <w:r w:rsidRPr="00611213">
              <w:rPr>
                <w:rFonts w:ascii="Times New Roman" w:hAnsi="Times New Roman" w:cs="Times New Roman"/>
                <w:sz w:val="20"/>
                <w:szCs w:val="20"/>
              </w:rPr>
              <w:t>Подготовка к практическим и лабораторным занятиям</w:t>
            </w:r>
          </w:p>
        </w:tc>
        <w:tc>
          <w:tcPr>
            <w:tcW w:w="1276" w:type="dxa"/>
            <w:tcBorders>
              <w:top w:val="single" w:sz="4" w:space="0" w:color="auto"/>
              <w:left w:val="single" w:sz="4" w:space="0" w:color="auto"/>
              <w:bottom w:val="single" w:sz="4" w:space="0" w:color="auto"/>
              <w:right w:val="single" w:sz="4" w:space="0" w:color="auto"/>
            </w:tcBorders>
          </w:tcPr>
          <w:p w:rsidR="00611213" w:rsidRPr="00611213" w:rsidRDefault="00611213" w:rsidP="003D0AEA">
            <w:pPr>
              <w:jc w:val="center"/>
              <w:rPr>
                <w:rFonts w:ascii="Times New Roman" w:hAnsi="Times New Roman" w:cs="Times New Roman"/>
                <w:sz w:val="20"/>
                <w:szCs w:val="20"/>
              </w:rPr>
            </w:pPr>
            <w:r w:rsidRPr="00611213">
              <w:rPr>
                <w:rFonts w:ascii="Times New Roman" w:hAnsi="Times New Roman" w:cs="Times New Roman"/>
                <w:sz w:val="20"/>
                <w:szCs w:val="20"/>
              </w:rPr>
              <w:t>2</w:t>
            </w:r>
          </w:p>
        </w:tc>
        <w:tc>
          <w:tcPr>
            <w:tcW w:w="1417" w:type="dxa"/>
            <w:tcBorders>
              <w:top w:val="single" w:sz="4" w:space="0" w:color="auto"/>
              <w:left w:val="single" w:sz="4" w:space="0" w:color="auto"/>
              <w:bottom w:val="single" w:sz="4" w:space="0" w:color="auto"/>
              <w:right w:val="single" w:sz="4" w:space="0" w:color="auto"/>
            </w:tcBorders>
          </w:tcPr>
          <w:p w:rsidR="00611213" w:rsidRPr="00611213" w:rsidRDefault="00611213" w:rsidP="003D0AEA">
            <w:pPr>
              <w:jc w:val="center"/>
              <w:rPr>
                <w:rFonts w:ascii="Times New Roman" w:hAnsi="Times New Roman" w:cs="Times New Roman"/>
                <w:sz w:val="20"/>
                <w:szCs w:val="20"/>
              </w:rPr>
            </w:pPr>
            <w:r w:rsidRPr="00611213">
              <w:rPr>
                <w:rFonts w:ascii="Times New Roman" w:hAnsi="Times New Roman" w:cs="Times New Roman"/>
                <w:sz w:val="20"/>
                <w:szCs w:val="20"/>
              </w:rPr>
              <w:t>2</w:t>
            </w:r>
          </w:p>
        </w:tc>
      </w:tr>
      <w:tr w:rsidR="00611213" w:rsidRPr="004B0A0B" w:rsidTr="00611213">
        <w:trPr>
          <w:trHeight w:val="182"/>
        </w:trPr>
        <w:tc>
          <w:tcPr>
            <w:tcW w:w="539" w:type="dxa"/>
            <w:vMerge/>
            <w:tcBorders>
              <w:left w:val="single" w:sz="4" w:space="0" w:color="auto"/>
              <w:right w:val="single" w:sz="4" w:space="0" w:color="auto"/>
            </w:tcBorders>
          </w:tcPr>
          <w:p w:rsidR="00611213" w:rsidRPr="004B0A0B" w:rsidRDefault="00611213" w:rsidP="003D0AEA">
            <w:pPr>
              <w:jc w:val="both"/>
              <w:rPr>
                <w:rFonts w:ascii="Times New Roman" w:hAnsi="Times New Roman" w:cs="Times New Roman"/>
                <w:sz w:val="20"/>
                <w:szCs w:val="20"/>
              </w:rPr>
            </w:pPr>
          </w:p>
        </w:tc>
        <w:tc>
          <w:tcPr>
            <w:tcW w:w="1984" w:type="dxa"/>
            <w:vMerge/>
            <w:tcBorders>
              <w:left w:val="single" w:sz="4" w:space="0" w:color="auto"/>
              <w:right w:val="single" w:sz="4" w:space="0" w:color="auto"/>
            </w:tcBorders>
          </w:tcPr>
          <w:p w:rsidR="00611213" w:rsidRPr="004B0A0B" w:rsidRDefault="00611213" w:rsidP="003D0AEA">
            <w:pPr>
              <w:jc w:val="center"/>
              <w:rPr>
                <w:rFonts w:ascii="Times New Roman" w:hAnsi="Times New Roman" w:cs="Times New Roman"/>
                <w:b/>
                <w:sz w:val="20"/>
                <w:szCs w:val="20"/>
              </w:rPr>
            </w:pPr>
          </w:p>
        </w:tc>
        <w:tc>
          <w:tcPr>
            <w:tcW w:w="851" w:type="dxa"/>
            <w:vMerge/>
            <w:tcBorders>
              <w:left w:val="single" w:sz="4" w:space="0" w:color="auto"/>
              <w:right w:val="single" w:sz="4" w:space="0" w:color="auto"/>
            </w:tcBorders>
          </w:tcPr>
          <w:p w:rsidR="00611213" w:rsidRPr="004B0A0B" w:rsidRDefault="00611213" w:rsidP="003D0AEA">
            <w:pPr>
              <w:ind w:right="-108"/>
              <w:jc w:val="center"/>
              <w:rPr>
                <w:rFonts w:ascii="Times New Roman" w:hAnsi="Times New Roman" w:cs="Times New Roman"/>
                <w:b/>
                <w:sz w:val="20"/>
                <w:szCs w:val="20"/>
              </w:rPr>
            </w:pPr>
          </w:p>
        </w:tc>
        <w:tc>
          <w:tcPr>
            <w:tcW w:w="3827" w:type="dxa"/>
            <w:tcBorders>
              <w:top w:val="single" w:sz="4" w:space="0" w:color="auto"/>
              <w:left w:val="single" w:sz="4" w:space="0" w:color="auto"/>
              <w:bottom w:val="single" w:sz="4" w:space="0" w:color="auto"/>
              <w:right w:val="single" w:sz="4" w:space="0" w:color="auto"/>
            </w:tcBorders>
          </w:tcPr>
          <w:p w:rsidR="00611213" w:rsidRPr="00611213" w:rsidRDefault="00611213" w:rsidP="003D0AEA">
            <w:pPr>
              <w:ind w:right="175"/>
              <w:jc w:val="center"/>
              <w:rPr>
                <w:rFonts w:ascii="Times New Roman" w:hAnsi="Times New Roman" w:cs="Times New Roman"/>
                <w:sz w:val="20"/>
                <w:szCs w:val="20"/>
              </w:rPr>
            </w:pPr>
            <w:r w:rsidRPr="00611213">
              <w:rPr>
                <w:rFonts w:ascii="Times New Roman" w:hAnsi="Times New Roman" w:cs="Times New Roman"/>
                <w:sz w:val="20"/>
                <w:szCs w:val="20"/>
              </w:rPr>
              <w:t>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276" w:type="dxa"/>
            <w:tcBorders>
              <w:top w:val="single" w:sz="4" w:space="0" w:color="auto"/>
              <w:left w:val="single" w:sz="4" w:space="0" w:color="auto"/>
              <w:bottom w:val="single" w:sz="4" w:space="0" w:color="auto"/>
              <w:right w:val="single" w:sz="4" w:space="0" w:color="auto"/>
            </w:tcBorders>
          </w:tcPr>
          <w:p w:rsidR="00611213" w:rsidRPr="00611213" w:rsidRDefault="00611213" w:rsidP="003D0AEA">
            <w:pPr>
              <w:jc w:val="center"/>
              <w:rPr>
                <w:rFonts w:ascii="Times New Roman" w:hAnsi="Times New Roman" w:cs="Times New Roman"/>
                <w:sz w:val="20"/>
                <w:szCs w:val="20"/>
              </w:rPr>
            </w:pPr>
            <w:r w:rsidRPr="00611213">
              <w:rPr>
                <w:rFonts w:ascii="Times New Roman" w:hAnsi="Times New Roman" w:cs="Times New Roman"/>
                <w:sz w:val="20"/>
                <w:szCs w:val="20"/>
              </w:rPr>
              <w:t>1</w:t>
            </w:r>
          </w:p>
        </w:tc>
        <w:tc>
          <w:tcPr>
            <w:tcW w:w="1417" w:type="dxa"/>
            <w:tcBorders>
              <w:top w:val="single" w:sz="4" w:space="0" w:color="auto"/>
              <w:left w:val="single" w:sz="4" w:space="0" w:color="auto"/>
              <w:bottom w:val="single" w:sz="4" w:space="0" w:color="auto"/>
              <w:right w:val="single" w:sz="4" w:space="0" w:color="auto"/>
            </w:tcBorders>
          </w:tcPr>
          <w:p w:rsidR="00611213" w:rsidRPr="00611213" w:rsidRDefault="00611213" w:rsidP="003D0AEA">
            <w:pPr>
              <w:jc w:val="center"/>
              <w:rPr>
                <w:rFonts w:ascii="Times New Roman" w:hAnsi="Times New Roman" w:cs="Times New Roman"/>
                <w:sz w:val="20"/>
                <w:szCs w:val="20"/>
              </w:rPr>
            </w:pPr>
            <w:r w:rsidRPr="00611213">
              <w:rPr>
                <w:rFonts w:ascii="Times New Roman" w:hAnsi="Times New Roman" w:cs="Times New Roman"/>
                <w:sz w:val="20"/>
                <w:szCs w:val="20"/>
              </w:rPr>
              <w:t>1</w:t>
            </w:r>
          </w:p>
        </w:tc>
      </w:tr>
      <w:tr w:rsidR="00611213" w:rsidRPr="004B0A0B" w:rsidTr="00611213">
        <w:trPr>
          <w:trHeight w:val="215"/>
        </w:trPr>
        <w:tc>
          <w:tcPr>
            <w:tcW w:w="539" w:type="dxa"/>
            <w:vMerge/>
            <w:tcBorders>
              <w:left w:val="single" w:sz="4" w:space="0" w:color="auto"/>
              <w:bottom w:val="single" w:sz="4" w:space="0" w:color="auto"/>
              <w:right w:val="single" w:sz="4" w:space="0" w:color="auto"/>
            </w:tcBorders>
          </w:tcPr>
          <w:p w:rsidR="00611213" w:rsidRPr="004B0A0B" w:rsidRDefault="00611213" w:rsidP="003D0AEA">
            <w:pPr>
              <w:jc w:val="both"/>
              <w:rPr>
                <w:rFonts w:ascii="Times New Roman" w:hAnsi="Times New Roman" w:cs="Times New Roman"/>
                <w:sz w:val="20"/>
                <w:szCs w:val="20"/>
              </w:rPr>
            </w:pPr>
          </w:p>
        </w:tc>
        <w:tc>
          <w:tcPr>
            <w:tcW w:w="1984" w:type="dxa"/>
            <w:vMerge/>
            <w:tcBorders>
              <w:left w:val="single" w:sz="4" w:space="0" w:color="auto"/>
              <w:bottom w:val="single" w:sz="4" w:space="0" w:color="auto"/>
              <w:right w:val="single" w:sz="4" w:space="0" w:color="auto"/>
            </w:tcBorders>
          </w:tcPr>
          <w:p w:rsidR="00611213" w:rsidRPr="004B0A0B" w:rsidRDefault="00611213" w:rsidP="003D0AEA">
            <w:pPr>
              <w:jc w:val="center"/>
              <w:rPr>
                <w:rFonts w:ascii="Times New Roman" w:hAnsi="Times New Roman" w:cs="Times New Roman"/>
                <w:b/>
                <w:sz w:val="20"/>
                <w:szCs w:val="20"/>
              </w:rPr>
            </w:pPr>
          </w:p>
        </w:tc>
        <w:tc>
          <w:tcPr>
            <w:tcW w:w="851" w:type="dxa"/>
            <w:vMerge/>
            <w:tcBorders>
              <w:left w:val="single" w:sz="4" w:space="0" w:color="auto"/>
              <w:bottom w:val="single" w:sz="4" w:space="0" w:color="auto"/>
              <w:right w:val="single" w:sz="4" w:space="0" w:color="auto"/>
            </w:tcBorders>
          </w:tcPr>
          <w:p w:rsidR="00611213" w:rsidRPr="004B0A0B" w:rsidRDefault="00611213" w:rsidP="003D0AEA">
            <w:pPr>
              <w:ind w:right="-108"/>
              <w:jc w:val="center"/>
              <w:rPr>
                <w:rFonts w:ascii="Times New Roman" w:hAnsi="Times New Roman" w:cs="Times New Roman"/>
                <w:b/>
                <w:sz w:val="20"/>
                <w:szCs w:val="20"/>
              </w:rPr>
            </w:pPr>
          </w:p>
        </w:tc>
        <w:tc>
          <w:tcPr>
            <w:tcW w:w="3827" w:type="dxa"/>
            <w:tcBorders>
              <w:top w:val="single" w:sz="4" w:space="0" w:color="auto"/>
              <w:left w:val="single" w:sz="4" w:space="0" w:color="auto"/>
              <w:bottom w:val="single" w:sz="4" w:space="0" w:color="auto"/>
              <w:right w:val="single" w:sz="4" w:space="0" w:color="auto"/>
            </w:tcBorders>
          </w:tcPr>
          <w:p w:rsidR="00611213" w:rsidRPr="00611213" w:rsidRDefault="00611213" w:rsidP="003D0AEA">
            <w:pPr>
              <w:ind w:right="175"/>
              <w:jc w:val="center"/>
              <w:rPr>
                <w:rFonts w:ascii="Times New Roman" w:hAnsi="Times New Roman" w:cs="Times New Roman"/>
                <w:sz w:val="20"/>
                <w:szCs w:val="20"/>
              </w:rPr>
            </w:pPr>
            <w:r w:rsidRPr="00611213">
              <w:rPr>
                <w:rFonts w:ascii="Times New Roman" w:hAnsi="Times New Roman" w:cs="Times New Roman"/>
                <w:sz w:val="20"/>
                <w:szCs w:val="20"/>
              </w:rPr>
              <w:t>Подготовка к итоговому контролю</w:t>
            </w:r>
          </w:p>
        </w:tc>
        <w:tc>
          <w:tcPr>
            <w:tcW w:w="1276" w:type="dxa"/>
            <w:tcBorders>
              <w:top w:val="single" w:sz="4" w:space="0" w:color="auto"/>
              <w:left w:val="single" w:sz="4" w:space="0" w:color="auto"/>
              <w:bottom w:val="single" w:sz="4" w:space="0" w:color="auto"/>
              <w:right w:val="single" w:sz="4" w:space="0" w:color="auto"/>
            </w:tcBorders>
          </w:tcPr>
          <w:p w:rsidR="00611213" w:rsidRPr="00611213" w:rsidRDefault="00611213" w:rsidP="003D0AEA">
            <w:pPr>
              <w:jc w:val="center"/>
              <w:rPr>
                <w:rFonts w:ascii="Times New Roman" w:hAnsi="Times New Roman" w:cs="Times New Roman"/>
                <w:sz w:val="20"/>
                <w:szCs w:val="20"/>
              </w:rPr>
            </w:pPr>
            <w:r w:rsidRPr="00611213">
              <w:rPr>
                <w:rFonts w:ascii="Times New Roman" w:hAnsi="Times New Roman" w:cs="Times New Roman"/>
                <w:sz w:val="20"/>
                <w:szCs w:val="20"/>
              </w:rPr>
              <w:t>2</w:t>
            </w:r>
          </w:p>
        </w:tc>
        <w:tc>
          <w:tcPr>
            <w:tcW w:w="1417" w:type="dxa"/>
            <w:tcBorders>
              <w:top w:val="single" w:sz="4" w:space="0" w:color="auto"/>
              <w:left w:val="single" w:sz="4" w:space="0" w:color="auto"/>
              <w:bottom w:val="single" w:sz="4" w:space="0" w:color="auto"/>
              <w:right w:val="single" w:sz="4" w:space="0" w:color="auto"/>
            </w:tcBorders>
          </w:tcPr>
          <w:p w:rsidR="00611213" w:rsidRPr="00611213" w:rsidRDefault="00611213" w:rsidP="003D0AEA">
            <w:pPr>
              <w:jc w:val="center"/>
              <w:rPr>
                <w:rFonts w:ascii="Times New Roman" w:hAnsi="Times New Roman" w:cs="Times New Roman"/>
                <w:sz w:val="20"/>
                <w:szCs w:val="20"/>
              </w:rPr>
            </w:pPr>
            <w:r w:rsidRPr="00611213">
              <w:rPr>
                <w:rFonts w:ascii="Times New Roman" w:hAnsi="Times New Roman" w:cs="Times New Roman"/>
                <w:sz w:val="20"/>
                <w:szCs w:val="20"/>
              </w:rPr>
              <w:t>1</w:t>
            </w:r>
          </w:p>
        </w:tc>
      </w:tr>
      <w:tr w:rsidR="00611213" w:rsidRPr="004B0A0B" w:rsidTr="00611213">
        <w:trPr>
          <w:trHeight w:val="170"/>
        </w:trPr>
        <w:tc>
          <w:tcPr>
            <w:tcW w:w="539" w:type="dxa"/>
            <w:vMerge w:val="restart"/>
            <w:tcBorders>
              <w:top w:val="single" w:sz="4" w:space="0" w:color="auto"/>
              <w:left w:val="single" w:sz="4" w:space="0" w:color="auto"/>
              <w:right w:val="single" w:sz="4" w:space="0" w:color="auto"/>
            </w:tcBorders>
          </w:tcPr>
          <w:p w:rsidR="00611213" w:rsidRPr="004B0A0B" w:rsidRDefault="00611213" w:rsidP="003D0AEA">
            <w:pPr>
              <w:jc w:val="both"/>
              <w:rPr>
                <w:rFonts w:ascii="Times New Roman" w:hAnsi="Times New Roman" w:cs="Times New Roman"/>
                <w:sz w:val="20"/>
                <w:szCs w:val="20"/>
              </w:rPr>
            </w:pPr>
          </w:p>
        </w:tc>
        <w:tc>
          <w:tcPr>
            <w:tcW w:w="1984" w:type="dxa"/>
            <w:vMerge w:val="restart"/>
            <w:tcBorders>
              <w:top w:val="single" w:sz="4" w:space="0" w:color="auto"/>
              <w:left w:val="single" w:sz="4" w:space="0" w:color="auto"/>
              <w:right w:val="single" w:sz="4" w:space="0" w:color="auto"/>
            </w:tcBorders>
          </w:tcPr>
          <w:p w:rsidR="00611213" w:rsidRDefault="00611213" w:rsidP="003D0AEA">
            <w:pPr>
              <w:jc w:val="center"/>
              <w:rPr>
                <w:rFonts w:ascii="Times New Roman" w:hAnsi="Times New Roman" w:cs="Times New Roman"/>
                <w:b/>
                <w:sz w:val="20"/>
                <w:szCs w:val="20"/>
              </w:rPr>
            </w:pPr>
            <w:r>
              <w:rPr>
                <w:rFonts w:ascii="Times New Roman" w:hAnsi="Times New Roman" w:cs="Times New Roman"/>
                <w:b/>
                <w:sz w:val="20"/>
                <w:szCs w:val="20"/>
              </w:rPr>
              <w:t>Тема 14</w:t>
            </w:r>
          </w:p>
          <w:p w:rsidR="00611213" w:rsidRPr="00611213" w:rsidRDefault="00611213" w:rsidP="003D0AEA">
            <w:pPr>
              <w:jc w:val="center"/>
              <w:rPr>
                <w:rFonts w:ascii="Times New Roman" w:hAnsi="Times New Roman" w:cs="Times New Roman"/>
                <w:sz w:val="20"/>
                <w:szCs w:val="20"/>
              </w:rPr>
            </w:pPr>
            <w:r w:rsidRPr="00611213">
              <w:rPr>
                <w:rFonts w:ascii="Times New Roman" w:hAnsi="Times New Roman" w:cs="Times New Roman"/>
                <w:sz w:val="20"/>
                <w:szCs w:val="20"/>
              </w:rPr>
              <w:t>Квалификация коррупционных преступлений, совершенных в соучастии</w:t>
            </w:r>
          </w:p>
        </w:tc>
        <w:tc>
          <w:tcPr>
            <w:tcW w:w="851" w:type="dxa"/>
            <w:vMerge w:val="restart"/>
            <w:tcBorders>
              <w:top w:val="single" w:sz="4" w:space="0" w:color="auto"/>
              <w:left w:val="single" w:sz="4" w:space="0" w:color="auto"/>
              <w:right w:val="single" w:sz="4" w:space="0" w:color="auto"/>
            </w:tcBorders>
          </w:tcPr>
          <w:p w:rsidR="00611213" w:rsidRPr="004B0A0B" w:rsidRDefault="00611213" w:rsidP="003D0AEA">
            <w:pPr>
              <w:ind w:right="-108"/>
              <w:jc w:val="center"/>
              <w:rPr>
                <w:rFonts w:ascii="Times New Roman" w:hAnsi="Times New Roman" w:cs="Times New Roman"/>
                <w:b/>
                <w:sz w:val="20"/>
                <w:szCs w:val="20"/>
              </w:rPr>
            </w:pPr>
            <w:r>
              <w:rPr>
                <w:rFonts w:ascii="Times New Roman" w:hAnsi="Times New Roman" w:cs="Times New Roman"/>
                <w:b/>
                <w:sz w:val="20"/>
                <w:szCs w:val="20"/>
              </w:rPr>
              <w:t>7/4</w:t>
            </w:r>
          </w:p>
        </w:tc>
        <w:tc>
          <w:tcPr>
            <w:tcW w:w="3827" w:type="dxa"/>
            <w:tcBorders>
              <w:top w:val="single" w:sz="4" w:space="0" w:color="auto"/>
              <w:left w:val="single" w:sz="4" w:space="0" w:color="auto"/>
              <w:bottom w:val="single" w:sz="4" w:space="0" w:color="auto"/>
              <w:right w:val="single" w:sz="4" w:space="0" w:color="auto"/>
            </w:tcBorders>
          </w:tcPr>
          <w:p w:rsidR="00611213" w:rsidRPr="00611213" w:rsidRDefault="00611213" w:rsidP="003D0AEA">
            <w:pPr>
              <w:ind w:right="175"/>
              <w:jc w:val="center"/>
              <w:rPr>
                <w:rFonts w:ascii="Times New Roman" w:hAnsi="Times New Roman" w:cs="Times New Roman"/>
                <w:sz w:val="20"/>
                <w:szCs w:val="20"/>
              </w:rPr>
            </w:pPr>
            <w:r w:rsidRPr="00611213">
              <w:rPr>
                <w:rFonts w:ascii="Times New Roman" w:hAnsi="Times New Roman" w:cs="Times New Roman"/>
                <w:sz w:val="20"/>
                <w:szCs w:val="20"/>
              </w:rPr>
              <w:t>Подготовка к практическим и лабораторным занятиям</w:t>
            </w:r>
          </w:p>
        </w:tc>
        <w:tc>
          <w:tcPr>
            <w:tcW w:w="1276" w:type="dxa"/>
            <w:tcBorders>
              <w:top w:val="single" w:sz="4" w:space="0" w:color="auto"/>
              <w:left w:val="single" w:sz="4" w:space="0" w:color="auto"/>
              <w:bottom w:val="single" w:sz="4" w:space="0" w:color="auto"/>
              <w:right w:val="single" w:sz="4" w:space="0" w:color="auto"/>
            </w:tcBorders>
          </w:tcPr>
          <w:p w:rsidR="00611213" w:rsidRPr="00611213" w:rsidRDefault="00611213" w:rsidP="003D0AEA">
            <w:pPr>
              <w:jc w:val="center"/>
              <w:rPr>
                <w:rFonts w:ascii="Times New Roman" w:hAnsi="Times New Roman" w:cs="Times New Roman"/>
                <w:sz w:val="20"/>
                <w:szCs w:val="20"/>
              </w:rPr>
            </w:pPr>
            <w:r w:rsidRPr="00611213">
              <w:rPr>
                <w:rFonts w:ascii="Times New Roman" w:hAnsi="Times New Roman" w:cs="Times New Roman"/>
                <w:sz w:val="20"/>
                <w:szCs w:val="20"/>
              </w:rPr>
              <w:t>2</w:t>
            </w:r>
          </w:p>
        </w:tc>
        <w:tc>
          <w:tcPr>
            <w:tcW w:w="1417" w:type="dxa"/>
            <w:tcBorders>
              <w:top w:val="single" w:sz="4" w:space="0" w:color="auto"/>
              <w:left w:val="single" w:sz="4" w:space="0" w:color="auto"/>
              <w:bottom w:val="single" w:sz="4" w:space="0" w:color="auto"/>
              <w:right w:val="single" w:sz="4" w:space="0" w:color="auto"/>
            </w:tcBorders>
          </w:tcPr>
          <w:p w:rsidR="00611213" w:rsidRPr="00611213" w:rsidRDefault="00611213" w:rsidP="003D0AEA">
            <w:pPr>
              <w:jc w:val="center"/>
              <w:rPr>
                <w:rFonts w:ascii="Times New Roman" w:hAnsi="Times New Roman" w:cs="Times New Roman"/>
                <w:sz w:val="20"/>
                <w:szCs w:val="20"/>
              </w:rPr>
            </w:pPr>
            <w:r w:rsidRPr="00611213">
              <w:rPr>
                <w:rFonts w:ascii="Times New Roman" w:hAnsi="Times New Roman" w:cs="Times New Roman"/>
                <w:sz w:val="20"/>
                <w:szCs w:val="20"/>
              </w:rPr>
              <w:t>1</w:t>
            </w:r>
          </w:p>
        </w:tc>
      </w:tr>
      <w:tr w:rsidR="00611213" w:rsidRPr="004B0A0B" w:rsidTr="00611213">
        <w:trPr>
          <w:trHeight w:val="227"/>
        </w:trPr>
        <w:tc>
          <w:tcPr>
            <w:tcW w:w="539" w:type="dxa"/>
            <w:vMerge/>
            <w:tcBorders>
              <w:left w:val="single" w:sz="4" w:space="0" w:color="auto"/>
              <w:right w:val="single" w:sz="4" w:space="0" w:color="auto"/>
            </w:tcBorders>
          </w:tcPr>
          <w:p w:rsidR="00611213" w:rsidRPr="004B0A0B" w:rsidRDefault="00611213" w:rsidP="003D0AEA">
            <w:pPr>
              <w:jc w:val="both"/>
              <w:rPr>
                <w:rFonts w:ascii="Times New Roman" w:hAnsi="Times New Roman" w:cs="Times New Roman"/>
                <w:sz w:val="20"/>
                <w:szCs w:val="20"/>
              </w:rPr>
            </w:pPr>
          </w:p>
        </w:tc>
        <w:tc>
          <w:tcPr>
            <w:tcW w:w="1984" w:type="dxa"/>
            <w:vMerge/>
            <w:tcBorders>
              <w:left w:val="single" w:sz="4" w:space="0" w:color="auto"/>
              <w:right w:val="single" w:sz="4" w:space="0" w:color="auto"/>
            </w:tcBorders>
          </w:tcPr>
          <w:p w:rsidR="00611213" w:rsidRDefault="00611213" w:rsidP="003D0AEA">
            <w:pPr>
              <w:jc w:val="center"/>
              <w:rPr>
                <w:rFonts w:ascii="Times New Roman" w:hAnsi="Times New Roman" w:cs="Times New Roman"/>
                <w:b/>
                <w:sz w:val="20"/>
                <w:szCs w:val="20"/>
              </w:rPr>
            </w:pPr>
          </w:p>
        </w:tc>
        <w:tc>
          <w:tcPr>
            <w:tcW w:w="851" w:type="dxa"/>
            <w:vMerge/>
            <w:tcBorders>
              <w:left w:val="single" w:sz="4" w:space="0" w:color="auto"/>
              <w:right w:val="single" w:sz="4" w:space="0" w:color="auto"/>
            </w:tcBorders>
          </w:tcPr>
          <w:p w:rsidR="00611213" w:rsidRPr="004B0A0B" w:rsidRDefault="00611213" w:rsidP="003D0AEA">
            <w:pPr>
              <w:ind w:right="-108"/>
              <w:jc w:val="center"/>
              <w:rPr>
                <w:rFonts w:ascii="Times New Roman" w:hAnsi="Times New Roman" w:cs="Times New Roman"/>
                <w:b/>
                <w:sz w:val="20"/>
                <w:szCs w:val="20"/>
              </w:rPr>
            </w:pPr>
          </w:p>
        </w:tc>
        <w:tc>
          <w:tcPr>
            <w:tcW w:w="3827" w:type="dxa"/>
            <w:tcBorders>
              <w:top w:val="single" w:sz="4" w:space="0" w:color="auto"/>
              <w:left w:val="single" w:sz="4" w:space="0" w:color="auto"/>
              <w:bottom w:val="single" w:sz="4" w:space="0" w:color="auto"/>
              <w:right w:val="single" w:sz="4" w:space="0" w:color="auto"/>
            </w:tcBorders>
          </w:tcPr>
          <w:p w:rsidR="00611213" w:rsidRPr="00611213" w:rsidRDefault="00611213" w:rsidP="003D0AEA">
            <w:pPr>
              <w:ind w:right="175"/>
              <w:jc w:val="center"/>
              <w:rPr>
                <w:rFonts w:ascii="Times New Roman" w:hAnsi="Times New Roman" w:cs="Times New Roman"/>
                <w:sz w:val="20"/>
                <w:szCs w:val="20"/>
              </w:rPr>
            </w:pPr>
            <w:r w:rsidRPr="00611213">
              <w:rPr>
                <w:rFonts w:ascii="Times New Roman" w:hAnsi="Times New Roman" w:cs="Times New Roman"/>
                <w:sz w:val="20"/>
                <w:szCs w:val="20"/>
              </w:rPr>
              <w:t>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276" w:type="dxa"/>
            <w:tcBorders>
              <w:top w:val="single" w:sz="4" w:space="0" w:color="auto"/>
              <w:left w:val="single" w:sz="4" w:space="0" w:color="auto"/>
              <w:bottom w:val="single" w:sz="4" w:space="0" w:color="auto"/>
              <w:right w:val="single" w:sz="4" w:space="0" w:color="auto"/>
            </w:tcBorders>
          </w:tcPr>
          <w:p w:rsidR="00611213" w:rsidRPr="00611213" w:rsidRDefault="00611213" w:rsidP="003D0AEA">
            <w:pPr>
              <w:jc w:val="center"/>
              <w:rPr>
                <w:rFonts w:ascii="Times New Roman" w:hAnsi="Times New Roman" w:cs="Times New Roman"/>
                <w:sz w:val="20"/>
                <w:szCs w:val="20"/>
              </w:rPr>
            </w:pPr>
            <w:r w:rsidRPr="00611213">
              <w:rPr>
                <w:rFonts w:ascii="Times New Roman" w:hAnsi="Times New Roman" w:cs="Times New Roman"/>
                <w:sz w:val="20"/>
                <w:szCs w:val="20"/>
              </w:rPr>
              <w:t>2</w:t>
            </w:r>
          </w:p>
        </w:tc>
        <w:tc>
          <w:tcPr>
            <w:tcW w:w="1417" w:type="dxa"/>
            <w:tcBorders>
              <w:top w:val="single" w:sz="4" w:space="0" w:color="auto"/>
              <w:left w:val="single" w:sz="4" w:space="0" w:color="auto"/>
              <w:bottom w:val="single" w:sz="4" w:space="0" w:color="auto"/>
              <w:right w:val="single" w:sz="4" w:space="0" w:color="auto"/>
            </w:tcBorders>
          </w:tcPr>
          <w:p w:rsidR="00611213" w:rsidRPr="00611213" w:rsidRDefault="00611213" w:rsidP="003D0AEA">
            <w:pPr>
              <w:jc w:val="center"/>
              <w:rPr>
                <w:rFonts w:ascii="Times New Roman" w:hAnsi="Times New Roman" w:cs="Times New Roman"/>
                <w:sz w:val="20"/>
                <w:szCs w:val="20"/>
              </w:rPr>
            </w:pPr>
            <w:r w:rsidRPr="00611213">
              <w:rPr>
                <w:rFonts w:ascii="Times New Roman" w:hAnsi="Times New Roman" w:cs="Times New Roman"/>
                <w:sz w:val="20"/>
                <w:szCs w:val="20"/>
              </w:rPr>
              <w:t>1</w:t>
            </w:r>
          </w:p>
        </w:tc>
      </w:tr>
      <w:tr w:rsidR="00611213" w:rsidRPr="004B0A0B" w:rsidTr="00611213">
        <w:trPr>
          <w:trHeight w:val="170"/>
        </w:trPr>
        <w:tc>
          <w:tcPr>
            <w:tcW w:w="539" w:type="dxa"/>
            <w:vMerge/>
            <w:tcBorders>
              <w:left w:val="single" w:sz="4" w:space="0" w:color="auto"/>
              <w:bottom w:val="single" w:sz="4" w:space="0" w:color="auto"/>
              <w:right w:val="single" w:sz="4" w:space="0" w:color="auto"/>
            </w:tcBorders>
          </w:tcPr>
          <w:p w:rsidR="00611213" w:rsidRPr="004B0A0B" w:rsidRDefault="00611213" w:rsidP="003D0AEA">
            <w:pPr>
              <w:jc w:val="both"/>
              <w:rPr>
                <w:rFonts w:ascii="Times New Roman" w:hAnsi="Times New Roman" w:cs="Times New Roman"/>
                <w:sz w:val="20"/>
                <w:szCs w:val="20"/>
              </w:rPr>
            </w:pPr>
          </w:p>
        </w:tc>
        <w:tc>
          <w:tcPr>
            <w:tcW w:w="1984" w:type="dxa"/>
            <w:vMerge/>
            <w:tcBorders>
              <w:left w:val="single" w:sz="4" w:space="0" w:color="auto"/>
              <w:bottom w:val="single" w:sz="4" w:space="0" w:color="auto"/>
              <w:right w:val="single" w:sz="4" w:space="0" w:color="auto"/>
            </w:tcBorders>
          </w:tcPr>
          <w:p w:rsidR="00611213" w:rsidRDefault="00611213" w:rsidP="003D0AEA">
            <w:pPr>
              <w:jc w:val="center"/>
              <w:rPr>
                <w:rFonts w:ascii="Times New Roman" w:hAnsi="Times New Roman" w:cs="Times New Roman"/>
                <w:b/>
                <w:sz w:val="20"/>
                <w:szCs w:val="20"/>
              </w:rPr>
            </w:pPr>
          </w:p>
        </w:tc>
        <w:tc>
          <w:tcPr>
            <w:tcW w:w="851" w:type="dxa"/>
            <w:vMerge/>
            <w:tcBorders>
              <w:left w:val="single" w:sz="4" w:space="0" w:color="auto"/>
              <w:bottom w:val="single" w:sz="4" w:space="0" w:color="auto"/>
              <w:right w:val="single" w:sz="4" w:space="0" w:color="auto"/>
            </w:tcBorders>
          </w:tcPr>
          <w:p w:rsidR="00611213" w:rsidRPr="004B0A0B" w:rsidRDefault="00611213" w:rsidP="003D0AEA">
            <w:pPr>
              <w:ind w:right="-108"/>
              <w:jc w:val="center"/>
              <w:rPr>
                <w:rFonts w:ascii="Times New Roman" w:hAnsi="Times New Roman" w:cs="Times New Roman"/>
                <w:b/>
                <w:sz w:val="20"/>
                <w:szCs w:val="20"/>
              </w:rPr>
            </w:pPr>
          </w:p>
        </w:tc>
        <w:tc>
          <w:tcPr>
            <w:tcW w:w="3827" w:type="dxa"/>
            <w:tcBorders>
              <w:top w:val="single" w:sz="4" w:space="0" w:color="auto"/>
              <w:left w:val="single" w:sz="4" w:space="0" w:color="auto"/>
              <w:bottom w:val="single" w:sz="4" w:space="0" w:color="auto"/>
              <w:right w:val="single" w:sz="4" w:space="0" w:color="auto"/>
            </w:tcBorders>
          </w:tcPr>
          <w:p w:rsidR="00611213" w:rsidRPr="00611213" w:rsidRDefault="00611213" w:rsidP="003D0AEA">
            <w:pPr>
              <w:ind w:right="175"/>
              <w:jc w:val="center"/>
              <w:rPr>
                <w:rFonts w:ascii="Times New Roman" w:hAnsi="Times New Roman" w:cs="Times New Roman"/>
                <w:sz w:val="20"/>
                <w:szCs w:val="20"/>
              </w:rPr>
            </w:pPr>
            <w:r w:rsidRPr="00611213">
              <w:rPr>
                <w:rFonts w:ascii="Times New Roman" w:hAnsi="Times New Roman" w:cs="Times New Roman"/>
                <w:sz w:val="20"/>
                <w:szCs w:val="20"/>
              </w:rPr>
              <w:t>Подготовка к итоговому контролю</w:t>
            </w:r>
          </w:p>
        </w:tc>
        <w:tc>
          <w:tcPr>
            <w:tcW w:w="1276" w:type="dxa"/>
            <w:tcBorders>
              <w:top w:val="single" w:sz="4" w:space="0" w:color="auto"/>
              <w:left w:val="single" w:sz="4" w:space="0" w:color="auto"/>
              <w:bottom w:val="single" w:sz="4" w:space="0" w:color="auto"/>
              <w:right w:val="single" w:sz="4" w:space="0" w:color="auto"/>
            </w:tcBorders>
          </w:tcPr>
          <w:p w:rsidR="00611213" w:rsidRPr="00611213" w:rsidRDefault="00611213" w:rsidP="003D0AEA">
            <w:pPr>
              <w:jc w:val="center"/>
              <w:rPr>
                <w:rFonts w:ascii="Times New Roman" w:hAnsi="Times New Roman" w:cs="Times New Roman"/>
                <w:sz w:val="20"/>
                <w:szCs w:val="20"/>
              </w:rPr>
            </w:pPr>
            <w:r w:rsidRPr="00611213">
              <w:rPr>
                <w:rFonts w:ascii="Times New Roman" w:hAnsi="Times New Roman" w:cs="Times New Roman"/>
                <w:sz w:val="20"/>
                <w:szCs w:val="20"/>
              </w:rPr>
              <w:t>3</w:t>
            </w:r>
          </w:p>
        </w:tc>
        <w:tc>
          <w:tcPr>
            <w:tcW w:w="1417" w:type="dxa"/>
            <w:tcBorders>
              <w:top w:val="single" w:sz="4" w:space="0" w:color="auto"/>
              <w:left w:val="single" w:sz="4" w:space="0" w:color="auto"/>
              <w:bottom w:val="single" w:sz="4" w:space="0" w:color="auto"/>
              <w:right w:val="single" w:sz="4" w:space="0" w:color="auto"/>
            </w:tcBorders>
          </w:tcPr>
          <w:p w:rsidR="00611213" w:rsidRPr="00611213" w:rsidRDefault="00611213" w:rsidP="003D0AEA">
            <w:pPr>
              <w:jc w:val="center"/>
              <w:rPr>
                <w:rFonts w:ascii="Times New Roman" w:hAnsi="Times New Roman" w:cs="Times New Roman"/>
                <w:sz w:val="20"/>
                <w:szCs w:val="20"/>
              </w:rPr>
            </w:pPr>
            <w:r w:rsidRPr="00611213">
              <w:rPr>
                <w:rFonts w:ascii="Times New Roman" w:hAnsi="Times New Roman" w:cs="Times New Roman"/>
                <w:sz w:val="20"/>
                <w:szCs w:val="20"/>
              </w:rPr>
              <w:t>2</w:t>
            </w:r>
          </w:p>
        </w:tc>
      </w:tr>
      <w:tr w:rsidR="00611213" w:rsidRPr="004B0A0B" w:rsidTr="00D42726">
        <w:trPr>
          <w:trHeight w:val="567"/>
        </w:trPr>
        <w:tc>
          <w:tcPr>
            <w:tcW w:w="539" w:type="dxa"/>
            <w:tcBorders>
              <w:top w:val="single" w:sz="4" w:space="0" w:color="auto"/>
              <w:left w:val="single" w:sz="4" w:space="0" w:color="auto"/>
              <w:bottom w:val="single" w:sz="4" w:space="0" w:color="auto"/>
              <w:right w:val="single" w:sz="4" w:space="0" w:color="auto"/>
            </w:tcBorders>
          </w:tcPr>
          <w:p w:rsidR="00611213" w:rsidRPr="004B0A0B" w:rsidRDefault="00611213" w:rsidP="003D0AEA">
            <w:pPr>
              <w:jc w:val="both"/>
              <w:rPr>
                <w:rFonts w:ascii="Times New Roman" w:hAnsi="Times New Roman"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rsidR="00611213" w:rsidRDefault="00611213" w:rsidP="003D0AEA">
            <w:pPr>
              <w:jc w:val="center"/>
              <w:rPr>
                <w:rFonts w:ascii="Times New Roman" w:hAnsi="Times New Roman" w:cs="Times New Roman"/>
                <w:b/>
                <w:sz w:val="20"/>
                <w:szCs w:val="20"/>
              </w:rPr>
            </w:pPr>
            <w:r w:rsidRPr="004B0A0B">
              <w:rPr>
                <w:rFonts w:ascii="Times New Roman" w:hAnsi="Times New Roman" w:cs="Times New Roman"/>
                <w:b/>
                <w:sz w:val="20"/>
                <w:szCs w:val="20"/>
              </w:rPr>
              <w:t>Итого</w:t>
            </w:r>
          </w:p>
        </w:tc>
        <w:tc>
          <w:tcPr>
            <w:tcW w:w="851" w:type="dxa"/>
            <w:tcBorders>
              <w:top w:val="single" w:sz="4" w:space="0" w:color="auto"/>
              <w:left w:val="single" w:sz="4" w:space="0" w:color="auto"/>
              <w:bottom w:val="single" w:sz="4" w:space="0" w:color="auto"/>
              <w:right w:val="single" w:sz="4" w:space="0" w:color="auto"/>
            </w:tcBorders>
          </w:tcPr>
          <w:p w:rsidR="00611213" w:rsidRPr="004B0A0B" w:rsidRDefault="00611213" w:rsidP="003D0AEA">
            <w:pPr>
              <w:ind w:right="-108"/>
              <w:jc w:val="center"/>
              <w:rPr>
                <w:rFonts w:ascii="Times New Roman" w:hAnsi="Times New Roman" w:cs="Times New Roman"/>
                <w:b/>
                <w:sz w:val="20"/>
                <w:szCs w:val="20"/>
              </w:rPr>
            </w:pPr>
            <w:r>
              <w:rPr>
                <w:rFonts w:ascii="Times New Roman" w:hAnsi="Times New Roman" w:cs="Times New Roman"/>
                <w:b/>
                <w:sz w:val="20"/>
                <w:szCs w:val="20"/>
              </w:rPr>
              <w:t>112/134</w:t>
            </w:r>
          </w:p>
        </w:tc>
        <w:tc>
          <w:tcPr>
            <w:tcW w:w="3827" w:type="dxa"/>
            <w:tcBorders>
              <w:top w:val="single" w:sz="4" w:space="0" w:color="auto"/>
              <w:left w:val="single" w:sz="4" w:space="0" w:color="auto"/>
              <w:bottom w:val="single" w:sz="4" w:space="0" w:color="auto"/>
              <w:right w:val="single" w:sz="4" w:space="0" w:color="auto"/>
            </w:tcBorders>
          </w:tcPr>
          <w:p w:rsidR="00611213" w:rsidRPr="004B0A0B" w:rsidRDefault="00611213" w:rsidP="003D0AEA">
            <w:pPr>
              <w:ind w:right="175"/>
              <w:jc w:val="center"/>
              <w:rPr>
                <w:rFonts w:ascii="Times New Roman" w:hAnsi="Times New Roman"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tcPr>
          <w:p w:rsidR="00611213" w:rsidRDefault="00611213" w:rsidP="003D0AEA">
            <w:pPr>
              <w:jc w:val="center"/>
              <w:rPr>
                <w:rFonts w:ascii="Times New Roman" w:hAnsi="Times New Roman" w:cs="Times New Roman"/>
                <w:b/>
                <w:sz w:val="20"/>
                <w:szCs w:val="20"/>
              </w:rPr>
            </w:pPr>
            <w:r>
              <w:rPr>
                <w:rFonts w:ascii="Times New Roman" w:hAnsi="Times New Roman" w:cs="Times New Roman"/>
                <w:b/>
                <w:sz w:val="20"/>
                <w:szCs w:val="20"/>
              </w:rPr>
              <w:t>112</w:t>
            </w:r>
          </w:p>
        </w:tc>
        <w:tc>
          <w:tcPr>
            <w:tcW w:w="1417" w:type="dxa"/>
            <w:tcBorders>
              <w:top w:val="single" w:sz="4" w:space="0" w:color="auto"/>
              <w:left w:val="single" w:sz="4" w:space="0" w:color="auto"/>
              <w:bottom w:val="single" w:sz="4" w:space="0" w:color="auto"/>
              <w:right w:val="single" w:sz="4" w:space="0" w:color="auto"/>
            </w:tcBorders>
          </w:tcPr>
          <w:p w:rsidR="00611213" w:rsidRDefault="00611213" w:rsidP="003D0AEA">
            <w:pPr>
              <w:jc w:val="center"/>
              <w:rPr>
                <w:rFonts w:ascii="Times New Roman" w:hAnsi="Times New Roman" w:cs="Times New Roman"/>
                <w:b/>
                <w:sz w:val="20"/>
                <w:szCs w:val="20"/>
              </w:rPr>
            </w:pPr>
            <w:r>
              <w:rPr>
                <w:rFonts w:ascii="Times New Roman" w:hAnsi="Times New Roman" w:cs="Times New Roman"/>
                <w:b/>
                <w:sz w:val="20"/>
                <w:szCs w:val="20"/>
              </w:rPr>
              <w:t>134</w:t>
            </w:r>
          </w:p>
        </w:tc>
      </w:tr>
    </w:tbl>
    <w:p w:rsidR="004B0A0B" w:rsidRDefault="004B0A0B" w:rsidP="004B0A0B">
      <w:pPr>
        <w:pStyle w:val="23"/>
        <w:tabs>
          <w:tab w:val="left" w:pos="720"/>
          <w:tab w:val="left" w:pos="6480"/>
        </w:tabs>
        <w:spacing w:line="276" w:lineRule="auto"/>
        <w:rPr>
          <w:b/>
          <w:szCs w:val="24"/>
          <w:u w:val="single"/>
        </w:rPr>
      </w:pPr>
    </w:p>
    <w:p w:rsidR="00AA737F" w:rsidRPr="00225AF9" w:rsidRDefault="00AA737F" w:rsidP="004B0A0B">
      <w:pPr>
        <w:pStyle w:val="23"/>
        <w:tabs>
          <w:tab w:val="left" w:pos="720"/>
          <w:tab w:val="left" w:pos="6480"/>
        </w:tabs>
        <w:spacing w:line="276" w:lineRule="auto"/>
        <w:rPr>
          <w:b/>
          <w:szCs w:val="24"/>
          <w:u w:val="single"/>
        </w:rPr>
      </w:pPr>
    </w:p>
    <w:p w:rsidR="004B0A0B" w:rsidRPr="00AA737F" w:rsidRDefault="004B0A0B" w:rsidP="00AA737F">
      <w:pPr>
        <w:autoSpaceDE w:val="0"/>
        <w:autoSpaceDN w:val="0"/>
        <w:adjustRightInd w:val="0"/>
        <w:spacing w:after="0" w:line="276" w:lineRule="auto"/>
        <w:ind w:firstLine="851"/>
        <w:jc w:val="both"/>
        <w:rPr>
          <w:rFonts w:ascii="Times New Roman" w:hAnsi="Times New Roman" w:cs="Times New Roman"/>
          <w:b/>
          <w:bCs/>
          <w:sz w:val="26"/>
          <w:szCs w:val="26"/>
        </w:rPr>
      </w:pPr>
      <w:r w:rsidRPr="00AA737F">
        <w:rPr>
          <w:rFonts w:ascii="Times New Roman" w:hAnsi="Times New Roman" w:cs="Times New Roman"/>
          <w:sz w:val="26"/>
          <w:szCs w:val="26"/>
        </w:rPr>
        <w:t>В освоении дисциплины «</w:t>
      </w:r>
      <w:r w:rsidR="00A0225A">
        <w:rPr>
          <w:rFonts w:ascii="Times New Roman" w:hAnsi="Times New Roman" w:cs="Times New Roman"/>
          <w:b/>
          <w:bCs/>
          <w:sz w:val="26"/>
          <w:szCs w:val="26"/>
        </w:rPr>
        <w:t>Расследование преступлений коррупционной направленности</w:t>
      </w:r>
      <w:r w:rsidRPr="00AA737F">
        <w:rPr>
          <w:rFonts w:ascii="Times New Roman" w:hAnsi="Times New Roman" w:cs="Times New Roman"/>
          <w:sz w:val="26"/>
          <w:szCs w:val="26"/>
        </w:rPr>
        <w:t>»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rsidR="004B0A0B" w:rsidRPr="00AA737F" w:rsidRDefault="004B0A0B" w:rsidP="00AA737F">
      <w:pPr>
        <w:spacing w:after="0" w:line="276" w:lineRule="auto"/>
        <w:ind w:firstLine="708"/>
        <w:jc w:val="both"/>
        <w:rPr>
          <w:rFonts w:ascii="Times New Roman" w:hAnsi="Times New Roman" w:cs="Times New Roman"/>
          <w:sz w:val="26"/>
          <w:szCs w:val="26"/>
        </w:rPr>
      </w:pPr>
      <w:r w:rsidRPr="00AA737F">
        <w:rPr>
          <w:rFonts w:ascii="Times New Roman" w:hAnsi="Times New Roman" w:cs="Times New Roman"/>
          <w:sz w:val="26"/>
          <w:szCs w:val="26"/>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p w:rsidR="004B0A0B" w:rsidRPr="00225AF9" w:rsidRDefault="004B0A0B" w:rsidP="004B0A0B">
      <w:pPr>
        <w:spacing w:line="240" w:lineRule="auto"/>
        <w:ind w:firstLine="708"/>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9"/>
        <w:gridCol w:w="3190"/>
        <w:gridCol w:w="3191"/>
      </w:tblGrid>
      <w:tr w:rsidR="004B0A0B" w:rsidRPr="00225AF9" w:rsidTr="003D0AEA">
        <w:tc>
          <w:tcPr>
            <w:tcW w:w="3189" w:type="dxa"/>
          </w:tcPr>
          <w:p w:rsidR="004B0A0B" w:rsidRPr="009F4439" w:rsidRDefault="009F4439" w:rsidP="003D0AEA">
            <w:pPr>
              <w:spacing w:line="240" w:lineRule="auto"/>
              <w:jc w:val="both"/>
              <w:rPr>
                <w:rFonts w:ascii="Times New Roman" w:hAnsi="Times New Roman" w:cs="Times New Roman"/>
                <w:b/>
                <w:i/>
                <w:caps/>
              </w:rPr>
            </w:pPr>
            <w:r>
              <w:rPr>
                <w:rFonts w:ascii="Times New Roman" w:hAnsi="Times New Roman" w:cs="Times New Roman"/>
                <w:b/>
                <w:i/>
              </w:rPr>
              <w:t xml:space="preserve">для </w:t>
            </w:r>
            <w:r w:rsidR="004B0A0B" w:rsidRPr="009F4439">
              <w:rPr>
                <w:rFonts w:ascii="Times New Roman" w:hAnsi="Times New Roman" w:cs="Times New Roman"/>
                <w:b/>
                <w:i/>
              </w:rPr>
              <w:t>лиц с нарушениями зрения:</w:t>
            </w:r>
          </w:p>
        </w:tc>
        <w:tc>
          <w:tcPr>
            <w:tcW w:w="3190" w:type="dxa"/>
          </w:tcPr>
          <w:p w:rsidR="004B0A0B" w:rsidRPr="009F4439" w:rsidRDefault="004B0A0B" w:rsidP="003D0AEA">
            <w:pPr>
              <w:spacing w:line="240" w:lineRule="auto"/>
              <w:jc w:val="both"/>
              <w:rPr>
                <w:rFonts w:ascii="Times New Roman" w:hAnsi="Times New Roman" w:cs="Times New Roman"/>
                <w:b/>
                <w:i/>
                <w:caps/>
              </w:rPr>
            </w:pPr>
            <w:r w:rsidRPr="009F4439">
              <w:rPr>
                <w:rFonts w:ascii="Times New Roman" w:hAnsi="Times New Roman" w:cs="Times New Roman"/>
                <w:b/>
                <w:i/>
              </w:rPr>
              <w:t>для лиц с нарушениями слуха:</w:t>
            </w:r>
          </w:p>
        </w:tc>
        <w:tc>
          <w:tcPr>
            <w:tcW w:w="3191" w:type="dxa"/>
          </w:tcPr>
          <w:p w:rsidR="004B0A0B" w:rsidRPr="009F4439" w:rsidRDefault="004B0A0B" w:rsidP="003D0AEA">
            <w:pPr>
              <w:spacing w:line="240" w:lineRule="auto"/>
              <w:jc w:val="both"/>
              <w:rPr>
                <w:rFonts w:ascii="Times New Roman" w:hAnsi="Times New Roman" w:cs="Times New Roman"/>
                <w:b/>
                <w:i/>
                <w:caps/>
              </w:rPr>
            </w:pPr>
            <w:r w:rsidRPr="009F4439">
              <w:rPr>
                <w:rFonts w:ascii="Times New Roman" w:hAnsi="Times New Roman" w:cs="Times New Roman"/>
                <w:b/>
                <w:i/>
              </w:rPr>
              <w:t>для лиц с нарушениями опорно-двигательного аппарата:</w:t>
            </w:r>
          </w:p>
        </w:tc>
      </w:tr>
      <w:tr w:rsidR="004B0A0B" w:rsidRPr="00225AF9" w:rsidTr="003D0AEA">
        <w:tc>
          <w:tcPr>
            <w:tcW w:w="3189" w:type="dxa"/>
          </w:tcPr>
          <w:p w:rsidR="004B0A0B" w:rsidRPr="009F4439" w:rsidRDefault="004B0A0B" w:rsidP="009F4439">
            <w:pPr>
              <w:spacing w:after="0" w:line="240" w:lineRule="auto"/>
              <w:jc w:val="both"/>
              <w:rPr>
                <w:rFonts w:ascii="Times New Roman" w:hAnsi="Times New Roman" w:cs="Times New Roman"/>
                <w:caps/>
              </w:rPr>
            </w:pPr>
            <w:r w:rsidRPr="009F4439">
              <w:rPr>
                <w:rFonts w:ascii="Times New Roman" w:hAnsi="Times New Roman" w:cs="Times New Roman"/>
              </w:rPr>
              <w:t xml:space="preserve">– в печатной форме увеличенным шрифтом, </w:t>
            </w:r>
          </w:p>
          <w:p w:rsidR="004B0A0B" w:rsidRPr="009F4439" w:rsidRDefault="004B0A0B" w:rsidP="009F4439">
            <w:pPr>
              <w:spacing w:after="0" w:line="240" w:lineRule="auto"/>
              <w:jc w:val="both"/>
              <w:rPr>
                <w:rFonts w:ascii="Times New Roman" w:hAnsi="Times New Roman" w:cs="Times New Roman"/>
                <w:caps/>
              </w:rPr>
            </w:pPr>
            <w:r w:rsidRPr="009F4439">
              <w:rPr>
                <w:rFonts w:ascii="Times New Roman" w:hAnsi="Times New Roman" w:cs="Times New Roman"/>
              </w:rPr>
              <w:t>– в форме электронного документа,</w:t>
            </w:r>
          </w:p>
          <w:p w:rsidR="004B0A0B" w:rsidRPr="009F4439" w:rsidRDefault="004B0A0B" w:rsidP="003D0AEA">
            <w:pPr>
              <w:spacing w:line="240" w:lineRule="auto"/>
              <w:jc w:val="both"/>
              <w:rPr>
                <w:rFonts w:ascii="Times New Roman" w:hAnsi="Times New Roman" w:cs="Times New Roman"/>
                <w:caps/>
              </w:rPr>
            </w:pPr>
            <w:r w:rsidRPr="009F4439">
              <w:rPr>
                <w:rFonts w:ascii="Times New Roman" w:hAnsi="Times New Roman" w:cs="Times New Roman"/>
              </w:rPr>
              <w:t xml:space="preserve"> – в форме аудиофайла.</w:t>
            </w:r>
          </w:p>
        </w:tc>
        <w:tc>
          <w:tcPr>
            <w:tcW w:w="3190" w:type="dxa"/>
          </w:tcPr>
          <w:p w:rsidR="004B0A0B" w:rsidRPr="009F4439" w:rsidRDefault="004B0A0B" w:rsidP="009F4439">
            <w:pPr>
              <w:spacing w:after="0" w:line="240" w:lineRule="auto"/>
              <w:jc w:val="both"/>
              <w:rPr>
                <w:rFonts w:ascii="Times New Roman" w:hAnsi="Times New Roman" w:cs="Times New Roman"/>
              </w:rPr>
            </w:pPr>
            <w:r w:rsidRPr="009F4439">
              <w:rPr>
                <w:rFonts w:ascii="Times New Roman" w:hAnsi="Times New Roman" w:cs="Times New Roman"/>
              </w:rPr>
              <w:t>– в печатной форме,</w:t>
            </w:r>
          </w:p>
          <w:p w:rsidR="004B0A0B" w:rsidRPr="009F4439" w:rsidRDefault="004B0A0B" w:rsidP="003D0AEA">
            <w:pPr>
              <w:spacing w:line="240" w:lineRule="auto"/>
              <w:jc w:val="both"/>
              <w:rPr>
                <w:rFonts w:ascii="Times New Roman" w:hAnsi="Times New Roman" w:cs="Times New Roman"/>
                <w:caps/>
              </w:rPr>
            </w:pPr>
            <w:r w:rsidRPr="009F4439">
              <w:rPr>
                <w:rFonts w:ascii="Times New Roman" w:hAnsi="Times New Roman" w:cs="Times New Roman"/>
              </w:rPr>
              <w:t xml:space="preserve"> – в форме электронного документа.</w:t>
            </w:r>
          </w:p>
        </w:tc>
        <w:tc>
          <w:tcPr>
            <w:tcW w:w="3191" w:type="dxa"/>
          </w:tcPr>
          <w:p w:rsidR="004B0A0B" w:rsidRPr="009F4439" w:rsidRDefault="004B0A0B" w:rsidP="009F4439">
            <w:pPr>
              <w:spacing w:after="0" w:line="240" w:lineRule="auto"/>
              <w:jc w:val="both"/>
              <w:rPr>
                <w:rFonts w:ascii="Times New Roman" w:hAnsi="Times New Roman" w:cs="Times New Roman"/>
              </w:rPr>
            </w:pPr>
            <w:r w:rsidRPr="009F4439">
              <w:rPr>
                <w:rFonts w:ascii="Times New Roman" w:hAnsi="Times New Roman" w:cs="Times New Roman"/>
              </w:rPr>
              <w:t>– в печатной форме,</w:t>
            </w:r>
          </w:p>
          <w:p w:rsidR="004B0A0B" w:rsidRPr="009F4439" w:rsidRDefault="004B0A0B" w:rsidP="009F4439">
            <w:pPr>
              <w:spacing w:after="0" w:line="240" w:lineRule="auto"/>
              <w:jc w:val="both"/>
              <w:rPr>
                <w:rFonts w:ascii="Times New Roman" w:hAnsi="Times New Roman" w:cs="Times New Roman"/>
              </w:rPr>
            </w:pPr>
            <w:r w:rsidRPr="009F4439">
              <w:rPr>
                <w:rFonts w:ascii="Times New Roman" w:hAnsi="Times New Roman" w:cs="Times New Roman"/>
              </w:rPr>
              <w:t xml:space="preserve">– в форме электронного документа, </w:t>
            </w:r>
          </w:p>
          <w:p w:rsidR="004B0A0B" w:rsidRPr="009F4439" w:rsidRDefault="004B0A0B" w:rsidP="003D0AEA">
            <w:pPr>
              <w:spacing w:line="240" w:lineRule="auto"/>
              <w:jc w:val="both"/>
              <w:rPr>
                <w:rFonts w:ascii="Times New Roman" w:hAnsi="Times New Roman" w:cs="Times New Roman"/>
                <w:caps/>
              </w:rPr>
            </w:pPr>
            <w:r w:rsidRPr="009F4439">
              <w:rPr>
                <w:rFonts w:ascii="Times New Roman" w:hAnsi="Times New Roman" w:cs="Times New Roman"/>
              </w:rPr>
              <w:t>– в форме аудиофайла.</w:t>
            </w:r>
          </w:p>
        </w:tc>
      </w:tr>
    </w:tbl>
    <w:p w:rsidR="004B0A0B" w:rsidRPr="00225AF9" w:rsidRDefault="004B0A0B" w:rsidP="004B0A0B">
      <w:pPr>
        <w:widowControl w:val="0"/>
        <w:tabs>
          <w:tab w:val="left" w:pos="426"/>
        </w:tabs>
        <w:autoSpaceDE w:val="0"/>
        <w:autoSpaceDN w:val="0"/>
        <w:adjustRightInd w:val="0"/>
        <w:spacing w:line="276" w:lineRule="auto"/>
        <w:ind w:left="927"/>
        <w:jc w:val="both"/>
        <w:rPr>
          <w:b/>
          <w:caps/>
          <w:sz w:val="24"/>
          <w:szCs w:val="24"/>
        </w:rPr>
      </w:pPr>
    </w:p>
    <w:p w:rsidR="00454C3A" w:rsidRPr="00454C3A" w:rsidRDefault="004B71FD" w:rsidP="002529CE">
      <w:pPr>
        <w:tabs>
          <w:tab w:val="left" w:pos="4380"/>
        </w:tabs>
        <w:spacing w:after="0" w:line="240" w:lineRule="auto"/>
        <w:jc w:val="both"/>
        <w:rPr>
          <w:rFonts w:ascii="Times New Roman" w:eastAsia="Times New Roman" w:hAnsi="Times New Roman" w:cs="Times New Roman"/>
          <w:b/>
          <w:color w:val="000000"/>
          <w:sz w:val="26"/>
          <w:szCs w:val="26"/>
          <w:lang w:eastAsia="ru-RU"/>
        </w:rPr>
      </w:pPr>
      <w:r>
        <w:rPr>
          <w:rFonts w:ascii="Times New Roman" w:eastAsia="Times New Roman" w:hAnsi="Times New Roman" w:cs="Times New Roman"/>
          <w:b/>
          <w:sz w:val="26"/>
          <w:szCs w:val="26"/>
          <w:lang w:eastAsia="ru-RU"/>
        </w:rPr>
        <w:tab/>
      </w:r>
    </w:p>
    <w:p w:rsidR="00454C3A" w:rsidRPr="00454C3A" w:rsidRDefault="00454C3A" w:rsidP="00454C3A">
      <w:pPr>
        <w:widowControl w:val="0"/>
        <w:shd w:val="clear" w:color="auto" w:fill="FFFFFF"/>
        <w:tabs>
          <w:tab w:val="left" w:pos="284"/>
          <w:tab w:val="left" w:pos="1134"/>
        </w:tabs>
        <w:spacing w:after="0" w:line="360" w:lineRule="auto"/>
        <w:jc w:val="center"/>
        <w:rPr>
          <w:rFonts w:ascii="Times New Roman" w:eastAsia="Times New Roman" w:hAnsi="Times New Roman" w:cs="Times New Roman"/>
          <w:b/>
          <w:color w:val="000000"/>
          <w:sz w:val="26"/>
          <w:szCs w:val="26"/>
          <w:lang w:eastAsia="ru-RU"/>
        </w:rPr>
      </w:pPr>
      <w:r w:rsidRPr="00454C3A">
        <w:rPr>
          <w:rFonts w:ascii="Times New Roman" w:eastAsia="Times New Roman" w:hAnsi="Times New Roman" w:cs="Times New Roman"/>
          <w:b/>
          <w:color w:val="000000"/>
          <w:sz w:val="26"/>
          <w:szCs w:val="26"/>
          <w:lang w:eastAsia="ru-RU"/>
        </w:rPr>
        <w:t>7. ПЕРЕЧЕНЬ ИНФОРМАЦИОННЫХ ТЕХНОЛОГИЙ И ПРОГРАММНОГО ОБЕСПЕЧЕНИЯ</w:t>
      </w:r>
    </w:p>
    <w:p w:rsidR="002529CE" w:rsidRPr="0033357A" w:rsidRDefault="002529CE" w:rsidP="002274AD">
      <w:pPr>
        <w:spacing w:after="0"/>
        <w:ind w:firstLine="851"/>
        <w:jc w:val="both"/>
        <w:rPr>
          <w:rFonts w:ascii="Times New Roman" w:hAnsi="Times New Roman" w:cs="Times New Roman"/>
          <w:sz w:val="26"/>
          <w:szCs w:val="26"/>
        </w:rPr>
      </w:pPr>
      <w:r w:rsidRPr="0033357A">
        <w:rPr>
          <w:rFonts w:ascii="Times New Roman" w:hAnsi="Times New Roman" w:cs="Times New Roman"/>
          <w:sz w:val="26"/>
          <w:szCs w:val="26"/>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t>
      </w:r>
      <w:proofErr w:type="spellStart"/>
      <w:r w:rsidRPr="0033357A">
        <w:rPr>
          <w:rFonts w:ascii="Times New Roman" w:hAnsi="Times New Roman" w:cs="Times New Roman"/>
          <w:sz w:val="26"/>
          <w:szCs w:val="26"/>
        </w:rPr>
        <w:t>Windows</w:t>
      </w:r>
      <w:proofErr w:type="spellEnd"/>
      <w:r w:rsidRPr="0033357A">
        <w:rPr>
          <w:rFonts w:ascii="Times New Roman" w:hAnsi="Times New Roman" w:cs="Times New Roman"/>
          <w:sz w:val="26"/>
          <w:szCs w:val="26"/>
        </w:rPr>
        <w:t xml:space="preserve"> XP, 7,0, 8.1; пакет программ </w:t>
      </w:r>
      <w:proofErr w:type="spellStart"/>
      <w:r w:rsidRPr="0033357A">
        <w:rPr>
          <w:rFonts w:ascii="Times New Roman" w:hAnsi="Times New Roman" w:cs="Times New Roman"/>
          <w:sz w:val="26"/>
          <w:szCs w:val="26"/>
        </w:rPr>
        <w:t>Microsoft</w:t>
      </w:r>
      <w:proofErr w:type="spellEnd"/>
      <w:r w:rsidRPr="0033357A">
        <w:rPr>
          <w:rFonts w:ascii="Times New Roman" w:hAnsi="Times New Roman" w:cs="Times New Roman"/>
          <w:sz w:val="26"/>
          <w:szCs w:val="26"/>
        </w:rPr>
        <w:t xml:space="preserve"> </w:t>
      </w:r>
      <w:proofErr w:type="spellStart"/>
      <w:r w:rsidRPr="0033357A">
        <w:rPr>
          <w:rFonts w:ascii="Times New Roman" w:hAnsi="Times New Roman" w:cs="Times New Roman"/>
          <w:sz w:val="26"/>
          <w:szCs w:val="26"/>
        </w:rPr>
        <w:t>Office</w:t>
      </w:r>
      <w:proofErr w:type="spellEnd"/>
      <w:r w:rsidRPr="0033357A">
        <w:rPr>
          <w:rFonts w:ascii="Times New Roman" w:hAnsi="Times New Roman" w:cs="Times New Roman"/>
          <w:sz w:val="26"/>
          <w:szCs w:val="26"/>
        </w:rPr>
        <w:t xml:space="preserve"> 2013; антивирусное программное обесп</w:t>
      </w:r>
      <w:r w:rsidR="008B4D2C" w:rsidRPr="0033357A">
        <w:rPr>
          <w:rFonts w:ascii="Times New Roman" w:hAnsi="Times New Roman" w:cs="Times New Roman"/>
          <w:sz w:val="26"/>
          <w:szCs w:val="26"/>
        </w:rPr>
        <w:t xml:space="preserve">ечение </w:t>
      </w:r>
      <w:proofErr w:type="spellStart"/>
      <w:r w:rsidR="008B4D2C" w:rsidRPr="0033357A">
        <w:rPr>
          <w:rFonts w:ascii="Times New Roman" w:hAnsi="Times New Roman" w:cs="Times New Roman"/>
          <w:sz w:val="26"/>
          <w:szCs w:val="26"/>
        </w:rPr>
        <w:t>eset</w:t>
      </w:r>
      <w:proofErr w:type="spellEnd"/>
      <w:r w:rsidR="008B4D2C" w:rsidRPr="0033357A">
        <w:rPr>
          <w:rFonts w:ascii="Times New Roman" w:hAnsi="Times New Roman" w:cs="Times New Roman"/>
          <w:sz w:val="26"/>
          <w:szCs w:val="26"/>
        </w:rPr>
        <w:t xml:space="preserve"> ENDPOINT ANTIVIRUS </w:t>
      </w:r>
      <w:r w:rsidRPr="0033357A">
        <w:rPr>
          <w:rFonts w:ascii="Times New Roman" w:hAnsi="Times New Roman" w:cs="Times New Roman"/>
          <w:sz w:val="26"/>
          <w:szCs w:val="26"/>
        </w:rPr>
        <w:t xml:space="preserve">для обучения в высших и средних учебных заведениях, и электронно-библиотечной системы (ЭБС) www.znanium.com. Презентации оформляются в программе </w:t>
      </w:r>
      <w:proofErr w:type="spellStart"/>
      <w:r w:rsidRPr="0033357A">
        <w:rPr>
          <w:rFonts w:ascii="Times New Roman" w:hAnsi="Times New Roman" w:cs="Times New Roman"/>
          <w:sz w:val="26"/>
          <w:szCs w:val="26"/>
        </w:rPr>
        <w:t>PowerPoint</w:t>
      </w:r>
      <w:proofErr w:type="spellEnd"/>
      <w:r w:rsidRPr="0033357A">
        <w:rPr>
          <w:rFonts w:ascii="Times New Roman" w:hAnsi="Times New Roman" w:cs="Times New Roman"/>
          <w:sz w:val="26"/>
          <w:szCs w:val="26"/>
        </w:rPr>
        <w:t>.</w:t>
      </w:r>
    </w:p>
    <w:p w:rsidR="002529CE" w:rsidRPr="0033357A" w:rsidRDefault="002529CE" w:rsidP="002274AD">
      <w:pPr>
        <w:spacing w:after="0"/>
        <w:ind w:firstLine="851"/>
        <w:jc w:val="both"/>
        <w:rPr>
          <w:rFonts w:ascii="Times New Roman" w:hAnsi="Times New Roman" w:cs="Times New Roman"/>
          <w:sz w:val="26"/>
          <w:szCs w:val="26"/>
        </w:rPr>
      </w:pPr>
      <w:r w:rsidRPr="0033357A">
        <w:rPr>
          <w:rFonts w:ascii="Times New Roman" w:hAnsi="Times New Roman" w:cs="Times New Roman"/>
          <w:sz w:val="26"/>
          <w:szCs w:val="26"/>
        </w:rPr>
        <w:t xml:space="preserve">В случае возникновения (возобновления) сложной эпидемиологической обстановкой в регионе, вызванной пандемией </w:t>
      </w:r>
      <w:proofErr w:type="spellStart"/>
      <w:r w:rsidRPr="0033357A">
        <w:rPr>
          <w:rFonts w:ascii="Times New Roman" w:hAnsi="Times New Roman" w:cs="Times New Roman"/>
          <w:sz w:val="26"/>
          <w:szCs w:val="26"/>
        </w:rPr>
        <w:t>коронавируса</w:t>
      </w:r>
      <w:proofErr w:type="spellEnd"/>
      <w:r w:rsidRPr="0033357A">
        <w:rPr>
          <w:rFonts w:ascii="Times New Roman" w:hAnsi="Times New Roman" w:cs="Times New Roman"/>
          <w:sz w:val="26"/>
          <w:szCs w:val="26"/>
        </w:rPr>
        <w:t xml:space="preserve"> COVID-19 или иными неблагоприятными условиями, учебный процесс проводится в дистанционной форме с применением ДОТ посредством платформы для прове</w:t>
      </w:r>
      <w:r w:rsidR="00611213">
        <w:rPr>
          <w:rFonts w:ascii="Times New Roman" w:hAnsi="Times New Roman" w:cs="Times New Roman"/>
          <w:sz w:val="26"/>
          <w:szCs w:val="26"/>
        </w:rPr>
        <w:t>дения аудио и видеоконференций</w:t>
      </w:r>
      <w:r w:rsidRPr="0033357A">
        <w:rPr>
          <w:rFonts w:ascii="Times New Roman" w:hAnsi="Times New Roman" w:cs="Times New Roman"/>
          <w:sz w:val="26"/>
          <w:szCs w:val="26"/>
        </w:rPr>
        <w:t xml:space="preserve">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2529CE" w:rsidRPr="0033357A" w:rsidRDefault="002529CE" w:rsidP="0033357A">
      <w:pPr>
        <w:spacing w:after="0"/>
        <w:jc w:val="both"/>
        <w:rPr>
          <w:rFonts w:ascii="Times New Roman" w:hAnsi="Times New Roman" w:cs="Times New Roman"/>
          <w:sz w:val="26"/>
          <w:szCs w:val="26"/>
        </w:rPr>
      </w:pPr>
      <w:r w:rsidRPr="0033357A">
        <w:rPr>
          <w:rFonts w:ascii="Times New Roman" w:hAnsi="Times New Roman" w:cs="Times New Roman"/>
          <w:sz w:val="26"/>
          <w:szCs w:val="26"/>
        </w:rPr>
        <w:t xml:space="preserve">-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консультации с использованием электронной информационно-образовательной среды (чат, </w:t>
      </w:r>
      <w:proofErr w:type="spellStart"/>
      <w:r w:rsidRPr="0033357A">
        <w:rPr>
          <w:rFonts w:ascii="Times New Roman" w:hAnsi="Times New Roman" w:cs="Times New Roman"/>
          <w:sz w:val="26"/>
          <w:szCs w:val="26"/>
        </w:rPr>
        <w:t>вебинар</w:t>
      </w:r>
      <w:proofErr w:type="spellEnd"/>
      <w:r w:rsidRPr="0033357A">
        <w:rPr>
          <w:rFonts w:ascii="Times New Roman" w:hAnsi="Times New Roman" w:cs="Times New Roman"/>
          <w:sz w:val="26"/>
          <w:szCs w:val="26"/>
        </w:rPr>
        <w:t>), консультации в форумах учебных дисциплин электронной системы дистанционного обучения;</w:t>
      </w:r>
    </w:p>
    <w:p w:rsidR="002529CE" w:rsidRPr="0033357A" w:rsidRDefault="002529CE" w:rsidP="0033357A">
      <w:pPr>
        <w:spacing w:after="0"/>
        <w:jc w:val="both"/>
        <w:rPr>
          <w:rFonts w:ascii="Times New Roman" w:hAnsi="Times New Roman" w:cs="Times New Roman"/>
          <w:sz w:val="26"/>
          <w:szCs w:val="26"/>
        </w:rPr>
      </w:pPr>
      <w:r w:rsidRPr="0033357A">
        <w:rPr>
          <w:rFonts w:ascii="Times New Roman" w:hAnsi="Times New Roman" w:cs="Times New Roman"/>
          <w:sz w:val="26"/>
          <w:szCs w:val="26"/>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2529CE" w:rsidRPr="0033357A" w:rsidRDefault="002529CE" w:rsidP="0033357A">
      <w:pPr>
        <w:spacing w:after="0"/>
        <w:jc w:val="both"/>
        <w:rPr>
          <w:rFonts w:ascii="Times New Roman" w:hAnsi="Times New Roman" w:cs="Times New Roman"/>
          <w:sz w:val="26"/>
          <w:szCs w:val="26"/>
        </w:rPr>
      </w:pPr>
      <w:r w:rsidRPr="0033357A">
        <w:rPr>
          <w:rFonts w:ascii="Times New Roman" w:hAnsi="Times New Roman" w:cs="Times New Roman"/>
          <w:sz w:val="26"/>
          <w:szCs w:val="26"/>
        </w:rPr>
        <w:t xml:space="preserve">- лицо, ответственное за техническое сопровождение учебного процесса, осуществляет подключение к </w:t>
      </w:r>
      <w:proofErr w:type="spellStart"/>
      <w:r w:rsidRPr="0033357A">
        <w:rPr>
          <w:rFonts w:ascii="Times New Roman" w:hAnsi="Times New Roman" w:cs="Times New Roman"/>
          <w:sz w:val="26"/>
          <w:szCs w:val="26"/>
        </w:rPr>
        <w:t>вебинарной</w:t>
      </w:r>
      <w:proofErr w:type="spellEnd"/>
      <w:r w:rsidRPr="0033357A">
        <w:rPr>
          <w:rFonts w:ascii="Times New Roman" w:hAnsi="Times New Roman" w:cs="Times New Roman"/>
          <w:sz w:val="26"/>
          <w:szCs w:val="26"/>
        </w:rPr>
        <w:t xml:space="preserve"> комнате преподавателя, для обеспечения участия обучающихс</w:t>
      </w:r>
      <w:r w:rsidR="008B4D2C" w:rsidRPr="0033357A">
        <w:rPr>
          <w:rFonts w:ascii="Times New Roman" w:hAnsi="Times New Roman" w:cs="Times New Roman"/>
          <w:sz w:val="26"/>
          <w:szCs w:val="26"/>
        </w:rPr>
        <w:t>я, в изучении учебных дисциплин.</w:t>
      </w:r>
    </w:p>
    <w:p w:rsidR="008B4D2C" w:rsidRPr="0033357A" w:rsidRDefault="008B4D2C" w:rsidP="0033357A">
      <w:pPr>
        <w:spacing w:after="0"/>
        <w:jc w:val="both"/>
        <w:rPr>
          <w:rFonts w:ascii="Times New Roman" w:hAnsi="Times New Roman" w:cs="Times New Roman"/>
          <w:sz w:val="26"/>
          <w:szCs w:val="26"/>
        </w:rPr>
      </w:pPr>
    </w:p>
    <w:p w:rsidR="00454C3A" w:rsidRPr="00454C3A" w:rsidRDefault="00454C3A" w:rsidP="00454C3A">
      <w:pPr>
        <w:widowControl w:val="0"/>
        <w:shd w:val="clear" w:color="auto" w:fill="FFFFFF"/>
        <w:tabs>
          <w:tab w:val="left" w:pos="284"/>
        </w:tabs>
        <w:spacing w:after="0" w:line="360" w:lineRule="auto"/>
        <w:jc w:val="center"/>
        <w:rPr>
          <w:rFonts w:ascii="Times New Roman" w:eastAsia="Times New Roman" w:hAnsi="Times New Roman" w:cs="Times New Roman"/>
          <w:b/>
          <w:color w:val="000000"/>
          <w:sz w:val="26"/>
          <w:szCs w:val="26"/>
          <w:lang w:eastAsia="ru-RU"/>
        </w:rPr>
      </w:pPr>
      <w:r w:rsidRPr="00454C3A">
        <w:rPr>
          <w:rFonts w:ascii="Times New Roman" w:eastAsia="Times New Roman" w:hAnsi="Times New Roman" w:cs="Times New Roman"/>
          <w:b/>
          <w:color w:val="000000"/>
          <w:sz w:val="26"/>
          <w:szCs w:val="26"/>
          <w:lang w:eastAsia="ru-RU"/>
        </w:rPr>
        <w:t>8. МАТЕРИАЛЬНО-ТЕХНИЧЕСКОЕ ОБЕСПЕЧЕНИЕ ДИСЦИПЛИНЫ</w:t>
      </w:r>
    </w:p>
    <w:p w:rsidR="00D8616A" w:rsidRPr="00D8616A" w:rsidRDefault="00D8616A" w:rsidP="00906874">
      <w:pPr>
        <w:autoSpaceDE w:val="0"/>
        <w:autoSpaceDN w:val="0"/>
        <w:adjustRightInd w:val="0"/>
        <w:spacing w:after="0" w:line="240" w:lineRule="auto"/>
        <w:ind w:firstLine="851"/>
        <w:jc w:val="both"/>
        <w:rPr>
          <w:rFonts w:ascii="Times New Roman" w:hAnsi="Times New Roman" w:cs="Times New Roman"/>
          <w:b/>
          <w:bCs/>
          <w:sz w:val="26"/>
          <w:szCs w:val="26"/>
        </w:rPr>
      </w:pPr>
      <w:r w:rsidRPr="00D8616A">
        <w:rPr>
          <w:rFonts w:ascii="Times New Roman" w:hAnsi="Times New Roman" w:cs="Times New Roman"/>
          <w:sz w:val="26"/>
          <w:szCs w:val="26"/>
        </w:rPr>
        <w:t>Для обеспечения подготовки студента по направлению</w:t>
      </w:r>
      <w:r w:rsidR="00CC6744">
        <w:rPr>
          <w:rFonts w:ascii="Times New Roman" w:hAnsi="Times New Roman" w:cs="Times New Roman"/>
          <w:sz w:val="26"/>
          <w:szCs w:val="26"/>
        </w:rPr>
        <w:t xml:space="preserve"> 40.04</w:t>
      </w:r>
      <w:r w:rsidR="00906874">
        <w:rPr>
          <w:rFonts w:ascii="Times New Roman" w:hAnsi="Times New Roman" w:cs="Times New Roman"/>
          <w:sz w:val="26"/>
          <w:szCs w:val="26"/>
        </w:rPr>
        <w:t>.01</w:t>
      </w:r>
      <w:r w:rsidRPr="00D8616A">
        <w:rPr>
          <w:rFonts w:ascii="Times New Roman" w:hAnsi="Times New Roman" w:cs="Times New Roman"/>
          <w:sz w:val="26"/>
          <w:szCs w:val="26"/>
        </w:rPr>
        <w:t>«</w:t>
      </w:r>
      <w:r w:rsidR="00906874" w:rsidRPr="00906874">
        <w:rPr>
          <w:rFonts w:ascii="Times New Roman" w:hAnsi="Times New Roman" w:cs="Times New Roman"/>
          <w:bCs/>
          <w:sz w:val="26"/>
          <w:szCs w:val="26"/>
        </w:rPr>
        <w:t>Юриспруденция</w:t>
      </w:r>
      <w:r w:rsidRPr="00D8616A">
        <w:rPr>
          <w:rFonts w:ascii="Times New Roman" w:hAnsi="Times New Roman" w:cs="Times New Roman"/>
          <w:sz w:val="26"/>
          <w:szCs w:val="26"/>
        </w:rPr>
        <w:t>» в «Дальневосточном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создана необходимая информационная база, и обеспечен доступ студентов к различным сетевым источникам информации, включая Интернет, что способствует эффективному получению профессиональных навыков по дисциплине.</w:t>
      </w:r>
    </w:p>
    <w:p w:rsidR="00D8616A" w:rsidRPr="00D8616A" w:rsidRDefault="00D8616A" w:rsidP="000461EB">
      <w:pPr>
        <w:widowControl w:val="0"/>
        <w:kinsoku w:val="0"/>
        <w:overflowPunct w:val="0"/>
        <w:autoSpaceDE w:val="0"/>
        <w:autoSpaceDN w:val="0"/>
        <w:adjustRightInd w:val="0"/>
        <w:spacing w:after="0" w:line="276" w:lineRule="auto"/>
        <w:ind w:right="117" w:firstLine="709"/>
        <w:jc w:val="both"/>
        <w:rPr>
          <w:rFonts w:ascii="Times New Roman" w:hAnsi="Times New Roman" w:cs="Times New Roman"/>
          <w:sz w:val="26"/>
          <w:szCs w:val="26"/>
        </w:rPr>
      </w:pPr>
      <w:r w:rsidRPr="00D8616A">
        <w:rPr>
          <w:rFonts w:ascii="Times New Roman" w:hAnsi="Times New Roman" w:cs="Times New Roman"/>
          <w:sz w:val="26"/>
          <w:szCs w:val="26"/>
        </w:rPr>
        <w:t xml:space="preserve">Имеются специально оборудованные аудитории оснащённые видеопроекционным оборудованием для презентаций, средствами звуковоспроизведения (мультимедийным проектором </w:t>
      </w:r>
      <w:proofErr w:type="spellStart"/>
      <w:r w:rsidRPr="00D8616A">
        <w:rPr>
          <w:rFonts w:ascii="Times New Roman" w:hAnsi="Times New Roman" w:cs="Times New Roman"/>
          <w:sz w:val="26"/>
          <w:szCs w:val="26"/>
          <w:lang w:val="en-US"/>
        </w:rPr>
        <w:t>BenQ</w:t>
      </w:r>
      <w:proofErr w:type="spellEnd"/>
      <w:r w:rsidRPr="00D8616A">
        <w:rPr>
          <w:rFonts w:ascii="Times New Roman" w:hAnsi="Times New Roman" w:cs="Times New Roman"/>
          <w:sz w:val="26"/>
          <w:szCs w:val="26"/>
        </w:rPr>
        <w:t>), экраном для проектора (каб.513</w:t>
      </w:r>
      <w:proofErr w:type="gramStart"/>
      <w:r w:rsidRPr="00D8616A">
        <w:rPr>
          <w:rFonts w:ascii="Times New Roman" w:hAnsi="Times New Roman" w:cs="Times New Roman"/>
          <w:sz w:val="26"/>
          <w:szCs w:val="26"/>
        </w:rPr>
        <w:t>),библиотека</w:t>
      </w:r>
      <w:proofErr w:type="gramEnd"/>
      <w:r w:rsidRPr="00D8616A">
        <w:rPr>
          <w:rFonts w:ascii="Times New Roman" w:hAnsi="Times New Roman" w:cs="Times New Roman"/>
          <w:sz w:val="26"/>
          <w:szCs w:val="26"/>
        </w:rPr>
        <w:t xml:space="preserve">, читальный зал с выходом в Интернет. При необходимости используется </w:t>
      </w:r>
      <w:proofErr w:type="spellStart"/>
      <w:r w:rsidRPr="00D8616A">
        <w:rPr>
          <w:rFonts w:ascii="Times New Roman" w:hAnsi="Times New Roman" w:cs="Times New Roman"/>
          <w:sz w:val="26"/>
          <w:szCs w:val="26"/>
        </w:rPr>
        <w:t>каб</w:t>
      </w:r>
      <w:proofErr w:type="spellEnd"/>
      <w:r w:rsidRPr="00D8616A">
        <w:rPr>
          <w:rFonts w:ascii="Times New Roman" w:hAnsi="Times New Roman" w:cs="Times New Roman"/>
          <w:sz w:val="26"/>
          <w:szCs w:val="26"/>
        </w:rPr>
        <w:t>. №107 - кабинет для инвалидов и лиц с ограниченными возможностями здоровья.</w:t>
      </w:r>
    </w:p>
    <w:p w:rsidR="00D8616A" w:rsidRPr="00D8616A" w:rsidRDefault="00D8616A" w:rsidP="000461EB">
      <w:pPr>
        <w:widowControl w:val="0"/>
        <w:kinsoku w:val="0"/>
        <w:overflowPunct w:val="0"/>
        <w:autoSpaceDE w:val="0"/>
        <w:autoSpaceDN w:val="0"/>
        <w:adjustRightInd w:val="0"/>
        <w:spacing w:after="0" w:line="276" w:lineRule="auto"/>
        <w:ind w:firstLine="709"/>
        <w:jc w:val="both"/>
        <w:rPr>
          <w:rFonts w:ascii="Times New Roman" w:hAnsi="Times New Roman" w:cs="Times New Roman"/>
          <w:sz w:val="26"/>
          <w:szCs w:val="26"/>
        </w:rPr>
      </w:pPr>
      <w:r w:rsidRPr="00D8616A">
        <w:rPr>
          <w:rFonts w:ascii="Times New Roman" w:hAnsi="Times New Roman" w:cs="Times New Roman"/>
          <w:sz w:val="26"/>
          <w:szCs w:val="26"/>
        </w:rPr>
        <w:t>Освоение дисциплины (проведение занятий лекционного типа, практических (семинарских) занятий, групповых и индивидуальных консультаций, текущего контроля и промежуточной аттестации) осуществляется в учебной аудитории оборудованной наглядными пособиями, доской аудиторной, мультимедийным комплексом и экраном для демонстрации слайдовых презентаций и иных необходимых</w:t>
      </w:r>
      <w:r w:rsidR="003A1A97">
        <w:rPr>
          <w:rFonts w:ascii="Times New Roman" w:hAnsi="Times New Roman" w:cs="Times New Roman"/>
          <w:sz w:val="26"/>
          <w:szCs w:val="26"/>
        </w:rPr>
        <w:t xml:space="preserve"> </w:t>
      </w:r>
      <w:r w:rsidRPr="00D8616A">
        <w:rPr>
          <w:rFonts w:ascii="Times New Roman" w:hAnsi="Times New Roman" w:cs="Times New Roman"/>
          <w:sz w:val="26"/>
          <w:szCs w:val="26"/>
        </w:rPr>
        <w:t>материалов</w:t>
      </w:r>
      <w:r w:rsidR="000461EB">
        <w:rPr>
          <w:rFonts w:ascii="Times New Roman" w:hAnsi="Times New Roman" w:cs="Times New Roman"/>
          <w:sz w:val="26"/>
          <w:szCs w:val="26"/>
        </w:rPr>
        <w:t>.</w:t>
      </w:r>
    </w:p>
    <w:p w:rsidR="00D8616A" w:rsidRPr="00D8616A" w:rsidRDefault="00D8616A" w:rsidP="000461EB">
      <w:pPr>
        <w:widowControl w:val="0"/>
        <w:kinsoku w:val="0"/>
        <w:overflowPunct w:val="0"/>
        <w:autoSpaceDE w:val="0"/>
        <w:autoSpaceDN w:val="0"/>
        <w:adjustRightInd w:val="0"/>
        <w:spacing w:after="0" w:line="276" w:lineRule="auto"/>
        <w:ind w:right="117" w:firstLine="709"/>
        <w:jc w:val="both"/>
        <w:rPr>
          <w:rFonts w:ascii="Times New Roman" w:hAnsi="Times New Roman" w:cs="Times New Roman"/>
          <w:sz w:val="26"/>
          <w:szCs w:val="26"/>
        </w:rPr>
      </w:pPr>
      <w:r w:rsidRPr="00D8616A">
        <w:rPr>
          <w:rFonts w:ascii="Times New Roman" w:hAnsi="Times New Roman" w:cs="Times New Roman"/>
          <w:sz w:val="26"/>
          <w:szCs w:val="26"/>
        </w:rPr>
        <w:t xml:space="preserve">Для самостоятельной работы обучающихся, в </w:t>
      </w:r>
      <w:proofErr w:type="spellStart"/>
      <w:r w:rsidRPr="00D8616A">
        <w:rPr>
          <w:rFonts w:ascii="Times New Roman" w:hAnsi="Times New Roman" w:cs="Times New Roman"/>
          <w:sz w:val="26"/>
          <w:szCs w:val="26"/>
        </w:rPr>
        <w:t>т.ч</w:t>
      </w:r>
      <w:proofErr w:type="spellEnd"/>
      <w:r w:rsidRPr="00D8616A">
        <w:rPr>
          <w:rFonts w:ascii="Times New Roman" w:hAnsi="Times New Roman" w:cs="Times New Roman"/>
          <w:sz w:val="26"/>
          <w:szCs w:val="26"/>
        </w:rPr>
        <w:t>. для подготовки курсовых и выпускных квалификационных работ - учебные аудитории № 415 (научно-исследовательская лаборатория), 202(типография), 206(электронный читальный зал):</w:t>
      </w:r>
    </w:p>
    <w:p w:rsidR="00D8616A" w:rsidRPr="00D8616A" w:rsidRDefault="00D8616A" w:rsidP="005F29DC">
      <w:pPr>
        <w:widowControl w:val="0"/>
        <w:kinsoku w:val="0"/>
        <w:overflowPunct w:val="0"/>
        <w:autoSpaceDE w:val="0"/>
        <w:autoSpaceDN w:val="0"/>
        <w:adjustRightInd w:val="0"/>
        <w:spacing w:after="0" w:line="276" w:lineRule="auto"/>
        <w:ind w:firstLine="709"/>
        <w:jc w:val="both"/>
        <w:rPr>
          <w:rFonts w:ascii="Times New Roman" w:hAnsi="Times New Roman" w:cs="Times New Roman"/>
          <w:sz w:val="26"/>
          <w:szCs w:val="26"/>
        </w:rPr>
      </w:pPr>
      <w:r w:rsidRPr="00D8616A">
        <w:rPr>
          <w:rFonts w:ascii="Times New Roman" w:hAnsi="Times New Roman" w:cs="Times New Roman"/>
          <w:sz w:val="26"/>
          <w:szCs w:val="26"/>
        </w:rPr>
        <w:t>наглядные пособия;</w:t>
      </w:r>
      <w:r w:rsidRPr="00D8616A">
        <w:rPr>
          <w:rFonts w:ascii="Times New Roman" w:hAnsi="Times New Roman" w:cs="Times New Roman"/>
          <w:sz w:val="26"/>
          <w:szCs w:val="26"/>
        </w:rPr>
        <w:tab/>
      </w:r>
    </w:p>
    <w:p w:rsidR="00D8616A" w:rsidRPr="00D8616A" w:rsidRDefault="00D8616A" w:rsidP="005F29DC">
      <w:pPr>
        <w:widowControl w:val="0"/>
        <w:kinsoku w:val="0"/>
        <w:overflowPunct w:val="0"/>
        <w:autoSpaceDE w:val="0"/>
        <w:autoSpaceDN w:val="0"/>
        <w:adjustRightInd w:val="0"/>
        <w:spacing w:after="0" w:line="276" w:lineRule="auto"/>
        <w:ind w:firstLine="709"/>
        <w:jc w:val="both"/>
        <w:rPr>
          <w:rFonts w:ascii="Times New Roman" w:hAnsi="Times New Roman" w:cs="Times New Roman"/>
          <w:sz w:val="26"/>
          <w:szCs w:val="26"/>
        </w:rPr>
      </w:pPr>
      <w:r w:rsidRPr="00D8616A">
        <w:rPr>
          <w:rFonts w:ascii="Times New Roman" w:hAnsi="Times New Roman" w:cs="Times New Roman"/>
          <w:sz w:val="26"/>
          <w:szCs w:val="26"/>
        </w:rPr>
        <w:t>доска аудиторная;</w:t>
      </w:r>
    </w:p>
    <w:p w:rsidR="00D8616A" w:rsidRPr="00D8616A" w:rsidRDefault="00D8616A" w:rsidP="005F29DC">
      <w:pPr>
        <w:widowControl w:val="0"/>
        <w:kinsoku w:val="0"/>
        <w:overflowPunct w:val="0"/>
        <w:autoSpaceDE w:val="0"/>
        <w:autoSpaceDN w:val="0"/>
        <w:adjustRightInd w:val="0"/>
        <w:spacing w:after="0" w:line="276" w:lineRule="auto"/>
        <w:ind w:firstLine="709"/>
        <w:jc w:val="both"/>
        <w:rPr>
          <w:rFonts w:ascii="Times New Roman" w:hAnsi="Times New Roman" w:cs="Times New Roman"/>
          <w:sz w:val="26"/>
          <w:szCs w:val="26"/>
        </w:rPr>
      </w:pPr>
      <w:r w:rsidRPr="00D8616A">
        <w:rPr>
          <w:rFonts w:ascii="Times New Roman" w:hAnsi="Times New Roman" w:cs="Times New Roman"/>
          <w:sz w:val="26"/>
          <w:szCs w:val="26"/>
        </w:rPr>
        <w:t>мультимедийное оборудование (ноутбук, проектор).</w:t>
      </w:r>
    </w:p>
    <w:p w:rsidR="00D8616A" w:rsidRPr="00D8616A" w:rsidRDefault="00D8616A" w:rsidP="005F29DC">
      <w:pPr>
        <w:widowControl w:val="0"/>
        <w:kinsoku w:val="0"/>
        <w:overflowPunct w:val="0"/>
        <w:autoSpaceDE w:val="0"/>
        <w:autoSpaceDN w:val="0"/>
        <w:adjustRightInd w:val="0"/>
        <w:spacing w:after="0" w:line="276" w:lineRule="auto"/>
        <w:ind w:firstLine="709"/>
        <w:jc w:val="both"/>
        <w:rPr>
          <w:rFonts w:ascii="Times New Roman" w:hAnsi="Times New Roman" w:cs="Times New Roman"/>
          <w:sz w:val="26"/>
          <w:szCs w:val="26"/>
        </w:rPr>
      </w:pPr>
      <w:r w:rsidRPr="00D8616A">
        <w:rPr>
          <w:rFonts w:ascii="Times New Roman" w:hAnsi="Times New Roman" w:cs="Times New Roman"/>
          <w:sz w:val="26"/>
          <w:szCs w:val="26"/>
        </w:rPr>
        <w:t>Учебные 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rsidR="00D8616A" w:rsidRPr="00D8616A" w:rsidRDefault="00D8616A" w:rsidP="005F29DC">
      <w:pPr>
        <w:widowControl w:val="0"/>
        <w:kinsoku w:val="0"/>
        <w:overflowPunct w:val="0"/>
        <w:autoSpaceDE w:val="0"/>
        <w:autoSpaceDN w:val="0"/>
        <w:adjustRightInd w:val="0"/>
        <w:spacing w:after="0" w:line="276" w:lineRule="auto"/>
        <w:ind w:firstLine="709"/>
        <w:jc w:val="both"/>
        <w:rPr>
          <w:rFonts w:ascii="Times New Roman" w:hAnsi="Times New Roman" w:cs="Times New Roman"/>
          <w:sz w:val="26"/>
          <w:szCs w:val="26"/>
        </w:rPr>
      </w:pPr>
      <w:r w:rsidRPr="00D8616A">
        <w:rPr>
          <w:rFonts w:ascii="Times New Roman" w:hAnsi="Times New Roman" w:cs="Times New Roman"/>
          <w:sz w:val="26"/>
          <w:szCs w:val="26"/>
        </w:rPr>
        <w:t>В соответствии содержанием теоретической и практической части курса</w:t>
      </w:r>
      <w:r w:rsidR="003A1A97">
        <w:rPr>
          <w:rFonts w:ascii="Times New Roman" w:hAnsi="Times New Roman" w:cs="Times New Roman"/>
          <w:sz w:val="26"/>
          <w:szCs w:val="26"/>
        </w:rPr>
        <w:t xml:space="preserve"> </w:t>
      </w:r>
      <w:r w:rsidRPr="00D8616A">
        <w:rPr>
          <w:rFonts w:ascii="Times New Roman" w:hAnsi="Times New Roman" w:cs="Times New Roman"/>
          <w:sz w:val="26"/>
          <w:szCs w:val="26"/>
        </w:rPr>
        <w:t>используется</w:t>
      </w:r>
      <w:r w:rsidR="003A1A97">
        <w:rPr>
          <w:rFonts w:ascii="Times New Roman" w:hAnsi="Times New Roman" w:cs="Times New Roman"/>
          <w:sz w:val="26"/>
          <w:szCs w:val="26"/>
        </w:rPr>
        <w:t xml:space="preserve"> </w:t>
      </w:r>
      <w:r w:rsidRPr="00D8616A">
        <w:rPr>
          <w:rFonts w:ascii="Times New Roman" w:hAnsi="Times New Roman" w:cs="Times New Roman"/>
          <w:sz w:val="26"/>
          <w:szCs w:val="26"/>
        </w:rPr>
        <w:t>научная</w:t>
      </w:r>
      <w:r w:rsidR="003A1A97">
        <w:rPr>
          <w:rFonts w:ascii="Times New Roman" w:hAnsi="Times New Roman" w:cs="Times New Roman"/>
          <w:sz w:val="26"/>
          <w:szCs w:val="26"/>
        </w:rPr>
        <w:t xml:space="preserve"> </w:t>
      </w:r>
      <w:r w:rsidRPr="00D8616A">
        <w:rPr>
          <w:rFonts w:ascii="Times New Roman" w:hAnsi="Times New Roman" w:cs="Times New Roman"/>
          <w:sz w:val="26"/>
          <w:szCs w:val="26"/>
        </w:rPr>
        <w:t>литература,</w:t>
      </w:r>
      <w:r w:rsidR="003A1A97">
        <w:rPr>
          <w:rFonts w:ascii="Times New Roman" w:hAnsi="Times New Roman" w:cs="Times New Roman"/>
          <w:sz w:val="26"/>
          <w:szCs w:val="26"/>
        </w:rPr>
        <w:t xml:space="preserve"> </w:t>
      </w:r>
      <w:r w:rsidRPr="00D8616A">
        <w:rPr>
          <w:rFonts w:ascii="Times New Roman" w:hAnsi="Times New Roman" w:cs="Times New Roman"/>
          <w:sz w:val="26"/>
          <w:szCs w:val="26"/>
        </w:rPr>
        <w:t>электронные</w:t>
      </w:r>
      <w:r w:rsidR="003A1A97">
        <w:rPr>
          <w:rFonts w:ascii="Times New Roman" w:hAnsi="Times New Roman" w:cs="Times New Roman"/>
          <w:sz w:val="26"/>
          <w:szCs w:val="26"/>
        </w:rPr>
        <w:t xml:space="preserve"> </w:t>
      </w:r>
      <w:r w:rsidRPr="00D8616A">
        <w:rPr>
          <w:rFonts w:ascii="Times New Roman" w:hAnsi="Times New Roman" w:cs="Times New Roman"/>
          <w:sz w:val="26"/>
          <w:szCs w:val="26"/>
        </w:rPr>
        <w:t>ресурсы,</w:t>
      </w:r>
      <w:r w:rsidR="003A1A97">
        <w:rPr>
          <w:rFonts w:ascii="Times New Roman" w:hAnsi="Times New Roman" w:cs="Times New Roman"/>
          <w:sz w:val="26"/>
          <w:szCs w:val="26"/>
        </w:rPr>
        <w:t xml:space="preserve"> </w:t>
      </w:r>
      <w:r w:rsidRPr="00D8616A">
        <w:rPr>
          <w:rFonts w:ascii="Times New Roman" w:hAnsi="Times New Roman" w:cs="Times New Roman"/>
          <w:sz w:val="26"/>
          <w:szCs w:val="26"/>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sidR="003A1A97">
        <w:rPr>
          <w:rFonts w:ascii="Times New Roman" w:hAnsi="Times New Roman" w:cs="Times New Roman"/>
          <w:sz w:val="26"/>
          <w:szCs w:val="26"/>
        </w:rPr>
        <w:t xml:space="preserve"> </w:t>
      </w:r>
      <w:r w:rsidRPr="00D8616A">
        <w:rPr>
          <w:rFonts w:ascii="Times New Roman" w:hAnsi="Times New Roman" w:cs="Times New Roman"/>
          <w:sz w:val="26"/>
          <w:szCs w:val="26"/>
        </w:rPr>
        <w:t>практику.</w:t>
      </w:r>
    </w:p>
    <w:p w:rsidR="00D8616A" w:rsidRPr="00D8616A" w:rsidRDefault="00D8616A" w:rsidP="00D8616A">
      <w:pPr>
        <w:widowControl w:val="0"/>
        <w:kinsoku w:val="0"/>
        <w:overflowPunct w:val="0"/>
        <w:autoSpaceDE w:val="0"/>
        <w:autoSpaceDN w:val="0"/>
        <w:adjustRightInd w:val="0"/>
        <w:spacing w:line="240" w:lineRule="auto"/>
        <w:ind w:firstLine="709"/>
        <w:jc w:val="both"/>
        <w:rPr>
          <w:rFonts w:ascii="Times New Roman" w:hAnsi="Times New Roman" w:cs="Times New Roman"/>
          <w:sz w:val="26"/>
          <w:szCs w:val="26"/>
        </w:rPr>
      </w:pPr>
      <w:r w:rsidRPr="00D8616A">
        <w:rPr>
          <w:rFonts w:ascii="Times New Roman" w:hAnsi="Times New Roman" w:cs="Times New Roman"/>
          <w:sz w:val="26"/>
          <w:szCs w:val="26"/>
        </w:rPr>
        <w:t>Обучение инвалидов и лиц с ограниченными возможностями здоровья осуществляется с применением следующего специального оборудования:</w:t>
      </w:r>
    </w:p>
    <w:p w:rsidR="00D8616A" w:rsidRPr="00D8616A" w:rsidRDefault="00D8616A" w:rsidP="00D8616A">
      <w:pPr>
        <w:widowControl w:val="0"/>
        <w:kinsoku w:val="0"/>
        <w:overflowPunct w:val="0"/>
        <w:autoSpaceDE w:val="0"/>
        <w:autoSpaceDN w:val="0"/>
        <w:adjustRightInd w:val="0"/>
        <w:spacing w:line="240" w:lineRule="auto"/>
        <w:ind w:firstLine="709"/>
        <w:jc w:val="both"/>
        <w:rPr>
          <w:rFonts w:ascii="Times New Roman" w:hAnsi="Times New Roman" w:cs="Times New Roman"/>
          <w:sz w:val="26"/>
          <w:szCs w:val="26"/>
        </w:rPr>
      </w:pPr>
      <w:r w:rsidRPr="00D8616A">
        <w:rPr>
          <w:rFonts w:ascii="Times New Roman" w:hAnsi="Times New Roman" w:cs="Times New Roman"/>
          <w:sz w:val="26"/>
          <w:szCs w:val="26"/>
        </w:rPr>
        <w:t>а) для лиц с нарушением слуха (акустический усилитель и</w:t>
      </w:r>
      <w:r w:rsidR="003A1A97">
        <w:rPr>
          <w:rFonts w:ascii="Times New Roman" w:hAnsi="Times New Roman" w:cs="Times New Roman"/>
          <w:sz w:val="26"/>
          <w:szCs w:val="26"/>
        </w:rPr>
        <w:t xml:space="preserve"> </w:t>
      </w:r>
      <w:r w:rsidRPr="00D8616A">
        <w:rPr>
          <w:rFonts w:ascii="Times New Roman" w:hAnsi="Times New Roman" w:cs="Times New Roman"/>
          <w:sz w:val="26"/>
          <w:szCs w:val="26"/>
        </w:rPr>
        <w:t>колонки, мультимедийный</w:t>
      </w:r>
      <w:r w:rsidR="003A1A97">
        <w:rPr>
          <w:rFonts w:ascii="Times New Roman" w:hAnsi="Times New Roman" w:cs="Times New Roman"/>
          <w:sz w:val="26"/>
          <w:szCs w:val="26"/>
        </w:rPr>
        <w:t xml:space="preserve"> </w:t>
      </w:r>
      <w:r w:rsidRPr="00D8616A">
        <w:rPr>
          <w:rFonts w:ascii="Times New Roman" w:hAnsi="Times New Roman" w:cs="Times New Roman"/>
          <w:sz w:val="26"/>
          <w:szCs w:val="26"/>
        </w:rPr>
        <w:t>проектор);</w:t>
      </w:r>
    </w:p>
    <w:p w:rsidR="00D8616A" w:rsidRPr="00D8616A" w:rsidRDefault="00D8616A" w:rsidP="00D8616A">
      <w:pPr>
        <w:widowControl w:val="0"/>
        <w:kinsoku w:val="0"/>
        <w:overflowPunct w:val="0"/>
        <w:autoSpaceDE w:val="0"/>
        <w:autoSpaceDN w:val="0"/>
        <w:adjustRightInd w:val="0"/>
        <w:spacing w:line="240" w:lineRule="auto"/>
        <w:ind w:firstLine="709"/>
        <w:jc w:val="both"/>
        <w:rPr>
          <w:rFonts w:ascii="Times New Roman" w:hAnsi="Times New Roman" w:cs="Times New Roman"/>
          <w:sz w:val="26"/>
          <w:szCs w:val="26"/>
        </w:rPr>
      </w:pPr>
      <w:r w:rsidRPr="00D8616A">
        <w:rPr>
          <w:rFonts w:ascii="Times New Roman" w:hAnsi="Times New Roman" w:cs="Times New Roman"/>
          <w:sz w:val="26"/>
          <w:szCs w:val="26"/>
        </w:rPr>
        <w:t>б) для лиц с нарушением зрения (мультимедийный</w:t>
      </w:r>
      <w:r w:rsidR="003A1A97">
        <w:rPr>
          <w:rFonts w:ascii="Times New Roman" w:hAnsi="Times New Roman" w:cs="Times New Roman"/>
          <w:sz w:val="26"/>
          <w:szCs w:val="26"/>
        </w:rPr>
        <w:t xml:space="preserve"> </w:t>
      </w:r>
      <w:r w:rsidRPr="00D8616A">
        <w:rPr>
          <w:rFonts w:ascii="Times New Roman" w:hAnsi="Times New Roman" w:cs="Times New Roman"/>
          <w:sz w:val="26"/>
          <w:szCs w:val="26"/>
        </w:rPr>
        <w:t>проектор (использование презентаций с укрупненным</w:t>
      </w:r>
      <w:r w:rsidR="003A1A97">
        <w:rPr>
          <w:rFonts w:ascii="Times New Roman" w:hAnsi="Times New Roman" w:cs="Times New Roman"/>
          <w:sz w:val="26"/>
          <w:szCs w:val="26"/>
        </w:rPr>
        <w:t xml:space="preserve"> </w:t>
      </w:r>
      <w:r w:rsidRPr="00D8616A">
        <w:rPr>
          <w:rFonts w:ascii="Times New Roman" w:hAnsi="Times New Roman" w:cs="Times New Roman"/>
          <w:sz w:val="26"/>
          <w:szCs w:val="26"/>
        </w:rPr>
        <w:t>текстом);</w:t>
      </w:r>
    </w:p>
    <w:p w:rsidR="00F56A60" w:rsidRPr="005F29DC" w:rsidRDefault="00D8616A" w:rsidP="005F29DC">
      <w:pPr>
        <w:spacing w:line="240" w:lineRule="auto"/>
        <w:ind w:firstLine="709"/>
        <w:jc w:val="both"/>
        <w:rPr>
          <w:rFonts w:ascii="Times New Roman" w:hAnsi="Times New Roman" w:cs="Times New Roman"/>
          <w:sz w:val="26"/>
          <w:szCs w:val="26"/>
        </w:rPr>
      </w:pPr>
      <w:r w:rsidRPr="00D8616A">
        <w:rPr>
          <w:rFonts w:ascii="Times New Roman" w:hAnsi="Times New Roman" w:cs="Times New Roman"/>
          <w:sz w:val="26"/>
          <w:szCs w:val="26"/>
        </w:rPr>
        <w:t xml:space="preserve">в) для лиц с нарушением </w:t>
      </w:r>
      <w:proofErr w:type="spellStart"/>
      <w:r w:rsidRPr="00D8616A">
        <w:rPr>
          <w:rFonts w:ascii="Times New Roman" w:hAnsi="Times New Roman" w:cs="Times New Roman"/>
          <w:sz w:val="26"/>
          <w:szCs w:val="26"/>
        </w:rPr>
        <w:t>опорно</w:t>
      </w:r>
      <w:proofErr w:type="spellEnd"/>
      <w:r w:rsidRPr="00D8616A">
        <w:rPr>
          <w:rFonts w:ascii="Times New Roman" w:hAnsi="Times New Roman" w:cs="Times New Roman"/>
          <w:sz w:val="26"/>
          <w:szCs w:val="26"/>
        </w:rPr>
        <w:t xml:space="preserve"> - двигательного аппарата (персональные мобильные</w:t>
      </w:r>
      <w:r w:rsidR="003A1A97">
        <w:rPr>
          <w:rFonts w:ascii="Times New Roman" w:hAnsi="Times New Roman" w:cs="Times New Roman"/>
          <w:sz w:val="26"/>
          <w:szCs w:val="26"/>
        </w:rPr>
        <w:t xml:space="preserve"> </w:t>
      </w:r>
      <w:r w:rsidR="005F29DC">
        <w:rPr>
          <w:rFonts w:ascii="Times New Roman" w:hAnsi="Times New Roman" w:cs="Times New Roman"/>
          <w:sz w:val="26"/>
          <w:szCs w:val="26"/>
        </w:rPr>
        <w:t>компьютеры-ноутбуки).</w:t>
      </w:r>
    </w:p>
    <w:p w:rsidR="00F56A60" w:rsidRPr="00454C3A" w:rsidRDefault="00F56A60" w:rsidP="00454C3A">
      <w:pPr>
        <w:spacing w:after="0" w:line="360" w:lineRule="auto"/>
        <w:ind w:right="-1"/>
        <w:jc w:val="both"/>
        <w:rPr>
          <w:rFonts w:ascii="Times New Roman" w:eastAsia="Times New Roman" w:hAnsi="Times New Roman" w:cs="Times New Roman"/>
          <w:sz w:val="28"/>
          <w:szCs w:val="28"/>
          <w:lang w:eastAsia="ru-RU"/>
        </w:rPr>
      </w:pPr>
    </w:p>
    <w:p w:rsidR="00C060FF" w:rsidRPr="007656B1" w:rsidRDefault="00C060FF" w:rsidP="00C060FF">
      <w:pPr>
        <w:widowControl w:val="0"/>
        <w:shd w:val="clear" w:color="auto" w:fill="FFFFFF"/>
        <w:tabs>
          <w:tab w:val="left" w:pos="284"/>
        </w:tabs>
        <w:spacing w:after="0" w:line="360" w:lineRule="auto"/>
        <w:jc w:val="center"/>
        <w:rPr>
          <w:rFonts w:ascii="Times New Roman" w:eastAsia="Times New Roman" w:hAnsi="Times New Roman" w:cs="Times New Roman"/>
          <w:b/>
          <w:color w:val="000000"/>
          <w:sz w:val="26"/>
          <w:szCs w:val="26"/>
          <w:lang w:eastAsia="ru-RU"/>
        </w:rPr>
      </w:pPr>
      <w:r w:rsidRPr="007656B1">
        <w:rPr>
          <w:rFonts w:ascii="Times New Roman" w:eastAsia="Times New Roman" w:hAnsi="Times New Roman" w:cs="Times New Roman"/>
          <w:b/>
          <w:color w:val="000000"/>
          <w:sz w:val="26"/>
          <w:szCs w:val="26"/>
          <w:lang w:eastAsia="ru-RU"/>
        </w:rPr>
        <w:t xml:space="preserve">9. </w:t>
      </w:r>
      <w:r w:rsidR="00F56A60" w:rsidRPr="007656B1">
        <w:rPr>
          <w:rFonts w:ascii="Times New Roman" w:eastAsia="Times New Roman" w:hAnsi="Times New Roman" w:cs="Times New Roman"/>
          <w:b/>
          <w:color w:val="000000"/>
          <w:sz w:val="26"/>
          <w:szCs w:val="26"/>
          <w:lang w:eastAsia="ru-RU"/>
        </w:rPr>
        <w:t xml:space="preserve">БИБЛИОГРАФИЧЕСКИЙ СПИСОК </w:t>
      </w:r>
    </w:p>
    <w:p w:rsidR="003D69B8" w:rsidRPr="003D69B8" w:rsidRDefault="003D69B8" w:rsidP="00064B3B">
      <w:pPr>
        <w:autoSpaceDE w:val="0"/>
        <w:autoSpaceDN w:val="0"/>
        <w:adjustRightInd w:val="0"/>
        <w:spacing w:after="0" w:line="276" w:lineRule="auto"/>
        <w:rPr>
          <w:rFonts w:ascii="Times New Roman" w:eastAsia="Times New Roman" w:hAnsi="Times New Roman" w:cs="Times New Roman"/>
          <w:b/>
          <w:sz w:val="26"/>
          <w:szCs w:val="26"/>
          <w:lang w:eastAsia="ru-RU"/>
        </w:rPr>
      </w:pPr>
    </w:p>
    <w:p w:rsidR="00454C3A" w:rsidRDefault="00454C3A" w:rsidP="009D4D90">
      <w:pPr>
        <w:widowControl w:val="0"/>
        <w:shd w:val="clear" w:color="auto" w:fill="FFFFFF"/>
        <w:tabs>
          <w:tab w:val="left" w:pos="284"/>
        </w:tabs>
        <w:spacing w:after="0" w:line="276" w:lineRule="auto"/>
        <w:jc w:val="center"/>
        <w:rPr>
          <w:rFonts w:ascii="Times New Roman" w:eastAsia="Times New Roman" w:hAnsi="Times New Roman" w:cs="Times New Roman"/>
          <w:b/>
          <w:color w:val="000000"/>
          <w:sz w:val="26"/>
          <w:szCs w:val="26"/>
          <w:lang w:eastAsia="ru-RU"/>
        </w:rPr>
      </w:pPr>
      <w:r w:rsidRPr="00454C3A">
        <w:rPr>
          <w:rFonts w:ascii="Times New Roman" w:eastAsia="Times New Roman" w:hAnsi="Times New Roman" w:cs="Times New Roman"/>
          <w:b/>
          <w:color w:val="000000"/>
          <w:sz w:val="26"/>
          <w:szCs w:val="26"/>
          <w:lang w:eastAsia="ru-RU"/>
        </w:rPr>
        <w:t>Основная литература</w:t>
      </w:r>
    </w:p>
    <w:p w:rsidR="009D3328" w:rsidRDefault="009D3328" w:rsidP="009D4D90">
      <w:pPr>
        <w:widowControl w:val="0"/>
        <w:shd w:val="clear" w:color="auto" w:fill="FFFFFF"/>
        <w:tabs>
          <w:tab w:val="left" w:pos="284"/>
        </w:tabs>
        <w:spacing w:after="0" w:line="276" w:lineRule="auto"/>
        <w:jc w:val="center"/>
        <w:rPr>
          <w:rFonts w:ascii="Times New Roman" w:eastAsia="Times New Roman" w:hAnsi="Times New Roman" w:cs="Times New Roman"/>
          <w:b/>
          <w:color w:val="000000"/>
          <w:sz w:val="26"/>
          <w:szCs w:val="26"/>
          <w:lang w:eastAsia="ru-RU"/>
        </w:rPr>
      </w:pPr>
    </w:p>
    <w:p w:rsidR="00611213" w:rsidRDefault="00611213" w:rsidP="00611213">
      <w:pPr>
        <w:pStyle w:val="a5"/>
        <w:numPr>
          <w:ilvl w:val="0"/>
          <w:numId w:val="55"/>
        </w:numPr>
        <w:autoSpaceDE w:val="0"/>
        <w:autoSpaceDN w:val="0"/>
        <w:adjustRightInd w:val="0"/>
        <w:spacing w:after="0" w:line="240" w:lineRule="auto"/>
        <w:ind w:left="0" w:firstLine="360"/>
        <w:jc w:val="both"/>
        <w:rPr>
          <w:rFonts w:ascii="Times New Roman" w:hAnsi="Times New Roman" w:cs="Times New Roman"/>
          <w:color w:val="000000"/>
          <w:sz w:val="26"/>
          <w:szCs w:val="26"/>
        </w:rPr>
      </w:pPr>
      <w:proofErr w:type="spellStart"/>
      <w:r w:rsidRPr="00611213">
        <w:rPr>
          <w:rFonts w:ascii="Times New Roman" w:hAnsi="Times New Roman" w:cs="Times New Roman"/>
          <w:color w:val="000000"/>
          <w:sz w:val="26"/>
          <w:szCs w:val="26"/>
        </w:rPr>
        <w:t>Решняк</w:t>
      </w:r>
      <w:proofErr w:type="spellEnd"/>
      <w:r w:rsidRPr="00611213">
        <w:rPr>
          <w:rFonts w:ascii="Times New Roman" w:hAnsi="Times New Roman" w:cs="Times New Roman"/>
          <w:color w:val="000000"/>
          <w:sz w:val="26"/>
          <w:szCs w:val="26"/>
        </w:rPr>
        <w:t xml:space="preserve"> О. А.</w:t>
      </w:r>
      <w:r>
        <w:rPr>
          <w:rFonts w:ascii="Times New Roman" w:hAnsi="Times New Roman" w:cs="Times New Roman"/>
          <w:color w:val="000000"/>
          <w:sz w:val="26"/>
          <w:szCs w:val="26"/>
        </w:rPr>
        <w:t>,</w:t>
      </w:r>
      <w:r w:rsidRPr="00611213">
        <w:rPr>
          <w:rFonts w:ascii="Times New Roman" w:hAnsi="Times New Roman" w:cs="Times New Roman"/>
          <w:color w:val="000000"/>
          <w:sz w:val="26"/>
          <w:szCs w:val="26"/>
        </w:rPr>
        <w:t xml:space="preserve"> Расследование коррупционных преступлений, совершенных должностными </w:t>
      </w:r>
      <w:proofErr w:type="gramStart"/>
      <w:r w:rsidRPr="00611213">
        <w:rPr>
          <w:rFonts w:ascii="Times New Roman" w:hAnsi="Times New Roman" w:cs="Times New Roman"/>
          <w:color w:val="000000"/>
          <w:sz w:val="26"/>
          <w:szCs w:val="26"/>
        </w:rPr>
        <w:t>лицами :</w:t>
      </w:r>
      <w:proofErr w:type="gramEnd"/>
      <w:r w:rsidRPr="00611213">
        <w:rPr>
          <w:rFonts w:ascii="Times New Roman" w:hAnsi="Times New Roman" w:cs="Times New Roman"/>
          <w:color w:val="000000"/>
          <w:sz w:val="26"/>
          <w:szCs w:val="26"/>
        </w:rPr>
        <w:t xml:space="preserve"> учебное пособие / О. А. </w:t>
      </w:r>
      <w:proofErr w:type="spellStart"/>
      <w:r w:rsidRPr="00611213">
        <w:rPr>
          <w:rFonts w:ascii="Times New Roman" w:hAnsi="Times New Roman" w:cs="Times New Roman"/>
          <w:color w:val="000000"/>
          <w:sz w:val="26"/>
          <w:szCs w:val="26"/>
        </w:rPr>
        <w:t>Решняк</w:t>
      </w:r>
      <w:proofErr w:type="spellEnd"/>
      <w:r w:rsidRPr="00611213">
        <w:rPr>
          <w:rFonts w:ascii="Times New Roman" w:hAnsi="Times New Roman" w:cs="Times New Roman"/>
          <w:color w:val="000000"/>
          <w:sz w:val="26"/>
          <w:szCs w:val="26"/>
        </w:rPr>
        <w:t xml:space="preserve">, С. С. </w:t>
      </w:r>
      <w:proofErr w:type="spellStart"/>
      <w:r w:rsidRPr="00611213">
        <w:rPr>
          <w:rFonts w:ascii="Times New Roman" w:hAnsi="Times New Roman" w:cs="Times New Roman"/>
          <w:color w:val="000000"/>
          <w:sz w:val="26"/>
          <w:szCs w:val="26"/>
        </w:rPr>
        <w:t>Домовец</w:t>
      </w:r>
      <w:proofErr w:type="spellEnd"/>
      <w:r w:rsidRPr="00611213">
        <w:rPr>
          <w:rFonts w:ascii="Times New Roman" w:hAnsi="Times New Roman" w:cs="Times New Roman"/>
          <w:color w:val="000000"/>
          <w:sz w:val="26"/>
          <w:szCs w:val="26"/>
        </w:rPr>
        <w:t xml:space="preserve">. – </w:t>
      </w:r>
      <w:proofErr w:type="gramStart"/>
      <w:r w:rsidRPr="00611213">
        <w:rPr>
          <w:rFonts w:ascii="Times New Roman" w:hAnsi="Times New Roman" w:cs="Times New Roman"/>
          <w:color w:val="000000"/>
          <w:sz w:val="26"/>
          <w:szCs w:val="26"/>
        </w:rPr>
        <w:t>Волгоград :</w:t>
      </w:r>
      <w:proofErr w:type="gramEnd"/>
      <w:r w:rsidRPr="00611213">
        <w:rPr>
          <w:rFonts w:ascii="Times New Roman" w:hAnsi="Times New Roman" w:cs="Times New Roman"/>
          <w:color w:val="000000"/>
          <w:sz w:val="26"/>
          <w:szCs w:val="26"/>
        </w:rPr>
        <w:t xml:space="preserve"> ВА МВД России, 2024. – 72 с. </w:t>
      </w:r>
    </w:p>
    <w:p w:rsidR="00A0225A" w:rsidRPr="0066382A" w:rsidRDefault="00A0225A" w:rsidP="00611213">
      <w:pPr>
        <w:pStyle w:val="a5"/>
        <w:numPr>
          <w:ilvl w:val="0"/>
          <w:numId w:val="55"/>
        </w:numPr>
        <w:autoSpaceDE w:val="0"/>
        <w:autoSpaceDN w:val="0"/>
        <w:adjustRightInd w:val="0"/>
        <w:spacing w:after="0" w:line="240" w:lineRule="auto"/>
        <w:ind w:left="0" w:firstLine="360"/>
        <w:jc w:val="both"/>
        <w:rPr>
          <w:rFonts w:ascii="Times New Roman" w:hAnsi="Times New Roman" w:cs="Times New Roman"/>
          <w:color w:val="000000"/>
          <w:sz w:val="26"/>
          <w:szCs w:val="26"/>
        </w:rPr>
      </w:pPr>
      <w:r w:rsidRPr="0066382A">
        <w:rPr>
          <w:rFonts w:ascii="Times New Roman" w:hAnsi="Times New Roman" w:cs="Times New Roman"/>
          <w:color w:val="000000"/>
          <w:sz w:val="26"/>
          <w:szCs w:val="26"/>
        </w:rPr>
        <w:t xml:space="preserve">Егоров Н.Н. Криминалистика в 2 ч. Часть 1: учебник и практикум для </w:t>
      </w:r>
      <w:proofErr w:type="spellStart"/>
      <w:r w:rsidRPr="0066382A">
        <w:rPr>
          <w:rFonts w:ascii="Times New Roman" w:hAnsi="Times New Roman" w:cs="Times New Roman"/>
          <w:color w:val="000000"/>
          <w:sz w:val="26"/>
          <w:szCs w:val="26"/>
        </w:rPr>
        <w:t>бакалавриата</w:t>
      </w:r>
      <w:proofErr w:type="spellEnd"/>
      <w:r w:rsidRPr="0066382A">
        <w:rPr>
          <w:rFonts w:ascii="Times New Roman" w:hAnsi="Times New Roman" w:cs="Times New Roman"/>
          <w:color w:val="000000"/>
          <w:sz w:val="26"/>
          <w:szCs w:val="26"/>
        </w:rPr>
        <w:t xml:space="preserve"> и магистратуры. 2-е изд., </w:t>
      </w:r>
      <w:proofErr w:type="spellStart"/>
      <w:r w:rsidRPr="0066382A">
        <w:rPr>
          <w:rFonts w:ascii="Times New Roman" w:hAnsi="Times New Roman" w:cs="Times New Roman"/>
          <w:color w:val="000000"/>
          <w:sz w:val="26"/>
          <w:szCs w:val="26"/>
        </w:rPr>
        <w:t>испр</w:t>
      </w:r>
      <w:proofErr w:type="spellEnd"/>
      <w:r w:rsidRPr="0066382A">
        <w:rPr>
          <w:rFonts w:ascii="Times New Roman" w:hAnsi="Times New Roman" w:cs="Times New Roman"/>
          <w:color w:val="000000"/>
          <w:sz w:val="26"/>
          <w:szCs w:val="26"/>
        </w:rPr>
        <w:t xml:space="preserve">. и доп. М.: Издательство </w:t>
      </w:r>
      <w:proofErr w:type="spellStart"/>
      <w:r w:rsidRPr="0066382A">
        <w:rPr>
          <w:rFonts w:ascii="Times New Roman" w:hAnsi="Times New Roman" w:cs="Times New Roman"/>
          <w:color w:val="000000"/>
          <w:sz w:val="26"/>
          <w:szCs w:val="26"/>
        </w:rPr>
        <w:t>Юрайт</w:t>
      </w:r>
      <w:proofErr w:type="spellEnd"/>
      <w:r w:rsidRPr="0066382A">
        <w:rPr>
          <w:rFonts w:ascii="Times New Roman" w:hAnsi="Times New Roman" w:cs="Times New Roman"/>
          <w:color w:val="000000"/>
          <w:sz w:val="26"/>
          <w:szCs w:val="26"/>
        </w:rPr>
        <w:t xml:space="preserve">, 2019. 362 с. Режим доступа: https://urait.ru/bcode/428516 </w:t>
      </w:r>
    </w:p>
    <w:p w:rsidR="00A0225A" w:rsidRPr="0066382A" w:rsidRDefault="00A0225A" w:rsidP="00611213">
      <w:pPr>
        <w:pStyle w:val="a5"/>
        <w:numPr>
          <w:ilvl w:val="0"/>
          <w:numId w:val="55"/>
        </w:numPr>
        <w:autoSpaceDE w:val="0"/>
        <w:autoSpaceDN w:val="0"/>
        <w:adjustRightInd w:val="0"/>
        <w:spacing w:after="0" w:line="240" w:lineRule="auto"/>
        <w:ind w:left="0" w:firstLine="360"/>
        <w:jc w:val="both"/>
        <w:rPr>
          <w:rFonts w:ascii="Times New Roman" w:hAnsi="Times New Roman" w:cs="Times New Roman"/>
          <w:color w:val="000000"/>
          <w:sz w:val="26"/>
          <w:szCs w:val="26"/>
        </w:rPr>
      </w:pPr>
      <w:r w:rsidRPr="0066382A">
        <w:rPr>
          <w:rFonts w:ascii="Times New Roman" w:hAnsi="Times New Roman" w:cs="Times New Roman"/>
          <w:color w:val="000000"/>
          <w:sz w:val="26"/>
          <w:szCs w:val="26"/>
        </w:rPr>
        <w:t xml:space="preserve">Егоров Н.Н. Криминалистика в 2 ч. Часть 2: учебник и практикум для </w:t>
      </w:r>
      <w:proofErr w:type="spellStart"/>
      <w:r w:rsidRPr="0066382A">
        <w:rPr>
          <w:rFonts w:ascii="Times New Roman" w:hAnsi="Times New Roman" w:cs="Times New Roman"/>
          <w:color w:val="000000"/>
          <w:sz w:val="26"/>
          <w:szCs w:val="26"/>
        </w:rPr>
        <w:t>бакалавриата</w:t>
      </w:r>
      <w:proofErr w:type="spellEnd"/>
      <w:r w:rsidRPr="0066382A">
        <w:rPr>
          <w:rFonts w:ascii="Times New Roman" w:hAnsi="Times New Roman" w:cs="Times New Roman"/>
          <w:color w:val="000000"/>
          <w:sz w:val="26"/>
          <w:szCs w:val="26"/>
        </w:rPr>
        <w:t xml:space="preserve"> и магистратуры. 2-е изд., </w:t>
      </w:r>
      <w:proofErr w:type="spellStart"/>
      <w:r w:rsidRPr="0066382A">
        <w:rPr>
          <w:rFonts w:ascii="Times New Roman" w:hAnsi="Times New Roman" w:cs="Times New Roman"/>
          <w:color w:val="000000"/>
          <w:sz w:val="26"/>
          <w:szCs w:val="26"/>
        </w:rPr>
        <w:t>испр</w:t>
      </w:r>
      <w:proofErr w:type="spellEnd"/>
      <w:r w:rsidRPr="0066382A">
        <w:rPr>
          <w:rFonts w:ascii="Times New Roman" w:hAnsi="Times New Roman" w:cs="Times New Roman"/>
          <w:color w:val="000000"/>
          <w:sz w:val="26"/>
          <w:szCs w:val="26"/>
        </w:rPr>
        <w:t xml:space="preserve">. и доп. М.: Издательство </w:t>
      </w:r>
      <w:proofErr w:type="spellStart"/>
      <w:r w:rsidRPr="0066382A">
        <w:rPr>
          <w:rFonts w:ascii="Times New Roman" w:hAnsi="Times New Roman" w:cs="Times New Roman"/>
          <w:color w:val="000000"/>
          <w:sz w:val="26"/>
          <w:szCs w:val="26"/>
        </w:rPr>
        <w:t>Юрайт</w:t>
      </w:r>
      <w:proofErr w:type="spellEnd"/>
      <w:r w:rsidRPr="0066382A">
        <w:rPr>
          <w:rFonts w:ascii="Times New Roman" w:hAnsi="Times New Roman" w:cs="Times New Roman"/>
          <w:color w:val="000000"/>
          <w:sz w:val="26"/>
          <w:szCs w:val="26"/>
        </w:rPr>
        <w:t xml:space="preserve">, 2019. 184 с. Режим доступа: https://urait.ru/book/kriminalistika-v-2-ch-chast-2-438419 . </w:t>
      </w:r>
    </w:p>
    <w:p w:rsidR="0066382A" w:rsidRPr="0066382A" w:rsidRDefault="0066382A" w:rsidP="00611213">
      <w:pPr>
        <w:pStyle w:val="a5"/>
        <w:numPr>
          <w:ilvl w:val="0"/>
          <w:numId w:val="55"/>
        </w:numPr>
        <w:autoSpaceDE w:val="0"/>
        <w:autoSpaceDN w:val="0"/>
        <w:adjustRightInd w:val="0"/>
        <w:spacing w:after="0" w:line="240" w:lineRule="auto"/>
        <w:ind w:left="0" w:firstLine="360"/>
        <w:jc w:val="both"/>
        <w:rPr>
          <w:rFonts w:ascii="Times New Roman" w:hAnsi="Times New Roman" w:cs="Times New Roman"/>
          <w:color w:val="000000"/>
          <w:sz w:val="26"/>
          <w:szCs w:val="26"/>
        </w:rPr>
      </w:pPr>
      <w:r w:rsidRPr="0066382A">
        <w:rPr>
          <w:rFonts w:ascii="Times New Roman" w:hAnsi="Times New Roman" w:cs="Times New Roman"/>
          <w:color w:val="000000"/>
          <w:sz w:val="26"/>
          <w:szCs w:val="26"/>
        </w:rPr>
        <w:t xml:space="preserve">Егоров, Н. Н. Криминалистическая методика: учебное пособие для вузов / Н.Н. Егоров, Е. П. Ищенко. – М.: Издательство </w:t>
      </w:r>
      <w:proofErr w:type="spellStart"/>
      <w:r w:rsidRPr="0066382A">
        <w:rPr>
          <w:rFonts w:ascii="Times New Roman" w:hAnsi="Times New Roman" w:cs="Times New Roman"/>
          <w:color w:val="000000"/>
          <w:sz w:val="26"/>
          <w:szCs w:val="26"/>
        </w:rPr>
        <w:t>Юрайт</w:t>
      </w:r>
      <w:proofErr w:type="spellEnd"/>
      <w:r w:rsidRPr="0066382A">
        <w:rPr>
          <w:rFonts w:ascii="Times New Roman" w:hAnsi="Times New Roman" w:cs="Times New Roman"/>
          <w:color w:val="000000"/>
          <w:sz w:val="26"/>
          <w:szCs w:val="26"/>
        </w:rPr>
        <w:t xml:space="preserve">, 2020. – 118 с. – Текст: электронный // ЭБС </w:t>
      </w:r>
      <w:proofErr w:type="spellStart"/>
      <w:r w:rsidRPr="0066382A">
        <w:rPr>
          <w:rFonts w:ascii="Times New Roman" w:hAnsi="Times New Roman" w:cs="Times New Roman"/>
          <w:color w:val="000000"/>
          <w:sz w:val="26"/>
          <w:szCs w:val="26"/>
        </w:rPr>
        <w:t>Юрайт</w:t>
      </w:r>
      <w:proofErr w:type="spellEnd"/>
      <w:r w:rsidRPr="0066382A">
        <w:rPr>
          <w:rFonts w:ascii="Times New Roman" w:hAnsi="Times New Roman" w:cs="Times New Roman"/>
          <w:color w:val="000000"/>
          <w:sz w:val="26"/>
          <w:szCs w:val="26"/>
        </w:rPr>
        <w:t xml:space="preserve"> [сайт]. – URL: https://urait.ru/bcode/453893 </w:t>
      </w:r>
    </w:p>
    <w:p w:rsidR="0066382A" w:rsidRPr="0066382A" w:rsidRDefault="0066382A" w:rsidP="00611213">
      <w:pPr>
        <w:pStyle w:val="a5"/>
        <w:numPr>
          <w:ilvl w:val="0"/>
          <w:numId w:val="55"/>
        </w:numPr>
        <w:ind w:left="0" w:firstLine="360"/>
        <w:jc w:val="both"/>
        <w:rPr>
          <w:rFonts w:ascii="Times New Roman" w:hAnsi="Times New Roman" w:cs="Times New Roman"/>
          <w:color w:val="000000"/>
          <w:sz w:val="26"/>
          <w:szCs w:val="26"/>
        </w:rPr>
      </w:pPr>
      <w:r w:rsidRPr="0066382A">
        <w:rPr>
          <w:rFonts w:ascii="Times New Roman" w:hAnsi="Times New Roman" w:cs="Times New Roman"/>
          <w:color w:val="000000"/>
          <w:sz w:val="26"/>
          <w:szCs w:val="26"/>
        </w:rPr>
        <w:t xml:space="preserve"> Криминалистическая методика: учебное пособие для вузов / А.Г. Филиппов [и др.]; под общей редакцией А. Г. Филиппова. – М.: Издательство </w:t>
      </w:r>
      <w:proofErr w:type="spellStart"/>
      <w:r w:rsidRPr="0066382A">
        <w:rPr>
          <w:rFonts w:ascii="Times New Roman" w:hAnsi="Times New Roman" w:cs="Times New Roman"/>
          <w:color w:val="000000"/>
          <w:sz w:val="26"/>
          <w:szCs w:val="26"/>
        </w:rPr>
        <w:t>Юрайт</w:t>
      </w:r>
      <w:proofErr w:type="spellEnd"/>
      <w:r w:rsidRPr="0066382A">
        <w:rPr>
          <w:rFonts w:ascii="Times New Roman" w:hAnsi="Times New Roman" w:cs="Times New Roman"/>
          <w:color w:val="000000"/>
          <w:sz w:val="26"/>
          <w:szCs w:val="26"/>
        </w:rPr>
        <w:t xml:space="preserve">, 2020. – 338 с. – Текст: электронный // ЭБС </w:t>
      </w:r>
      <w:proofErr w:type="spellStart"/>
      <w:r w:rsidRPr="0066382A">
        <w:rPr>
          <w:rFonts w:ascii="Times New Roman" w:hAnsi="Times New Roman" w:cs="Times New Roman"/>
          <w:color w:val="000000"/>
          <w:sz w:val="26"/>
          <w:szCs w:val="26"/>
        </w:rPr>
        <w:t>Юрайт</w:t>
      </w:r>
      <w:proofErr w:type="spellEnd"/>
      <w:r w:rsidRPr="0066382A">
        <w:rPr>
          <w:rFonts w:ascii="Times New Roman" w:hAnsi="Times New Roman" w:cs="Times New Roman"/>
          <w:color w:val="000000"/>
          <w:sz w:val="26"/>
          <w:szCs w:val="26"/>
        </w:rPr>
        <w:t xml:space="preserve"> [сайт]. – URL: https://urait.ru/bcode/451442</w:t>
      </w:r>
    </w:p>
    <w:p w:rsidR="00A0225A" w:rsidRPr="0066382A" w:rsidRDefault="00A0225A" w:rsidP="00611213">
      <w:pPr>
        <w:pStyle w:val="a5"/>
        <w:numPr>
          <w:ilvl w:val="0"/>
          <w:numId w:val="55"/>
        </w:numPr>
        <w:autoSpaceDE w:val="0"/>
        <w:autoSpaceDN w:val="0"/>
        <w:adjustRightInd w:val="0"/>
        <w:spacing w:after="0" w:line="240" w:lineRule="auto"/>
        <w:ind w:left="0" w:firstLine="360"/>
        <w:jc w:val="both"/>
        <w:rPr>
          <w:rFonts w:ascii="Times New Roman" w:hAnsi="Times New Roman" w:cs="Times New Roman"/>
          <w:color w:val="000000"/>
          <w:sz w:val="26"/>
          <w:szCs w:val="26"/>
        </w:rPr>
      </w:pPr>
      <w:r w:rsidRPr="0066382A">
        <w:rPr>
          <w:rFonts w:ascii="Times New Roman" w:hAnsi="Times New Roman" w:cs="Times New Roman"/>
          <w:color w:val="000000"/>
          <w:sz w:val="26"/>
          <w:szCs w:val="26"/>
        </w:rPr>
        <w:t xml:space="preserve">Криминалистика. Практикум: учебное пособие для </w:t>
      </w:r>
      <w:proofErr w:type="spellStart"/>
      <w:r w:rsidRPr="0066382A">
        <w:rPr>
          <w:rFonts w:ascii="Times New Roman" w:hAnsi="Times New Roman" w:cs="Times New Roman"/>
          <w:color w:val="000000"/>
          <w:sz w:val="26"/>
          <w:szCs w:val="26"/>
        </w:rPr>
        <w:t>бакалавриата</w:t>
      </w:r>
      <w:proofErr w:type="spellEnd"/>
      <w:r w:rsidRPr="0066382A">
        <w:rPr>
          <w:rFonts w:ascii="Times New Roman" w:hAnsi="Times New Roman" w:cs="Times New Roman"/>
          <w:color w:val="000000"/>
          <w:sz w:val="26"/>
          <w:szCs w:val="26"/>
        </w:rPr>
        <w:t xml:space="preserve"> и магистратуры / под ред. И. В. Александрова. — М.: Издательство </w:t>
      </w:r>
      <w:proofErr w:type="spellStart"/>
      <w:r w:rsidRPr="0066382A">
        <w:rPr>
          <w:rFonts w:ascii="Times New Roman" w:hAnsi="Times New Roman" w:cs="Times New Roman"/>
          <w:color w:val="000000"/>
          <w:sz w:val="26"/>
          <w:szCs w:val="26"/>
        </w:rPr>
        <w:t>Юрайт</w:t>
      </w:r>
      <w:proofErr w:type="spellEnd"/>
      <w:r w:rsidRPr="0066382A">
        <w:rPr>
          <w:rFonts w:ascii="Times New Roman" w:hAnsi="Times New Roman" w:cs="Times New Roman"/>
          <w:color w:val="000000"/>
          <w:sz w:val="26"/>
          <w:szCs w:val="26"/>
        </w:rPr>
        <w:t xml:space="preserve">, 2018. — 353 с. Режим доступа: https://urait.ru/book/kriminalistika-praktikum-413239 . </w:t>
      </w:r>
    </w:p>
    <w:p w:rsidR="00A0225A" w:rsidRPr="0066382A" w:rsidRDefault="00A0225A" w:rsidP="00611213">
      <w:pPr>
        <w:pStyle w:val="a5"/>
        <w:widowControl w:val="0"/>
        <w:numPr>
          <w:ilvl w:val="0"/>
          <w:numId w:val="55"/>
        </w:numPr>
        <w:shd w:val="clear" w:color="auto" w:fill="FFFFFF"/>
        <w:tabs>
          <w:tab w:val="left" w:pos="284"/>
          <w:tab w:val="left" w:pos="1134"/>
        </w:tabs>
        <w:spacing w:after="0" w:line="276" w:lineRule="auto"/>
        <w:ind w:left="0" w:firstLine="360"/>
        <w:jc w:val="both"/>
        <w:rPr>
          <w:rFonts w:ascii="Times New Roman" w:eastAsia="Times New Roman" w:hAnsi="Times New Roman" w:cs="Times New Roman"/>
          <w:color w:val="000000"/>
          <w:sz w:val="26"/>
          <w:szCs w:val="26"/>
          <w:lang w:eastAsia="ru-RU"/>
        </w:rPr>
      </w:pPr>
      <w:proofErr w:type="spellStart"/>
      <w:r w:rsidRPr="0066382A">
        <w:rPr>
          <w:rFonts w:ascii="Times New Roman" w:eastAsia="Calibri" w:hAnsi="Times New Roman" w:cs="Times New Roman"/>
          <w:sz w:val="26"/>
          <w:szCs w:val="26"/>
        </w:rPr>
        <w:t>Чучаев</w:t>
      </w:r>
      <w:proofErr w:type="spellEnd"/>
      <w:r w:rsidRPr="0066382A">
        <w:rPr>
          <w:rFonts w:ascii="Times New Roman" w:eastAsia="Calibri" w:hAnsi="Times New Roman" w:cs="Times New Roman"/>
          <w:sz w:val="26"/>
          <w:szCs w:val="26"/>
        </w:rPr>
        <w:t xml:space="preserve"> А. И. Уголовное право Российской Федерации. Общая и особенная части: учебник / под ред. проф. А.И. </w:t>
      </w:r>
      <w:proofErr w:type="spellStart"/>
      <w:r w:rsidRPr="0066382A">
        <w:rPr>
          <w:rFonts w:ascii="Times New Roman" w:eastAsia="Calibri" w:hAnsi="Times New Roman" w:cs="Times New Roman"/>
          <w:sz w:val="26"/>
          <w:szCs w:val="26"/>
        </w:rPr>
        <w:t>Чучаева</w:t>
      </w:r>
      <w:proofErr w:type="spellEnd"/>
      <w:r w:rsidRPr="0066382A">
        <w:rPr>
          <w:rFonts w:ascii="Times New Roman" w:eastAsia="Calibri" w:hAnsi="Times New Roman" w:cs="Times New Roman"/>
          <w:sz w:val="26"/>
          <w:szCs w:val="26"/>
        </w:rPr>
        <w:t xml:space="preserve">. </w:t>
      </w:r>
      <w:r w:rsidRPr="0066382A">
        <w:rPr>
          <w:rFonts w:ascii="Times New Roman" w:eastAsia="Times New Roman" w:hAnsi="Times New Roman" w:cs="Times New Roman"/>
          <w:bCs/>
          <w:color w:val="000000"/>
          <w:sz w:val="26"/>
          <w:szCs w:val="26"/>
          <w:lang w:eastAsia="ru-RU"/>
        </w:rPr>
        <w:t>–</w:t>
      </w:r>
      <w:r w:rsidRPr="0066382A">
        <w:rPr>
          <w:rFonts w:ascii="Times New Roman" w:eastAsia="Calibri" w:hAnsi="Times New Roman" w:cs="Times New Roman"/>
          <w:sz w:val="26"/>
          <w:szCs w:val="26"/>
        </w:rPr>
        <w:t xml:space="preserve"> М.: Контракт: ИНФРА-М, 2016. </w:t>
      </w:r>
      <w:r w:rsidRPr="0066382A">
        <w:rPr>
          <w:rFonts w:ascii="Times New Roman" w:eastAsia="Times New Roman" w:hAnsi="Times New Roman" w:cs="Times New Roman"/>
          <w:bCs/>
          <w:color w:val="000000"/>
          <w:sz w:val="26"/>
          <w:szCs w:val="26"/>
          <w:lang w:eastAsia="ru-RU"/>
        </w:rPr>
        <w:t>–</w:t>
      </w:r>
      <w:r w:rsidRPr="0066382A">
        <w:rPr>
          <w:rFonts w:ascii="Times New Roman" w:eastAsia="Calibri" w:hAnsi="Times New Roman" w:cs="Times New Roman"/>
          <w:sz w:val="26"/>
          <w:szCs w:val="26"/>
        </w:rPr>
        <w:t xml:space="preserve"> 704 с. </w:t>
      </w:r>
      <w:hyperlink r:id="rId10" w:history="1">
        <w:r w:rsidRPr="0066382A">
          <w:rPr>
            <w:rStyle w:val="af2"/>
            <w:rFonts w:ascii="Times New Roman" w:eastAsia="Calibri" w:hAnsi="Times New Roman" w:cs="Times New Roman"/>
            <w:color w:val="0000FF"/>
            <w:sz w:val="26"/>
            <w:szCs w:val="26"/>
          </w:rPr>
          <w:t>http://znanium.com/catalog.php?bookinfo=765716</w:t>
        </w:r>
      </w:hyperlink>
    </w:p>
    <w:p w:rsidR="00A0225A" w:rsidRPr="0066382A" w:rsidRDefault="00A0225A" w:rsidP="00611213">
      <w:pPr>
        <w:pStyle w:val="a5"/>
        <w:widowControl w:val="0"/>
        <w:numPr>
          <w:ilvl w:val="0"/>
          <w:numId w:val="55"/>
        </w:numPr>
        <w:shd w:val="clear" w:color="auto" w:fill="FFFFFF"/>
        <w:tabs>
          <w:tab w:val="left" w:pos="284"/>
          <w:tab w:val="left" w:pos="1134"/>
        </w:tabs>
        <w:spacing w:after="0" w:line="276" w:lineRule="auto"/>
        <w:ind w:left="0" w:firstLine="360"/>
        <w:jc w:val="both"/>
        <w:rPr>
          <w:rFonts w:ascii="Times New Roman" w:eastAsia="Times New Roman" w:hAnsi="Times New Roman" w:cs="Times New Roman"/>
          <w:color w:val="000000"/>
          <w:sz w:val="26"/>
          <w:szCs w:val="26"/>
          <w:lang w:eastAsia="ru-RU"/>
        </w:rPr>
      </w:pPr>
      <w:r w:rsidRPr="0066382A">
        <w:rPr>
          <w:rFonts w:ascii="Times New Roman" w:eastAsia="Times New Roman" w:hAnsi="Times New Roman" w:cs="Times New Roman"/>
          <w:color w:val="000000"/>
          <w:sz w:val="26"/>
          <w:szCs w:val="26"/>
          <w:lang w:eastAsia="ru-RU"/>
        </w:rPr>
        <w:t xml:space="preserve">Уголовное право. Общая часть: Учебник / Ковалев М.И., Кондрашова Т.В., Незнамова З.А.; Отв. ред. И.Я. Козаченко. - 5-е изд. - </w:t>
      </w:r>
      <w:proofErr w:type="gramStart"/>
      <w:r w:rsidRPr="0066382A">
        <w:rPr>
          <w:rFonts w:ascii="Times New Roman" w:eastAsia="Times New Roman" w:hAnsi="Times New Roman" w:cs="Times New Roman"/>
          <w:color w:val="000000"/>
          <w:sz w:val="26"/>
          <w:szCs w:val="26"/>
          <w:lang w:eastAsia="ru-RU"/>
        </w:rPr>
        <w:t>М.:</w:t>
      </w:r>
      <w:proofErr w:type="spellStart"/>
      <w:r w:rsidRPr="0066382A">
        <w:rPr>
          <w:rFonts w:ascii="Times New Roman" w:eastAsia="Times New Roman" w:hAnsi="Times New Roman" w:cs="Times New Roman"/>
          <w:color w:val="000000"/>
          <w:sz w:val="26"/>
          <w:szCs w:val="26"/>
          <w:lang w:eastAsia="ru-RU"/>
        </w:rPr>
        <w:t>Юр.Норма</w:t>
      </w:r>
      <w:proofErr w:type="spellEnd"/>
      <w:proofErr w:type="gramEnd"/>
      <w:r w:rsidRPr="0066382A">
        <w:rPr>
          <w:rFonts w:ascii="Times New Roman" w:eastAsia="Times New Roman" w:hAnsi="Times New Roman" w:cs="Times New Roman"/>
          <w:color w:val="000000"/>
          <w:sz w:val="26"/>
          <w:szCs w:val="26"/>
          <w:lang w:eastAsia="ru-RU"/>
        </w:rPr>
        <w:t xml:space="preserve">, НИЦ ИНФРА-М, 2013. - 592 с.: ISBN 978-5-91768-364-5 - Режим доступа: </w:t>
      </w:r>
      <w:hyperlink r:id="rId11" w:history="1">
        <w:r w:rsidRPr="0066382A">
          <w:rPr>
            <w:rStyle w:val="af2"/>
            <w:rFonts w:ascii="Times New Roman" w:eastAsia="Times New Roman" w:hAnsi="Times New Roman" w:cs="Times New Roman"/>
            <w:sz w:val="26"/>
            <w:szCs w:val="26"/>
            <w:lang w:eastAsia="ru-RU"/>
          </w:rPr>
          <w:t>http://znanium.com/catalog/product/395826</w:t>
        </w:r>
      </w:hyperlink>
    </w:p>
    <w:p w:rsidR="00A0225A" w:rsidRPr="0066382A" w:rsidRDefault="00A0225A" w:rsidP="00611213">
      <w:pPr>
        <w:pStyle w:val="a5"/>
        <w:widowControl w:val="0"/>
        <w:numPr>
          <w:ilvl w:val="0"/>
          <w:numId w:val="55"/>
        </w:numPr>
        <w:shd w:val="clear" w:color="auto" w:fill="FFFFFF"/>
        <w:tabs>
          <w:tab w:val="left" w:pos="284"/>
          <w:tab w:val="left" w:pos="1134"/>
        </w:tabs>
        <w:spacing w:after="0" w:line="276" w:lineRule="auto"/>
        <w:ind w:left="0" w:firstLine="360"/>
        <w:jc w:val="both"/>
        <w:rPr>
          <w:rFonts w:ascii="Times New Roman" w:eastAsia="Times New Roman" w:hAnsi="Times New Roman" w:cs="Times New Roman"/>
          <w:color w:val="000000"/>
          <w:sz w:val="26"/>
          <w:szCs w:val="26"/>
          <w:lang w:eastAsia="ru-RU"/>
        </w:rPr>
      </w:pPr>
      <w:r w:rsidRPr="0066382A">
        <w:rPr>
          <w:rFonts w:ascii="Times New Roman" w:eastAsia="Times New Roman" w:hAnsi="Times New Roman" w:cs="Times New Roman"/>
          <w:color w:val="000000"/>
          <w:sz w:val="26"/>
          <w:szCs w:val="26"/>
          <w:lang w:eastAsia="ru-RU"/>
        </w:rPr>
        <w:t xml:space="preserve">Авдеев В.А., Уголовное право России. Части Общая и Особенная: учебник для бакалавров [Электронный ресурс] / Авдеев В.А., </w:t>
      </w:r>
      <w:proofErr w:type="spellStart"/>
      <w:r w:rsidRPr="0066382A">
        <w:rPr>
          <w:rFonts w:ascii="Times New Roman" w:eastAsia="Times New Roman" w:hAnsi="Times New Roman" w:cs="Times New Roman"/>
          <w:color w:val="000000"/>
          <w:sz w:val="26"/>
          <w:szCs w:val="26"/>
          <w:lang w:eastAsia="ru-RU"/>
        </w:rPr>
        <w:t>Клепицкий</w:t>
      </w:r>
      <w:proofErr w:type="spellEnd"/>
      <w:r w:rsidRPr="0066382A">
        <w:rPr>
          <w:rFonts w:ascii="Times New Roman" w:eastAsia="Times New Roman" w:hAnsi="Times New Roman" w:cs="Times New Roman"/>
          <w:color w:val="000000"/>
          <w:sz w:val="26"/>
          <w:szCs w:val="26"/>
          <w:lang w:eastAsia="ru-RU"/>
        </w:rPr>
        <w:t xml:space="preserve"> И.А., </w:t>
      </w:r>
      <w:proofErr w:type="spellStart"/>
      <w:r w:rsidRPr="0066382A">
        <w:rPr>
          <w:rFonts w:ascii="Times New Roman" w:eastAsia="Times New Roman" w:hAnsi="Times New Roman" w:cs="Times New Roman"/>
          <w:color w:val="000000"/>
          <w:sz w:val="26"/>
          <w:szCs w:val="26"/>
          <w:lang w:eastAsia="ru-RU"/>
        </w:rPr>
        <w:t>Иногамова-Хегай</w:t>
      </w:r>
      <w:proofErr w:type="spellEnd"/>
      <w:r w:rsidRPr="0066382A">
        <w:rPr>
          <w:rFonts w:ascii="Times New Roman" w:eastAsia="Times New Roman" w:hAnsi="Times New Roman" w:cs="Times New Roman"/>
          <w:color w:val="000000"/>
          <w:sz w:val="26"/>
          <w:szCs w:val="26"/>
          <w:lang w:eastAsia="ru-RU"/>
        </w:rPr>
        <w:t xml:space="preserve"> Л.В., </w:t>
      </w:r>
      <w:proofErr w:type="spellStart"/>
      <w:r w:rsidRPr="0066382A">
        <w:rPr>
          <w:rFonts w:ascii="Times New Roman" w:eastAsia="Times New Roman" w:hAnsi="Times New Roman" w:cs="Times New Roman"/>
          <w:color w:val="000000"/>
          <w:sz w:val="26"/>
          <w:szCs w:val="26"/>
          <w:lang w:eastAsia="ru-RU"/>
        </w:rPr>
        <w:t>Понятовская</w:t>
      </w:r>
      <w:proofErr w:type="spellEnd"/>
      <w:r w:rsidRPr="0066382A">
        <w:rPr>
          <w:rFonts w:ascii="Times New Roman" w:eastAsia="Times New Roman" w:hAnsi="Times New Roman" w:cs="Times New Roman"/>
          <w:color w:val="000000"/>
          <w:sz w:val="26"/>
          <w:szCs w:val="26"/>
          <w:lang w:eastAsia="ru-RU"/>
        </w:rPr>
        <w:t xml:space="preserve"> Т.Г., </w:t>
      </w:r>
      <w:proofErr w:type="spellStart"/>
      <w:r w:rsidRPr="0066382A">
        <w:rPr>
          <w:rFonts w:ascii="Times New Roman" w:eastAsia="Times New Roman" w:hAnsi="Times New Roman" w:cs="Times New Roman"/>
          <w:color w:val="000000"/>
          <w:sz w:val="26"/>
          <w:szCs w:val="26"/>
          <w:lang w:eastAsia="ru-RU"/>
        </w:rPr>
        <w:t>Рарог</w:t>
      </w:r>
      <w:proofErr w:type="spellEnd"/>
      <w:r w:rsidRPr="0066382A">
        <w:rPr>
          <w:rFonts w:ascii="Times New Roman" w:eastAsia="Times New Roman" w:hAnsi="Times New Roman" w:cs="Times New Roman"/>
          <w:color w:val="000000"/>
          <w:sz w:val="26"/>
          <w:szCs w:val="26"/>
          <w:lang w:eastAsia="ru-RU"/>
        </w:rPr>
        <w:t xml:space="preserve"> А.И., Устинова Т.Д., </w:t>
      </w:r>
      <w:proofErr w:type="spellStart"/>
      <w:r w:rsidRPr="0066382A">
        <w:rPr>
          <w:rFonts w:ascii="Times New Roman" w:eastAsia="Times New Roman" w:hAnsi="Times New Roman" w:cs="Times New Roman"/>
          <w:color w:val="000000"/>
          <w:sz w:val="26"/>
          <w:szCs w:val="26"/>
          <w:lang w:eastAsia="ru-RU"/>
        </w:rPr>
        <w:t>Цепелев</w:t>
      </w:r>
      <w:proofErr w:type="spellEnd"/>
      <w:r w:rsidRPr="0066382A">
        <w:rPr>
          <w:rFonts w:ascii="Times New Roman" w:eastAsia="Times New Roman" w:hAnsi="Times New Roman" w:cs="Times New Roman"/>
          <w:color w:val="000000"/>
          <w:sz w:val="26"/>
          <w:szCs w:val="26"/>
          <w:lang w:eastAsia="ru-RU"/>
        </w:rPr>
        <w:t xml:space="preserve"> В.Ф., </w:t>
      </w:r>
      <w:proofErr w:type="spellStart"/>
      <w:r w:rsidRPr="0066382A">
        <w:rPr>
          <w:rFonts w:ascii="Times New Roman" w:eastAsia="Times New Roman" w:hAnsi="Times New Roman" w:cs="Times New Roman"/>
          <w:color w:val="000000"/>
          <w:sz w:val="26"/>
          <w:szCs w:val="26"/>
          <w:lang w:eastAsia="ru-RU"/>
        </w:rPr>
        <w:t>Чучаев</w:t>
      </w:r>
      <w:proofErr w:type="spellEnd"/>
      <w:r w:rsidRPr="0066382A">
        <w:rPr>
          <w:rFonts w:ascii="Times New Roman" w:eastAsia="Times New Roman" w:hAnsi="Times New Roman" w:cs="Times New Roman"/>
          <w:color w:val="000000"/>
          <w:sz w:val="26"/>
          <w:szCs w:val="26"/>
          <w:lang w:eastAsia="ru-RU"/>
        </w:rPr>
        <w:t xml:space="preserve"> А.И. - </w:t>
      </w:r>
      <w:proofErr w:type="gramStart"/>
      <w:r w:rsidRPr="0066382A">
        <w:rPr>
          <w:rFonts w:ascii="Times New Roman" w:eastAsia="Times New Roman" w:hAnsi="Times New Roman" w:cs="Times New Roman"/>
          <w:color w:val="000000"/>
          <w:sz w:val="26"/>
          <w:szCs w:val="26"/>
          <w:lang w:eastAsia="ru-RU"/>
        </w:rPr>
        <w:t>М. :</w:t>
      </w:r>
      <w:proofErr w:type="gramEnd"/>
      <w:r w:rsidRPr="0066382A">
        <w:rPr>
          <w:rFonts w:ascii="Times New Roman" w:eastAsia="Times New Roman" w:hAnsi="Times New Roman" w:cs="Times New Roman"/>
          <w:color w:val="000000"/>
          <w:sz w:val="26"/>
          <w:szCs w:val="26"/>
          <w:lang w:eastAsia="ru-RU"/>
        </w:rPr>
        <w:t xml:space="preserve"> Проспект, 2016. - 624 с. - ISBN 978-5-392-21098-5 - Режим доступа:   http://www.studentlibrary.ru/book/ISBN9785392210985.html  </w:t>
      </w:r>
    </w:p>
    <w:p w:rsidR="00A0225A" w:rsidRPr="0066382A" w:rsidRDefault="00A0225A" w:rsidP="004F5C71">
      <w:pPr>
        <w:autoSpaceDE w:val="0"/>
        <w:autoSpaceDN w:val="0"/>
        <w:adjustRightInd w:val="0"/>
        <w:spacing w:after="0" w:line="240" w:lineRule="auto"/>
        <w:jc w:val="both"/>
        <w:rPr>
          <w:rFonts w:ascii="Times New Roman" w:hAnsi="Times New Roman" w:cs="Times New Roman"/>
          <w:color w:val="000000"/>
          <w:sz w:val="26"/>
          <w:szCs w:val="26"/>
        </w:rPr>
      </w:pPr>
    </w:p>
    <w:p w:rsidR="00CD4160" w:rsidRDefault="00CD4160" w:rsidP="00504388">
      <w:pPr>
        <w:autoSpaceDE w:val="0"/>
        <w:autoSpaceDN w:val="0"/>
        <w:adjustRightInd w:val="0"/>
        <w:spacing w:after="0" w:line="240" w:lineRule="auto"/>
        <w:ind w:left="709" w:hanging="283"/>
        <w:jc w:val="center"/>
        <w:rPr>
          <w:rFonts w:ascii="Times New Roman" w:hAnsi="Times New Roman" w:cs="Times New Roman"/>
          <w:b/>
          <w:bCs/>
          <w:color w:val="000000"/>
          <w:sz w:val="26"/>
          <w:szCs w:val="26"/>
        </w:rPr>
      </w:pPr>
    </w:p>
    <w:p w:rsidR="00CD4160" w:rsidRDefault="00CD4160" w:rsidP="00504388">
      <w:pPr>
        <w:autoSpaceDE w:val="0"/>
        <w:autoSpaceDN w:val="0"/>
        <w:adjustRightInd w:val="0"/>
        <w:spacing w:after="0" w:line="240" w:lineRule="auto"/>
        <w:ind w:left="709" w:hanging="283"/>
        <w:jc w:val="center"/>
        <w:rPr>
          <w:rFonts w:ascii="Times New Roman" w:hAnsi="Times New Roman" w:cs="Times New Roman"/>
          <w:b/>
          <w:bCs/>
          <w:color w:val="000000"/>
          <w:sz w:val="26"/>
          <w:szCs w:val="26"/>
        </w:rPr>
      </w:pPr>
    </w:p>
    <w:p w:rsidR="00A0225A" w:rsidRPr="00504388" w:rsidRDefault="00A0225A" w:rsidP="00504388">
      <w:pPr>
        <w:autoSpaceDE w:val="0"/>
        <w:autoSpaceDN w:val="0"/>
        <w:adjustRightInd w:val="0"/>
        <w:spacing w:after="0" w:line="240" w:lineRule="auto"/>
        <w:ind w:left="709" w:hanging="283"/>
        <w:jc w:val="center"/>
        <w:rPr>
          <w:rFonts w:ascii="Times New Roman" w:hAnsi="Times New Roman" w:cs="Times New Roman"/>
          <w:color w:val="000000"/>
          <w:sz w:val="26"/>
          <w:szCs w:val="26"/>
        </w:rPr>
      </w:pPr>
      <w:r w:rsidRPr="00504388">
        <w:rPr>
          <w:rFonts w:ascii="Times New Roman" w:hAnsi="Times New Roman" w:cs="Times New Roman"/>
          <w:b/>
          <w:bCs/>
          <w:color w:val="000000"/>
          <w:sz w:val="26"/>
          <w:szCs w:val="26"/>
        </w:rPr>
        <w:t>Дополнительная литература</w:t>
      </w:r>
    </w:p>
    <w:p w:rsidR="00A0225A" w:rsidRPr="00504388" w:rsidRDefault="00A0225A" w:rsidP="00504388">
      <w:pPr>
        <w:autoSpaceDE w:val="0"/>
        <w:autoSpaceDN w:val="0"/>
        <w:adjustRightInd w:val="0"/>
        <w:spacing w:after="0" w:line="240" w:lineRule="auto"/>
        <w:ind w:left="709" w:hanging="283"/>
        <w:rPr>
          <w:rFonts w:ascii="Times New Roman" w:hAnsi="Times New Roman" w:cs="Times New Roman"/>
          <w:color w:val="000000"/>
          <w:sz w:val="26"/>
          <w:szCs w:val="26"/>
        </w:rPr>
      </w:pPr>
    </w:p>
    <w:p w:rsidR="00A0225A" w:rsidRPr="00504388" w:rsidRDefault="00A0225A" w:rsidP="004F5C71">
      <w:pPr>
        <w:pStyle w:val="a5"/>
        <w:numPr>
          <w:ilvl w:val="0"/>
          <w:numId w:val="50"/>
        </w:numPr>
        <w:autoSpaceDE w:val="0"/>
        <w:autoSpaceDN w:val="0"/>
        <w:adjustRightInd w:val="0"/>
        <w:spacing w:after="0" w:line="240" w:lineRule="auto"/>
        <w:jc w:val="both"/>
        <w:rPr>
          <w:rFonts w:ascii="Times New Roman" w:hAnsi="Times New Roman" w:cs="Times New Roman"/>
          <w:color w:val="000000"/>
          <w:sz w:val="26"/>
          <w:szCs w:val="26"/>
        </w:rPr>
      </w:pPr>
      <w:r w:rsidRPr="00504388">
        <w:rPr>
          <w:rFonts w:ascii="Times New Roman" w:hAnsi="Times New Roman" w:cs="Times New Roman"/>
          <w:color w:val="000000"/>
          <w:sz w:val="26"/>
          <w:szCs w:val="26"/>
        </w:rPr>
        <w:t xml:space="preserve">Егорова Е.В. Доказательства и доказывание в судебной практике по уголовным делам: </w:t>
      </w:r>
      <w:proofErr w:type="spellStart"/>
      <w:r w:rsidRPr="00504388">
        <w:rPr>
          <w:rFonts w:ascii="Times New Roman" w:hAnsi="Times New Roman" w:cs="Times New Roman"/>
          <w:color w:val="000000"/>
          <w:sz w:val="26"/>
          <w:szCs w:val="26"/>
        </w:rPr>
        <w:t>практ</w:t>
      </w:r>
      <w:proofErr w:type="spellEnd"/>
      <w:r w:rsidRPr="00504388">
        <w:rPr>
          <w:rFonts w:ascii="Times New Roman" w:hAnsi="Times New Roman" w:cs="Times New Roman"/>
          <w:color w:val="000000"/>
          <w:sz w:val="26"/>
          <w:szCs w:val="26"/>
        </w:rPr>
        <w:t xml:space="preserve">. пособие. 3-е изд. М.: Издательство </w:t>
      </w:r>
      <w:proofErr w:type="spellStart"/>
      <w:r w:rsidRPr="00504388">
        <w:rPr>
          <w:rFonts w:ascii="Times New Roman" w:hAnsi="Times New Roman" w:cs="Times New Roman"/>
          <w:color w:val="000000"/>
          <w:sz w:val="26"/>
          <w:szCs w:val="26"/>
        </w:rPr>
        <w:t>Юрайт</w:t>
      </w:r>
      <w:proofErr w:type="spellEnd"/>
      <w:r w:rsidRPr="00504388">
        <w:rPr>
          <w:rFonts w:ascii="Times New Roman" w:hAnsi="Times New Roman" w:cs="Times New Roman"/>
          <w:color w:val="000000"/>
          <w:sz w:val="26"/>
          <w:szCs w:val="26"/>
        </w:rPr>
        <w:t xml:space="preserve">, 2019. 315 с. Режим доступа: https://urait.ru/book/dokazatelstva-i-dokazyvanie-v-sudebnoy-praktike-po-ugolovnym-delam-441367 . </w:t>
      </w:r>
    </w:p>
    <w:p w:rsidR="00A0225A" w:rsidRPr="00504388" w:rsidRDefault="00A0225A" w:rsidP="004F5C71">
      <w:pPr>
        <w:autoSpaceDE w:val="0"/>
        <w:autoSpaceDN w:val="0"/>
        <w:adjustRightInd w:val="0"/>
        <w:spacing w:after="0" w:line="240" w:lineRule="auto"/>
        <w:ind w:left="709" w:hanging="283"/>
        <w:jc w:val="both"/>
        <w:rPr>
          <w:rFonts w:ascii="Times New Roman" w:hAnsi="Times New Roman" w:cs="Times New Roman"/>
          <w:color w:val="000000"/>
          <w:sz w:val="26"/>
          <w:szCs w:val="26"/>
        </w:rPr>
      </w:pPr>
    </w:p>
    <w:p w:rsidR="00A0225A" w:rsidRPr="00504388" w:rsidRDefault="00A0225A" w:rsidP="004F5C71">
      <w:pPr>
        <w:pStyle w:val="a5"/>
        <w:numPr>
          <w:ilvl w:val="0"/>
          <w:numId w:val="50"/>
        </w:numPr>
        <w:autoSpaceDE w:val="0"/>
        <w:autoSpaceDN w:val="0"/>
        <w:adjustRightInd w:val="0"/>
        <w:spacing w:after="0" w:line="240" w:lineRule="auto"/>
        <w:jc w:val="both"/>
        <w:rPr>
          <w:rFonts w:ascii="Times New Roman" w:hAnsi="Times New Roman" w:cs="Times New Roman"/>
          <w:color w:val="000000"/>
          <w:sz w:val="26"/>
          <w:szCs w:val="26"/>
        </w:rPr>
      </w:pPr>
      <w:r w:rsidRPr="00504388">
        <w:rPr>
          <w:rFonts w:ascii="Times New Roman" w:hAnsi="Times New Roman" w:cs="Times New Roman"/>
          <w:color w:val="000000"/>
          <w:sz w:val="26"/>
          <w:szCs w:val="26"/>
        </w:rPr>
        <w:t>Кульков В.В. Уголовный процесс. Методика предварительного следствия и дознания: учеб</w:t>
      </w:r>
      <w:proofErr w:type="gramStart"/>
      <w:r w:rsidRPr="00504388">
        <w:rPr>
          <w:rFonts w:ascii="Times New Roman" w:hAnsi="Times New Roman" w:cs="Times New Roman"/>
          <w:color w:val="000000"/>
          <w:sz w:val="26"/>
          <w:szCs w:val="26"/>
        </w:rPr>
        <w:t>. пособие</w:t>
      </w:r>
      <w:proofErr w:type="gramEnd"/>
      <w:r w:rsidRPr="00504388">
        <w:rPr>
          <w:rFonts w:ascii="Times New Roman" w:hAnsi="Times New Roman" w:cs="Times New Roman"/>
          <w:color w:val="000000"/>
          <w:sz w:val="26"/>
          <w:szCs w:val="26"/>
        </w:rPr>
        <w:t xml:space="preserve"> для вузов. 2-е изд., </w:t>
      </w:r>
      <w:proofErr w:type="spellStart"/>
      <w:r w:rsidRPr="00504388">
        <w:rPr>
          <w:rFonts w:ascii="Times New Roman" w:hAnsi="Times New Roman" w:cs="Times New Roman"/>
          <w:color w:val="000000"/>
          <w:sz w:val="26"/>
          <w:szCs w:val="26"/>
        </w:rPr>
        <w:t>испр</w:t>
      </w:r>
      <w:proofErr w:type="spellEnd"/>
      <w:r w:rsidRPr="00504388">
        <w:rPr>
          <w:rFonts w:ascii="Times New Roman" w:hAnsi="Times New Roman" w:cs="Times New Roman"/>
          <w:color w:val="000000"/>
          <w:sz w:val="26"/>
          <w:szCs w:val="26"/>
        </w:rPr>
        <w:t xml:space="preserve">. и доп. М. : Издательство </w:t>
      </w:r>
      <w:proofErr w:type="spellStart"/>
      <w:r w:rsidRPr="00504388">
        <w:rPr>
          <w:rFonts w:ascii="Times New Roman" w:hAnsi="Times New Roman" w:cs="Times New Roman"/>
          <w:color w:val="000000"/>
          <w:sz w:val="26"/>
          <w:szCs w:val="26"/>
        </w:rPr>
        <w:t>Юрайт</w:t>
      </w:r>
      <w:proofErr w:type="spellEnd"/>
      <w:r w:rsidRPr="00504388">
        <w:rPr>
          <w:rFonts w:ascii="Times New Roman" w:hAnsi="Times New Roman" w:cs="Times New Roman"/>
          <w:color w:val="000000"/>
          <w:sz w:val="26"/>
          <w:szCs w:val="26"/>
        </w:rPr>
        <w:t xml:space="preserve">, 2019. — 311 с. Режим доступа: https://urait.ru/book/ugolovnyy-process-metodika-predvaritelnogo-sledstviya-i-doznaniya-433146 . </w:t>
      </w:r>
    </w:p>
    <w:p w:rsidR="00A0225A" w:rsidRPr="00504388" w:rsidRDefault="00A0225A" w:rsidP="004F5C71">
      <w:pPr>
        <w:autoSpaceDE w:val="0"/>
        <w:autoSpaceDN w:val="0"/>
        <w:adjustRightInd w:val="0"/>
        <w:spacing w:after="0" w:line="240" w:lineRule="auto"/>
        <w:ind w:left="709" w:hanging="283"/>
        <w:jc w:val="both"/>
        <w:rPr>
          <w:rFonts w:ascii="Times New Roman" w:hAnsi="Times New Roman" w:cs="Times New Roman"/>
          <w:color w:val="000000"/>
          <w:sz w:val="26"/>
          <w:szCs w:val="26"/>
        </w:rPr>
      </w:pPr>
    </w:p>
    <w:p w:rsidR="00A0225A" w:rsidRPr="00504388" w:rsidRDefault="00A0225A" w:rsidP="004F5C71">
      <w:pPr>
        <w:pStyle w:val="a5"/>
        <w:numPr>
          <w:ilvl w:val="0"/>
          <w:numId w:val="50"/>
        </w:numPr>
        <w:autoSpaceDE w:val="0"/>
        <w:autoSpaceDN w:val="0"/>
        <w:adjustRightInd w:val="0"/>
        <w:spacing w:after="0" w:line="240" w:lineRule="auto"/>
        <w:jc w:val="both"/>
        <w:rPr>
          <w:rFonts w:ascii="Times New Roman" w:hAnsi="Times New Roman" w:cs="Times New Roman"/>
          <w:color w:val="000000"/>
          <w:sz w:val="26"/>
          <w:szCs w:val="26"/>
        </w:rPr>
      </w:pPr>
      <w:r w:rsidRPr="00504388">
        <w:rPr>
          <w:rFonts w:ascii="Times New Roman" w:hAnsi="Times New Roman" w:cs="Times New Roman"/>
          <w:color w:val="000000"/>
          <w:sz w:val="26"/>
          <w:szCs w:val="26"/>
        </w:rPr>
        <w:t xml:space="preserve">Лавров В.П., Шалимов А.Н., Романов В.И. Криминалистика. Конспект лекций. – М.: </w:t>
      </w:r>
      <w:proofErr w:type="gramStart"/>
      <w:r w:rsidRPr="00504388">
        <w:rPr>
          <w:rFonts w:ascii="Times New Roman" w:hAnsi="Times New Roman" w:cs="Times New Roman"/>
          <w:color w:val="000000"/>
          <w:sz w:val="26"/>
          <w:szCs w:val="26"/>
        </w:rPr>
        <w:t>Проспект.,</w:t>
      </w:r>
      <w:proofErr w:type="gramEnd"/>
      <w:r w:rsidRPr="00504388">
        <w:rPr>
          <w:rFonts w:ascii="Times New Roman" w:hAnsi="Times New Roman" w:cs="Times New Roman"/>
          <w:color w:val="000000"/>
          <w:sz w:val="26"/>
          <w:szCs w:val="26"/>
        </w:rPr>
        <w:t xml:space="preserve"> 2020. – 256 с. </w:t>
      </w:r>
    </w:p>
    <w:p w:rsidR="00A0225A" w:rsidRPr="00504388" w:rsidRDefault="00A0225A" w:rsidP="004F5C71">
      <w:pPr>
        <w:autoSpaceDE w:val="0"/>
        <w:autoSpaceDN w:val="0"/>
        <w:adjustRightInd w:val="0"/>
        <w:spacing w:after="0" w:line="240" w:lineRule="auto"/>
        <w:jc w:val="both"/>
        <w:rPr>
          <w:rFonts w:ascii="Times New Roman" w:hAnsi="Times New Roman" w:cs="Times New Roman"/>
          <w:color w:val="000000"/>
          <w:sz w:val="23"/>
          <w:szCs w:val="23"/>
        </w:rPr>
      </w:pPr>
    </w:p>
    <w:p w:rsidR="00611213" w:rsidRDefault="00611213" w:rsidP="004F5C71">
      <w:pPr>
        <w:pStyle w:val="a5"/>
        <w:numPr>
          <w:ilvl w:val="0"/>
          <w:numId w:val="50"/>
        </w:numPr>
        <w:tabs>
          <w:tab w:val="left" w:pos="993"/>
        </w:tabs>
        <w:spacing w:after="200" w:line="276" w:lineRule="auto"/>
        <w:jc w:val="both"/>
        <w:rPr>
          <w:rFonts w:ascii="Times New Roman" w:eastAsia="Calibri" w:hAnsi="Times New Roman" w:cs="Times New Roman"/>
          <w:sz w:val="26"/>
          <w:szCs w:val="26"/>
        </w:rPr>
      </w:pPr>
      <w:r w:rsidRPr="00611213">
        <w:rPr>
          <w:rFonts w:ascii="Times New Roman" w:eastAsia="Calibri" w:hAnsi="Times New Roman" w:cs="Times New Roman"/>
          <w:sz w:val="26"/>
          <w:szCs w:val="26"/>
        </w:rPr>
        <w:t>Расследование преступлений коррупционной направленности [Текст</w:t>
      </w:r>
      <w:proofErr w:type="gramStart"/>
      <w:r w:rsidRPr="00611213">
        <w:rPr>
          <w:rFonts w:ascii="Times New Roman" w:eastAsia="Calibri" w:hAnsi="Times New Roman" w:cs="Times New Roman"/>
          <w:sz w:val="26"/>
          <w:szCs w:val="26"/>
        </w:rPr>
        <w:t>] :</w:t>
      </w:r>
      <w:proofErr w:type="gramEnd"/>
      <w:r w:rsidRPr="00611213">
        <w:rPr>
          <w:rFonts w:ascii="Times New Roman" w:eastAsia="Calibri" w:hAnsi="Times New Roman" w:cs="Times New Roman"/>
          <w:sz w:val="26"/>
          <w:szCs w:val="26"/>
        </w:rPr>
        <w:t xml:space="preserve"> учебно-методическое пособие / [Бабаева Э. У.] ; под ред. Е. П. Ищенко. — </w:t>
      </w:r>
      <w:proofErr w:type="gramStart"/>
      <w:r w:rsidRPr="00611213">
        <w:rPr>
          <w:rFonts w:ascii="Times New Roman" w:eastAsia="Calibri" w:hAnsi="Times New Roman" w:cs="Times New Roman"/>
          <w:sz w:val="26"/>
          <w:szCs w:val="26"/>
        </w:rPr>
        <w:t>Москва :</w:t>
      </w:r>
      <w:proofErr w:type="gramEnd"/>
      <w:r w:rsidRPr="00611213">
        <w:rPr>
          <w:rFonts w:ascii="Times New Roman" w:eastAsia="Calibri" w:hAnsi="Times New Roman" w:cs="Times New Roman"/>
          <w:sz w:val="26"/>
          <w:szCs w:val="26"/>
        </w:rPr>
        <w:t xml:space="preserve"> </w:t>
      </w:r>
      <w:proofErr w:type="spellStart"/>
      <w:r w:rsidRPr="00611213">
        <w:rPr>
          <w:rFonts w:ascii="Times New Roman" w:eastAsia="Calibri" w:hAnsi="Times New Roman" w:cs="Times New Roman"/>
          <w:sz w:val="26"/>
          <w:szCs w:val="26"/>
        </w:rPr>
        <w:t>Юрлитинформ</w:t>
      </w:r>
      <w:proofErr w:type="spellEnd"/>
      <w:r w:rsidRPr="00611213">
        <w:rPr>
          <w:rFonts w:ascii="Times New Roman" w:eastAsia="Calibri" w:hAnsi="Times New Roman" w:cs="Times New Roman"/>
          <w:sz w:val="26"/>
          <w:szCs w:val="26"/>
        </w:rPr>
        <w:t xml:space="preserve">, 2015. — 195, [2] </w:t>
      </w:r>
      <w:proofErr w:type="gramStart"/>
      <w:r w:rsidRPr="00611213">
        <w:rPr>
          <w:rFonts w:ascii="Times New Roman" w:eastAsia="Calibri" w:hAnsi="Times New Roman" w:cs="Times New Roman"/>
          <w:sz w:val="26"/>
          <w:szCs w:val="26"/>
        </w:rPr>
        <w:t>с. :</w:t>
      </w:r>
      <w:proofErr w:type="gramEnd"/>
      <w:r w:rsidRPr="00611213">
        <w:rPr>
          <w:rFonts w:ascii="Times New Roman" w:eastAsia="Calibri" w:hAnsi="Times New Roman" w:cs="Times New Roman"/>
          <w:sz w:val="26"/>
          <w:szCs w:val="26"/>
        </w:rPr>
        <w:t xml:space="preserve"> 20 см — (Библиотека криминалиста).; ISBN 978-5-4396-0985-7. </w:t>
      </w:r>
    </w:p>
    <w:p w:rsidR="00611213" w:rsidRPr="00611213" w:rsidRDefault="00611213" w:rsidP="00611213">
      <w:pPr>
        <w:pStyle w:val="a5"/>
        <w:rPr>
          <w:rFonts w:ascii="Times New Roman" w:eastAsia="Calibri" w:hAnsi="Times New Roman" w:cs="Times New Roman"/>
          <w:sz w:val="26"/>
          <w:szCs w:val="26"/>
        </w:rPr>
      </w:pPr>
    </w:p>
    <w:p w:rsidR="00171D63" w:rsidRPr="00504388" w:rsidRDefault="00171D63" w:rsidP="004F5C71">
      <w:pPr>
        <w:pStyle w:val="a5"/>
        <w:numPr>
          <w:ilvl w:val="0"/>
          <w:numId w:val="50"/>
        </w:numPr>
        <w:tabs>
          <w:tab w:val="left" w:pos="993"/>
        </w:tabs>
        <w:spacing w:after="200" w:line="276" w:lineRule="auto"/>
        <w:jc w:val="both"/>
        <w:rPr>
          <w:rFonts w:ascii="Times New Roman" w:eastAsia="Calibri" w:hAnsi="Times New Roman" w:cs="Times New Roman"/>
          <w:sz w:val="26"/>
          <w:szCs w:val="26"/>
        </w:rPr>
      </w:pPr>
      <w:proofErr w:type="spellStart"/>
      <w:r w:rsidRPr="00504388">
        <w:rPr>
          <w:rFonts w:ascii="Times New Roman" w:eastAsia="Calibri" w:hAnsi="Times New Roman" w:cs="Times New Roman"/>
          <w:sz w:val="26"/>
          <w:szCs w:val="26"/>
        </w:rPr>
        <w:t>Агильдин</w:t>
      </w:r>
      <w:proofErr w:type="spellEnd"/>
      <w:r w:rsidRPr="00504388">
        <w:rPr>
          <w:rFonts w:ascii="Times New Roman" w:eastAsia="Calibri" w:hAnsi="Times New Roman" w:cs="Times New Roman"/>
          <w:sz w:val="26"/>
          <w:szCs w:val="26"/>
        </w:rPr>
        <w:t xml:space="preserve"> Владимир </w:t>
      </w:r>
      <w:proofErr w:type="gramStart"/>
      <w:r w:rsidRPr="00504388">
        <w:rPr>
          <w:rFonts w:ascii="Times New Roman" w:eastAsia="Calibri" w:hAnsi="Times New Roman" w:cs="Times New Roman"/>
          <w:sz w:val="26"/>
          <w:szCs w:val="26"/>
        </w:rPr>
        <w:t>Валерьевич  Уголовное</w:t>
      </w:r>
      <w:proofErr w:type="gramEnd"/>
      <w:r w:rsidRPr="00504388">
        <w:rPr>
          <w:rFonts w:ascii="Times New Roman" w:eastAsia="Calibri" w:hAnsi="Times New Roman" w:cs="Times New Roman"/>
          <w:sz w:val="26"/>
          <w:szCs w:val="26"/>
        </w:rPr>
        <w:t xml:space="preserve"> право: особенная часть : практикум / В.В. </w:t>
      </w:r>
      <w:proofErr w:type="spellStart"/>
      <w:r w:rsidRPr="00504388">
        <w:rPr>
          <w:rFonts w:ascii="Times New Roman" w:eastAsia="Calibri" w:hAnsi="Times New Roman" w:cs="Times New Roman"/>
          <w:sz w:val="26"/>
          <w:szCs w:val="26"/>
        </w:rPr>
        <w:t>Агильдин</w:t>
      </w:r>
      <w:proofErr w:type="spellEnd"/>
      <w:r w:rsidRPr="00504388">
        <w:rPr>
          <w:rFonts w:ascii="Times New Roman" w:eastAsia="Calibri" w:hAnsi="Times New Roman" w:cs="Times New Roman"/>
          <w:sz w:val="26"/>
          <w:szCs w:val="26"/>
        </w:rPr>
        <w:t xml:space="preserve">. — </w:t>
      </w:r>
      <w:proofErr w:type="gramStart"/>
      <w:r w:rsidRPr="00504388">
        <w:rPr>
          <w:rFonts w:ascii="Times New Roman" w:eastAsia="Calibri" w:hAnsi="Times New Roman" w:cs="Times New Roman"/>
          <w:sz w:val="26"/>
          <w:szCs w:val="26"/>
        </w:rPr>
        <w:t>М. :</w:t>
      </w:r>
      <w:proofErr w:type="gramEnd"/>
      <w:r w:rsidRPr="00504388">
        <w:rPr>
          <w:rFonts w:ascii="Times New Roman" w:eastAsia="Calibri" w:hAnsi="Times New Roman" w:cs="Times New Roman"/>
          <w:sz w:val="26"/>
          <w:szCs w:val="26"/>
        </w:rPr>
        <w:t xml:space="preserve"> ИНФРА-М, 2018. — 162 с. </w:t>
      </w:r>
      <w:hyperlink r:id="rId12" w:history="1">
        <w:r w:rsidRPr="00504388">
          <w:rPr>
            <w:rStyle w:val="af2"/>
            <w:rFonts w:ascii="Times New Roman" w:eastAsia="Calibri" w:hAnsi="Times New Roman" w:cs="Times New Roman"/>
            <w:sz w:val="26"/>
            <w:szCs w:val="26"/>
          </w:rPr>
          <w:t>http://znanium.com/catalog/product/792868</w:t>
        </w:r>
      </w:hyperlink>
    </w:p>
    <w:p w:rsidR="00171D63" w:rsidRPr="00504388" w:rsidRDefault="00171D63" w:rsidP="004F5C71">
      <w:pPr>
        <w:pStyle w:val="a5"/>
        <w:numPr>
          <w:ilvl w:val="0"/>
          <w:numId w:val="50"/>
        </w:numPr>
        <w:tabs>
          <w:tab w:val="left" w:pos="993"/>
        </w:tabs>
        <w:spacing w:after="200" w:line="276" w:lineRule="auto"/>
        <w:jc w:val="both"/>
        <w:rPr>
          <w:rFonts w:ascii="Times New Roman" w:eastAsia="Calibri" w:hAnsi="Times New Roman" w:cs="Times New Roman"/>
          <w:sz w:val="26"/>
          <w:szCs w:val="26"/>
        </w:rPr>
      </w:pPr>
      <w:r w:rsidRPr="00504388">
        <w:rPr>
          <w:rFonts w:ascii="Times New Roman" w:eastAsia="Calibri" w:hAnsi="Times New Roman" w:cs="Times New Roman"/>
          <w:sz w:val="26"/>
          <w:szCs w:val="26"/>
        </w:rPr>
        <w:t xml:space="preserve">Басова Т. Б. Уголовное право Российской Федерации. Общая и особенная части: учебник / Т.Б. Басова, Е.В. </w:t>
      </w:r>
      <w:proofErr w:type="spellStart"/>
      <w:r w:rsidRPr="00504388">
        <w:rPr>
          <w:rFonts w:ascii="Times New Roman" w:eastAsia="Calibri" w:hAnsi="Times New Roman" w:cs="Times New Roman"/>
          <w:sz w:val="26"/>
          <w:szCs w:val="26"/>
        </w:rPr>
        <w:t>Благов</w:t>
      </w:r>
      <w:proofErr w:type="spellEnd"/>
      <w:r w:rsidRPr="00504388">
        <w:rPr>
          <w:rFonts w:ascii="Times New Roman" w:eastAsia="Calibri" w:hAnsi="Times New Roman" w:cs="Times New Roman"/>
          <w:sz w:val="26"/>
          <w:szCs w:val="26"/>
        </w:rPr>
        <w:t>, П.В. Головенков [и др.</w:t>
      </w:r>
      <w:proofErr w:type="gramStart"/>
      <w:r w:rsidRPr="00504388">
        <w:rPr>
          <w:rFonts w:ascii="Times New Roman" w:eastAsia="Calibri" w:hAnsi="Times New Roman" w:cs="Times New Roman"/>
          <w:sz w:val="26"/>
          <w:szCs w:val="26"/>
        </w:rPr>
        <w:t>] ;</w:t>
      </w:r>
      <w:proofErr w:type="gramEnd"/>
      <w:r w:rsidRPr="00504388">
        <w:rPr>
          <w:rFonts w:ascii="Times New Roman" w:eastAsia="Calibri" w:hAnsi="Times New Roman" w:cs="Times New Roman"/>
          <w:sz w:val="26"/>
          <w:szCs w:val="26"/>
        </w:rPr>
        <w:t xml:space="preserve"> под ред. А.И. </w:t>
      </w:r>
      <w:proofErr w:type="spellStart"/>
      <w:r w:rsidRPr="00504388">
        <w:rPr>
          <w:rFonts w:ascii="Times New Roman" w:eastAsia="Calibri" w:hAnsi="Times New Roman" w:cs="Times New Roman"/>
          <w:sz w:val="26"/>
          <w:szCs w:val="26"/>
        </w:rPr>
        <w:t>Чучаева</w:t>
      </w:r>
      <w:proofErr w:type="spellEnd"/>
      <w:r w:rsidRPr="00504388">
        <w:rPr>
          <w:rFonts w:ascii="Times New Roman" w:eastAsia="Calibri" w:hAnsi="Times New Roman" w:cs="Times New Roman"/>
          <w:sz w:val="26"/>
          <w:szCs w:val="26"/>
        </w:rPr>
        <w:t xml:space="preserve">. </w:t>
      </w:r>
      <w:r w:rsidRPr="00504388">
        <w:rPr>
          <w:rFonts w:ascii="Times New Roman" w:eastAsia="Times New Roman" w:hAnsi="Times New Roman" w:cs="Times New Roman"/>
          <w:bCs/>
          <w:color w:val="000000"/>
          <w:sz w:val="26"/>
          <w:szCs w:val="26"/>
          <w:lang w:eastAsia="ru-RU"/>
        </w:rPr>
        <w:t xml:space="preserve">– </w:t>
      </w:r>
      <w:r w:rsidRPr="00504388">
        <w:rPr>
          <w:rFonts w:ascii="Times New Roman" w:eastAsia="Calibri" w:hAnsi="Times New Roman" w:cs="Times New Roman"/>
          <w:sz w:val="26"/>
          <w:szCs w:val="26"/>
        </w:rPr>
        <w:t xml:space="preserve">М.: КОНТРАКТ: ИНФРА-М, 2017. </w:t>
      </w:r>
      <w:r w:rsidRPr="00504388">
        <w:rPr>
          <w:rFonts w:ascii="Times New Roman" w:eastAsia="Times New Roman" w:hAnsi="Times New Roman" w:cs="Times New Roman"/>
          <w:bCs/>
          <w:color w:val="000000"/>
          <w:sz w:val="26"/>
          <w:szCs w:val="26"/>
          <w:lang w:eastAsia="ru-RU"/>
        </w:rPr>
        <w:t xml:space="preserve">– </w:t>
      </w:r>
      <w:r w:rsidRPr="00504388">
        <w:rPr>
          <w:rFonts w:ascii="Times New Roman" w:eastAsia="Calibri" w:hAnsi="Times New Roman" w:cs="Times New Roman"/>
          <w:sz w:val="26"/>
          <w:szCs w:val="26"/>
        </w:rPr>
        <w:t xml:space="preserve">704 с. </w:t>
      </w:r>
      <w:proofErr w:type="gramStart"/>
      <w:r w:rsidRPr="00504388">
        <w:rPr>
          <w:rFonts w:ascii="Times New Roman" w:eastAsia="Calibri" w:hAnsi="Times New Roman" w:cs="Times New Roman"/>
          <w:sz w:val="26"/>
          <w:szCs w:val="26"/>
          <w:lang w:val="en-US"/>
        </w:rPr>
        <w:t>URL</w:t>
      </w:r>
      <w:r w:rsidRPr="00504388">
        <w:rPr>
          <w:rFonts w:ascii="Times New Roman" w:eastAsia="Calibri" w:hAnsi="Times New Roman" w:cs="Times New Roman"/>
          <w:sz w:val="26"/>
          <w:szCs w:val="26"/>
        </w:rPr>
        <w:t>:</w:t>
      </w:r>
      <w:proofErr w:type="spellStart"/>
      <w:r w:rsidR="00DD26AF">
        <w:fldChar w:fldCharType="begin"/>
      </w:r>
      <w:r w:rsidR="00DD26AF">
        <w:instrText xml:space="preserve"> HYPERLINK "http://znanium.com/catalog.php?bookinfo=894678" </w:instrText>
      </w:r>
      <w:r w:rsidR="00DD26AF">
        <w:fldChar w:fldCharType="separate"/>
      </w:r>
      <w:r w:rsidRPr="00504388">
        <w:rPr>
          <w:rStyle w:val="af2"/>
          <w:rFonts w:ascii="Times New Roman" w:eastAsia="Calibri" w:hAnsi="Times New Roman" w:cs="Times New Roman"/>
          <w:color w:val="0000FF"/>
          <w:sz w:val="26"/>
          <w:szCs w:val="26"/>
        </w:rPr>
        <w:t>http</w:t>
      </w:r>
      <w:proofErr w:type="spellEnd"/>
      <w:r w:rsidRPr="00504388">
        <w:rPr>
          <w:rStyle w:val="af2"/>
          <w:rFonts w:ascii="Times New Roman" w:eastAsia="Calibri" w:hAnsi="Times New Roman" w:cs="Times New Roman"/>
          <w:color w:val="0000FF"/>
          <w:sz w:val="26"/>
          <w:szCs w:val="26"/>
        </w:rPr>
        <w:t>://znanium.com/</w:t>
      </w:r>
      <w:proofErr w:type="spellStart"/>
      <w:r w:rsidRPr="00504388">
        <w:rPr>
          <w:rStyle w:val="af2"/>
          <w:rFonts w:ascii="Times New Roman" w:eastAsia="Calibri" w:hAnsi="Times New Roman" w:cs="Times New Roman"/>
          <w:color w:val="0000FF"/>
          <w:sz w:val="26"/>
          <w:szCs w:val="26"/>
        </w:rPr>
        <w:t>catalog.php?bookinfo</w:t>
      </w:r>
      <w:proofErr w:type="spellEnd"/>
      <w:r w:rsidRPr="00504388">
        <w:rPr>
          <w:rStyle w:val="af2"/>
          <w:rFonts w:ascii="Times New Roman" w:eastAsia="Calibri" w:hAnsi="Times New Roman" w:cs="Times New Roman"/>
          <w:color w:val="0000FF"/>
          <w:sz w:val="26"/>
          <w:szCs w:val="26"/>
        </w:rPr>
        <w:t>=894678</w:t>
      </w:r>
      <w:proofErr w:type="gramEnd"/>
      <w:r w:rsidR="00DD26AF">
        <w:rPr>
          <w:rStyle w:val="af2"/>
          <w:rFonts w:ascii="Times New Roman" w:eastAsia="Calibri" w:hAnsi="Times New Roman" w:cs="Times New Roman"/>
          <w:color w:val="0000FF"/>
          <w:sz w:val="26"/>
          <w:szCs w:val="26"/>
        </w:rPr>
        <w:fldChar w:fldCharType="end"/>
      </w:r>
    </w:p>
    <w:p w:rsidR="0066382A" w:rsidRPr="0066382A" w:rsidRDefault="0066382A" w:rsidP="004F5C71">
      <w:pPr>
        <w:pStyle w:val="a5"/>
        <w:numPr>
          <w:ilvl w:val="0"/>
          <w:numId w:val="50"/>
        </w:numPr>
        <w:autoSpaceDE w:val="0"/>
        <w:autoSpaceDN w:val="0"/>
        <w:adjustRightInd w:val="0"/>
        <w:spacing w:after="0" w:line="240" w:lineRule="auto"/>
        <w:jc w:val="both"/>
        <w:rPr>
          <w:rFonts w:ascii="Times New Roman" w:hAnsi="Times New Roman" w:cs="Times New Roman"/>
          <w:color w:val="000000"/>
          <w:sz w:val="26"/>
          <w:szCs w:val="26"/>
        </w:rPr>
      </w:pPr>
      <w:r w:rsidRPr="0066382A">
        <w:rPr>
          <w:rFonts w:ascii="Times New Roman" w:hAnsi="Times New Roman" w:cs="Times New Roman"/>
          <w:color w:val="000000"/>
          <w:sz w:val="26"/>
          <w:szCs w:val="26"/>
        </w:rPr>
        <w:t xml:space="preserve">Противодействие торговле людьми: Методика расследования уголовных дел и способы проведения оперативно-розыскных мероприятий [Электронный ресурс]: пособие / </w:t>
      </w:r>
      <w:proofErr w:type="spellStart"/>
      <w:r w:rsidRPr="0066382A">
        <w:rPr>
          <w:rFonts w:ascii="Times New Roman" w:hAnsi="Times New Roman" w:cs="Times New Roman"/>
          <w:color w:val="000000"/>
          <w:sz w:val="26"/>
          <w:szCs w:val="26"/>
        </w:rPr>
        <w:t>А.Ю.Олимпиев</w:t>
      </w:r>
      <w:proofErr w:type="spellEnd"/>
      <w:r w:rsidRPr="0066382A">
        <w:rPr>
          <w:rFonts w:ascii="Times New Roman" w:hAnsi="Times New Roman" w:cs="Times New Roman"/>
          <w:color w:val="000000"/>
          <w:sz w:val="26"/>
          <w:szCs w:val="26"/>
        </w:rPr>
        <w:t xml:space="preserve">. – М.: </w:t>
      </w:r>
      <w:proofErr w:type="spellStart"/>
      <w:r w:rsidRPr="0066382A">
        <w:rPr>
          <w:rFonts w:ascii="Times New Roman" w:hAnsi="Times New Roman" w:cs="Times New Roman"/>
          <w:color w:val="000000"/>
          <w:sz w:val="26"/>
          <w:szCs w:val="26"/>
        </w:rPr>
        <w:t>Юнити</w:t>
      </w:r>
      <w:proofErr w:type="spellEnd"/>
      <w:r w:rsidRPr="0066382A">
        <w:rPr>
          <w:rFonts w:ascii="Times New Roman" w:hAnsi="Times New Roman" w:cs="Times New Roman"/>
          <w:color w:val="000000"/>
          <w:sz w:val="26"/>
          <w:szCs w:val="26"/>
        </w:rPr>
        <w:t>-Дана, 2015 – 111 с. – URL: biblioclub.ru/</w:t>
      </w:r>
      <w:proofErr w:type="spellStart"/>
      <w:r w:rsidRPr="0066382A">
        <w:rPr>
          <w:rFonts w:ascii="Times New Roman" w:hAnsi="Times New Roman" w:cs="Times New Roman"/>
          <w:color w:val="000000"/>
          <w:sz w:val="26"/>
          <w:szCs w:val="26"/>
        </w:rPr>
        <w:t>index.php</w:t>
      </w:r>
      <w:proofErr w:type="spellEnd"/>
      <w:r w:rsidRPr="0066382A">
        <w:rPr>
          <w:rFonts w:ascii="Times New Roman" w:hAnsi="Times New Roman" w:cs="Times New Roman"/>
          <w:color w:val="000000"/>
          <w:sz w:val="26"/>
          <w:szCs w:val="26"/>
        </w:rPr>
        <w:t xml:space="preserve">? </w:t>
      </w:r>
      <w:proofErr w:type="spellStart"/>
      <w:r w:rsidRPr="0066382A">
        <w:rPr>
          <w:rFonts w:ascii="Times New Roman" w:hAnsi="Times New Roman" w:cs="Times New Roman"/>
          <w:color w:val="000000"/>
          <w:sz w:val="26"/>
          <w:szCs w:val="26"/>
        </w:rPr>
        <w:t>page</w:t>
      </w:r>
      <w:proofErr w:type="spellEnd"/>
      <w:r w:rsidRPr="0066382A">
        <w:rPr>
          <w:rFonts w:ascii="Times New Roman" w:hAnsi="Times New Roman" w:cs="Times New Roman"/>
          <w:color w:val="000000"/>
          <w:sz w:val="26"/>
          <w:szCs w:val="26"/>
        </w:rPr>
        <w:t>=</w:t>
      </w:r>
      <w:proofErr w:type="spellStart"/>
      <w:r w:rsidRPr="0066382A">
        <w:rPr>
          <w:rFonts w:ascii="Times New Roman" w:hAnsi="Times New Roman" w:cs="Times New Roman"/>
          <w:color w:val="000000"/>
          <w:sz w:val="26"/>
          <w:szCs w:val="26"/>
        </w:rPr>
        <w:t>book&amp;id</w:t>
      </w:r>
      <w:proofErr w:type="spellEnd"/>
      <w:r w:rsidRPr="0066382A">
        <w:rPr>
          <w:rFonts w:ascii="Times New Roman" w:hAnsi="Times New Roman" w:cs="Times New Roman"/>
          <w:color w:val="000000"/>
          <w:sz w:val="26"/>
          <w:szCs w:val="26"/>
        </w:rPr>
        <w:t xml:space="preserve">=117053 </w:t>
      </w:r>
    </w:p>
    <w:p w:rsidR="0066382A" w:rsidRPr="0066382A" w:rsidRDefault="0066382A" w:rsidP="004F5C71">
      <w:pPr>
        <w:pStyle w:val="a5"/>
        <w:numPr>
          <w:ilvl w:val="0"/>
          <w:numId w:val="50"/>
        </w:numPr>
        <w:autoSpaceDE w:val="0"/>
        <w:autoSpaceDN w:val="0"/>
        <w:adjustRightInd w:val="0"/>
        <w:spacing w:after="0" w:line="240" w:lineRule="auto"/>
        <w:jc w:val="both"/>
        <w:rPr>
          <w:rFonts w:ascii="Times New Roman" w:hAnsi="Times New Roman" w:cs="Times New Roman"/>
          <w:color w:val="000000"/>
          <w:sz w:val="26"/>
          <w:szCs w:val="26"/>
        </w:rPr>
      </w:pPr>
      <w:r w:rsidRPr="0066382A">
        <w:rPr>
          <w:rFonts w:ascii="Times New Roman" w:hAnsi="Times New Roman" w:cs="Times New Roman"/>
          <w:color w:val="000000"/>
          <w:sz w:val="26"/>
          <w:szCs w:val="26"/>
        </w:rPr>
        <w:t xml:space="preserve">Расследование преступлений, совершенных организованными формированиями [Электронный ресурс]: научно-практическое пособие [Электронный ресурс]/ В.Н. </w:t>
      </w:r>
      <w:proofErr w:type="spellStart"/>
      <w:r w:rsidRPr="0066382A">
        <w:rPr>
          <w:rFonts w:ascii="Times New Roman" w:hAnsi="Times New Roman" w:cs="Times New Roman"/>
          <w:color w:val="000000"/>
          <w:sz w:val="26"/>
          <w:szCs w:val="26"/>
        </w:rPr>
        <w:t>Карагодин</w:t>
      </w:r>
      <w:proofErr w:type="spellEnd"/>
      <w:r w:rsidRPr="0066382A">
        <w:rPr>
          <w:rFonts w:ascii="Times New Roman" w:hAnsi="Times New Roman" w:cs="Times New Roman"/>
          <w:color w:val="000000"/>
          <w:sz w:val="26"/>
          <w:szCs w:val="26"/>
        </w:rPr>
        <w:t xml:space="preserve">, Е.Г. Быкова, Н.Б. </w:t>
      </w:r>
      <w:proofErr w:type="spellStart"/>
      <w:proofErr w:type="gramStart"/>
      <w:r w:rsidRPr="0066382A">
        <w:rPr>
          <w:rFonts w:ascii="Times New Roman" w:hAnsi="Times New Roman" w:cs="Times New Roman"/>
          <w:color w:val="000000"/>
          <w:sz w:val="26"/>
          <w:szCs w:val="26"/>
        </w:rPr>
        <w:t>Вахмянинаидр</w:t>
      </w:r>
      <w:proofErr w:type="spellEnd"/>
      <w:r w:rsidRPr="0066382A">
        <w:rPr>
          <w:rFonts w:ascii="Times New Roman" w:hAnsi="Times New Roman" w:cs="Times New Roman"/>
          <w:color w:val="000000"/>
          <w:sz w:val="26"/>
          <w:szCs w:val="26"/>
        </w:rPr>
        <w:t>.;</w:t>
      </w:r>
      <w:proofErr w:type="gramEnd"/>
      <w:r w:rsidRPr="0066382A">
        <w:rPr>
          <w:rFonts w:ascii="Times New Roman" w:hAnsi="Times New Roman" w:cs="Times New Roman"/>
          <w:color w:val="000000"/>
          <w:sz w:val="26"/>
          <w:szCs w:val="26"/>
        </w:rPr>
        <w:t xml:space="preserve"> под </w:t>
      </w:r>
      <w:proofErr w:type="spellStart"/>
      <w:r w:rsidRPr="0066382A">
        <w:rPr>
          <w:rFonts w:ascii="Times New Roman" w:hAnsi="Times New Roman" w:cs="Times New Roman"/>
          <w:color w:val="000000"/>
          <w:sz w:val="26"/>
          <w:szCs w:val="26"/>
        </w:rPr>
        <w:t>общ.ред</w:t>
      </w:r>
      <w:proofErr w:type="spellEnd"/>
      <w:r w:rsidRPr="0066382A">
        <w:rPr>
          <w:rFonts w:ascii="Times New Roman" w:hAnsi="Times New Roman" w:cs="Times New Roman"/>
          <w:color w:val="000000"/>
          <w:sz w:val="26"/>
          <w:szCs w:val="26"/>
        </w:rPr>
        <w:t xml:space="preserve">. В.Н. </w:t>
      </w:r>
      <w:proofErr w:type="spellStart"/>
      <w:r w:rsidRPr="0066382A">
        <w:rPr>
          <w:rFonts w:ascii="Times New Roman" w:hAnsi="Times New Roman" w:cs="Times New Roman"/>
          <w:color w:val="000000"/>
          <w:sz w:val="26"/>
          <w:szCs w:val="26"/>
        </w:rPr>
        <w:t>Карагодина</w:t>
      </w:r>
      <w:proofErr w:type="spellEnd"/>
      <w:r w:rsidRPr="0066382A">
        <w:rPr>
          <w:rFonts w:ascii="Times New Roman" w:hAnsi="Times New Roman" w:cs="Times New Roman"/>
          <w:color w:val="000000"/>
          <w:sz w:val="26"/>
          <w:szCs w:val="26"/>
        </w:rPr>
        <w:t>. – М.: Проспект, 2015 – 313 с. – URL: biblioclub.ru/</w:t>
      </w:r>
      <w:proofErr w:type="spellStart"/>
      <w:r w:rsidRPr="0066382A">
        <w:rPr>
          <w:rFonts w:ascii="Times New Roman" w:hAnsi="Times New Roman" w:cs="Times New Roman"/>
          <w:color w:val="000000"/>
          <w:sz w:val="26"/>
          <w:szCs w:val="26"/>
        </w:rPr>
        <w:t>index.php?page</w:t>
      </w:r>
      <w:proofErr w:type="spellEnd"/>
      <w:r w:rsidRPr="0066382A">
        <w:rPr>
          <w:rFonts w:ascii="Times New Roman" w:hAnsi="Times New Roman" w:cs="Times New Roman"/>
          <w:color w:val="000000"/>
          <w:sz w:val="26"/>
          <w:szCs w:val="26"/>
        </w:rPr>
        <w:t>=</w:t>
      </w:r>
      <w:proofErr w:type="spellStart"/>
      <w:r w:rsidRPr="0066382A">
        <w:rPr>
          <w:rFonts w:ascii="Times New Roman" w:hAnsi="Times New Roman" w:cs="Times New Roman"/>
          <w:color w:val="000000"/>
          <w:sz w:val="26"/>
          <w:szCs w:val="26"/>
        </w:rPr>
        <w:t>book&amp;id</w:t>
      </w:r>
      <w:proofErr w:type="spellEnd"/>
      <w:r w:rsidRPr="0066382A">
        <w:rPr>
          <w:rFonts w:ascii="Times New Roman" w:hAnsi="Times New Roman" w:cs="Times New Roman"/>
          <w:color w:val="000000"/>
          <w:sz w:val="26"/>
          <w:szCs w:val="26"/>
        </w:rPr>
        <w:t xml:space="preserve">=298213 </w:t>
      </w:r>
    </w:p>
    <w:p w:rsidR="0066382A" w:rsidRPr="0066382A" w:rsidRDefault="0066382A" w:rsidP="004F5C71">
      <w:pPr>
        <w:pStyle w:val="a5"/>
        <w:numPr>
          <w:ilvl w:val="0"/>
          <w:numId w:val="50"/>
        </w:numPr>
        <w:autoSpaceDE w:val="0"/>
        <w:autoSpaceDN w:val="0"/>
        <w:adjustRightInd w:val="0"/>
        <w:spacing w:after="0" w:line="240" w:lineRule="auto"/>
        <w:jc w:val="both"/>
        <w:rPr>
          <w:rFonts w:ascii="Times New Roman" w:hAnsi="Times New Roman" w:cs="Times New Roman"/>
          <w:color w:val="000000"/>
          <w:sz w:val="26"/>
          <w:szCs w:val="26"/>
        </w:rPr>
      </w:pPr>
      <w:r w:rsidRPr="0066382A">
        <w:rPr>
          <w:rFonts w:ascii="Times New Roman" w:hAnsi="Times New Roman" w:cs="Times New Roman"/>
          <w:color w:val="000000"/>
          <w:sz w:val="26"/>
          <w:szCs w:val="26"/>
        </w:rPr>
        <w:t xml:space="preserve"> Методика расследования отдельных видов преступлений против личности [Электронный ресурс]: учебник / под </w:t>
      </w:r>
      <w:proofErr w:type="spellStart"/>
      <w:r w:rsidRPr="0066382A">
        <w:rPr>
          <w:rFonts w:ascii="Times New Roman" w:hAnsi="Times New Roman" w:cs="Times New Roman"/>
          <w:color w:val="000000"/>
          <w:sz w:val="26"/>
          <w:szCs w:val="26"/>
        </w:rPr>
        <w:t>общ.ред</w:t>
      </w:r>
      <w:proofErr w:type="spellEnd"/>
      <w:r w:rsidRPr="0066382A">
        <w:rPr>
          <w:rFonts w:ascii="Times New Roman" w:hAnsi="Times New Roman" w:cs="Times New Roman"/>
          <w:color w:val="000000"/>
          <w:sz w:val="26"/>
          <w:szCs w:val="26"/>
        </w:rPr>
        <w:t xml:space="preserve">. В.Н. </w:t>
      </w:r>
      <w:proofErr w:type="spellStart"/>
      <w:r w:rsidRPr="0066382A">
        <w:rPr>
          <w:rFonts w:ascii="Times New Roman" w:hAnsi="Times New Roman" w:cs="Times New Roman"/>
          <w:color w:val="000000"/>
          <w:sz w:val="26"/>
          <w:szCs w:val="26"/>
        </w:rPr>
        <w:t>Карагодина</w:t>
      </w:r>
      <w:proofErr w:type="spellEnd"/>
      <w:r w:rsidRPr="0066382A">
        <w:rPr>
          <w:rFonts w:ascii="Times New Roman" w:hAnsi="Times New Roman" w:cs="Times New Roman"/>
          <w:color w:val="000000"/>
          <w:sz w:val="26"/>
          <w:szCs w:val="26"/>
        </w:rPr>
        <w:t xml:space="preserve">. – </w:t>
      </w:r>
      <w:proofErr w:type="spellStart"/>
      <w:r w:rsidRPr="0066382A">
        <w:rPr>
          <w:rFonts w:ascii="Times New Roman" w:hAnsi="Times New Roman" w:cs="Times New Roman"/>
          <w:color w:val="000000"/>
          <w:sz w:val="26"/>
          <w:szCs w:val="26"/>
        </w:rPr>
        <w:t>Юнити</w:t>
      </w:r>
      <w:proofErr w:type="spellEnd"/>
      <w:r w:rsidRPr="0066382A">
        <w:rPr>
          <w:rFonts w:ascii="Times New Roman" w:hAnsi="Times New Roman" w:cs="Times New Roman"/>
          <w:color w:val="000000"/>
          <w:sz w:val="26"/>
          <w:szCs w:val="26"/>
        </w:rPr>
        <w:t>-Дана, 2015. – 503 с. – URL: biblioclub.ru/</w:t>
      </w:r>
      <w:proofErr w:type="spellStart"/>
      <w:r w:rsidRPr="0066382A">
        <w:rPr>
          <w:rFonts w:ascii="Times New Roman" w:hAnsi="Times New Roman" w:cs="Times New Roman"/>
          <w:color w:val="000000"/>
          <w:sz w:val="26"/>
          <w:szCs w:val="26"/>
        </w:rPr>
        <w:t>index.php?page</w:t>
      </w:r>
      <w:proofErr w:type="spellEnd"/>
      <w:r w:rsidRPr="0066382A">
        <w:rPr>
          <w:rFonts w:ascii="Times New Roman" w:hAnsi="Times New Roman" w:cs="Times New Roman"/>
          <w:color w:val="000000"/>
          <w:sz w:val="26"/>
          <w:szCs w:val="26"/>
        </w:rPr>
        <w:t>=</w:t>
      </w:r>
      <w:proofErr w:type="spellStart"/>
      <w:r w:rsidRPr="0066382A">
        <w:rPr>
          <w:rFonts w:ascii="Times New Roman" w:hAnsi="Times New Roman" w:cs="Times New Roman"/>
          <w:color w:val="000000"/>
          <w:sz w:val="26"/>
          <w:szCs w:val="26"/>
        </w:rPr>
        <w:t>book&amp;id</w:t>
      </w:r>
      <w:proofErr w:type="spellEnd"/>
      <w:r w:rsidRPr="0066382A">
        <w:rPr>
          <w:rFonts w:ascii="Times New Roman" w:hAnsi="Times New Roman" w:cs="Times New Roman"/>
          <w:color w:val="000000"/>
          <w:sz w:val="26"/>
          <w:szCs w:val="26"/>
        </w:rPr>
        <w:t xml:space="preserve">=426621 </w:t>
      </w:r>
    </w:p>
    <w:p w:rsidR="0066382A" w:rsidRPr="0066382A" w:rsidRDefault="0066382A" w:rsidP="004F5C71">
      <w:pPr>
        <w:pStyle w:val="a5"/>
        <w:numPr>
          <w:ilvl w:val="0"/>
          <w:numId w:val="50"/>
        </w:numPr>
        <w:autoSpaceDE w:val="0"/>
        <w:autoSpaceDN w:val="0"/>
        <w:adjustRightInd w:val="0"/>
        <w:spacing w:after="0" w:line="240" w:lineRule="auto"/>
        <w:jc w:val="both"/>
        <w:rPr>
          <w:rFonts w:ascii="Times New Roman" w:hAnsi="Times New Roman" w:cs="Times New Roman"/>
          <w:color w:val="000000"/>
          <w:sz w:val="26"/>
          <w:szCs w:val="26"/>
        </w:rPr>
      </w:pPr>
      <w:r w:rsidRPr="0066382A">
        <w:rPr>
          <w:rFonts w:ascii="Times New Roman" w:hAnsi="Times New Roman" w:cs="Times New Roman"/>
          <w:color w:val="000000"/>
          <w:sz w:val="26"/>
          <w:szCs w:val="26"/>
        </w:rPr>
        <w:t xml:space="preserve">Методика расследования преступлений экстремистской направленности [Электронный ресурс]: учебное пособие / Н.Д. </w:t>
      </w:r>
      <w:proofErr w:type="spellStart"/>
      <w:r w:rsidRPr="0066382A">
        <w:rPr>
          <w:rFonts w:ascii="Times New Roman" w:hAnsi="Times New Roman" w:cs="Times New Roman"/>
          <w:color w:val="000000"/>
          <w:sz w:val="26"/>
          <w:szCs w:val="26"/>
        </w:rPr>
        <w:t>Эриашвили</w:t>
      </w:r>
      <w:proofErr w:type="spellEnd"/>
      <w:r w:rsidRPr="0066382A">
        <w:rPr>
          <w:rFonts w:ascii="Times New Roman" w:hAnsi="Times New Roman" w:cs="Times New Roman"/>
          <w:color w:val="000000"/>
          <w:sz w:val="26"/>
          <w:szCs w:val="26"/>
        </w:rPr>
        <w:t xml:space="preserve">. – М.: </w:t>
      </w:r>
      <w:proofErr w:type="spellStart"/>
      <w:r w:rsidRPr="0066382A">
        <w:rPr>
          <w:rFonts w:ascii="Times New Roman" w:hAnsi="Times New Roman" w:cs="Times New Roman"/>
          <w:color w:val="000000"/>
          <w:sz w:val="26"/>
          <w:szCs w:val="26"/>
        </w:rPr>
        <w:t>Юнити</w:t>
      </w:r>
      <w:proofErr w:type="spellEnd"/>
      <w:r w:rsidRPr="0066382A">
        <w:rPr>
          <w:rFonts w:ascii="Times New Roman" w:hAnsi="Times New Roman" w:cs="Times New Roman"/>
          <w:color w:val="000000"/>
          <w:sz w:val="26"/>
          <w:szCs w:val="26"/>
        </w:rPr>
        <w:t xml:space="preserve">-Дана, 2016 – 103 с. </w:t>
      </w:r>
    </w:p>
    <w:p w:rsidR="0066382A" w:rsidRPr="0066382A" w:rsidRDefault="0066382A" w:rsidP="004F5C71">
      <w:pPr>
        <w:pStyle w:val="a5"/>
        <w:numPr>
          <w:ilvl w:val="0"/>
          <w:numId w:val="50"/>
        </w:numPr>
        <w:autoSpaceDE w:val="0"/>
        <w:autoSpaceDN w:val="0"/>
        <w:adjustRightInd w:val="0"/>
        <w:spacing w:after="0" w:line="240" w:lineRule="auto"/>
        <w:jc w:val="both"/>
        <w:rPr>
          <w:rFonts w:ascii="Times New Roman" w:hAnsi="Times New Roman" w:cs="Times New Roman"/>
          <w:color w:val="000000"/>
          <w:sz w:val="26"/>
          <w:szCs w:val="26"/>
        </w:rPr>
      </w:pPr>
      <w:r w:rsidRPr="0066382A">
        <w:rPr>
          <w:rFonts w:ascii="Times New Roman" w:hAnsi="Times New Roman" w:cs="Times New Roman"/>
          <w:color w:val="000000"/>
          <w:sz w:val="26"/>
          <w:szCs w:val="26"/>
        </w:rPr>
        <w:t xml:space="preserve">4. Криминалистика: учебник для вузов / И.В. Александров [и др.]; под редакцией И.В. Александрова. – 2-е изд., </w:t>
      </w:r>
      <w:proofErr w:type="spellStart"/>
      <w:r w:rsidRPr="0066382A">
        <w:rPr>
          <w:rFonts w:ascii="Times New Roman" w:hAnsi="Times New Roman" w:cs="Times New Roman"/>
          <w:color w:val="000000"/>
          <w:sz w:val="26"/>
          <w:szCs w:val="26"/>
        </w:rPr>
        <w:t>испр</w:t>
      </w:r>
      <w:proofErr w:type="spellEnd"/>
      <w:r w:rsidRPr="0066382A">
        <w:rPr>
          <w:rFonts w:ascii="Times New Roman" w:hAnsi="Times New Roman" w:cs="Times New Roman"/>
          <w:color w:val="000000"/>
          <w:sz w:val="26"/>
          <w:szCs w:val="26"/>
        </w:rPr>
        <w:t xml:space="preserve">. и доп. – М.: Издательство </w:t>
      </w:r>
      <w:proofErr w:type="spellStart"/>
      <w:r w:rsidRPr="0066382A">
        <w:rPr>
          <w:rFonts w:ascii="Times New Roman" w:hAnsi="Times New Roman" w:cs="Times New Roman"/>
          <w:color w:val="000000"/>
          <w:sz w:val="26"/>
          <w:szCs w:val="26"/>
        </w:rPr>
        <w:t>Юрайт</w:t>
      </w:r>
      <w:proofErr w:type="spellEnd"/>
      <w:r w:rsidRPr="0066382A">
        <w:rPr>
          <w:rFonts w:ascii="Times New Roman" w:hAnsi="Times New Roman" w:cs="Times New Roman"/>
          <w:color w:val="000000"/>
          <w:sz w:val="26"/>
          <w:szCs w:val="26"/>
        </w:rPr>
        <w:t xml:space="preserve">, 2020. – 376 с. – Текст: электронный // ЭБС </w:t>
      </w:r>
      <w:proofErr w:type="spellStart"/>
      <w:r w:rsidRPr="0066382A">
        <w:rPr>
          <w:rFonts w:ascii="Times New Roman" w:hAnsi="Times New Roman" w:cs="Times New Roman"/>
          <w:color w:val="000000"/>
          <w:sz w:val="26"/>
          <w:szCs w:val="26"/>
        </w:rPr>
        <w:t>Юрайт</w:t>
      </w:r>
      <w:proofErr w:type="spellEnd"/>
      <w:r w:rsidRPr="0066382A">
        <w:rPr>
          <w:rFonts w:ascii="Times New Roman" w:hAnsi="Times New Roman" w:cs="Times New Roman"/>
          <w:color w:val="000000"/>
          <w:sz w:val="26"/>
          <w:szCs w:val="26"/>
        </w:rPr>
        <w:t xml:space="preserve"> [сайт]. – URL: https://urait.ru/bcode/449416 </w:t>
      </w:r>
    </w:p>
    <w:p w:rsidR="0066382A" w:rsidRPr="0066382A" w:rsidRDefault="0066382A" w:rsidP="004F5C71">
      <w:pPr>
        <w:pStyle w:val="a5"/>
        <w:numPr>
          <w:ilvl w:val="0"/>
          <w:numId w:val="50"/>
        </w:numPr>
        <w:autoSpaceDE w:val="0"/>
        <w:autoSpaceDN w:val="0"/>
        <w:adjustRightInd w:val="0"/>
        <w:spacing w:after="0" w:line="240" w:lineRule="auto"/>
        <w:jc w:val="both"/>
        <w:rPr>
          <w:rFonts w:ascii="Times New Roman" w:hAnsi="Times New Roman" w:cs="Times New Roman"/>
          <w:color w:val="000000"/>
          <w:sz w:val="26"/>
          <w:szCs w:val="26"/>
        </w:rPr>
      </w:pPr>
      <w:r w:rsidRPr="0066382A">
        <w:rPr>
          <w:rFonts w:ascii="Times New Roman" w:hAnsi="Times New Roman" w:cs="Times New Roman"/>
          <w:color w:val="000000"/>
          <w:sz w:val="26"/>
          <w:szCs w:val="26"/>
        </w:rPr>
        <w:t xml:space="preserve"> Криминалистика в 5 т. Том 5. Методика расследования преступлений: учебник для вузов / И. В. Александров [и др.]; под общей редакцией И. В. Александрова. – М.: Издательство </w:t>
      </w:r>
      <w:proofErr w:type="spellStart"/>
      <w:r w:rsidRPr="0066382A">
        <w:rPr>
          <w:rFonts w:ascii="Times New Roman" w:hAnsi="Times New Roman" w:cs="Times New Roman"/>
          <w:color w:val="000000"/>
          <w:sz w:val="26"/>
          <w:szCs w:val="26"/>
        </w:rPr>
        <w:t>Юрайт</w:t>
      </w:r>
      <w:proofErr w:type="spellEnd"/>
      <w:r w:rsidRPr="0066382A">
        <w:rPr>
          <w:rFonts w:ascii="Times New Roman" w:hAnsi="Times New Roman" w:cs="Times New Roman"/>
          <w:color w:val="000000"/>
          <w:sz w:val="26"/>
          <w:szCs w:val="26"/>
        </w:rPr>
        <w:t xml:space="preserve">, 2020. – 242 с. – Текст: электронный // ЭБС </w:t>
      </w:r>
      <w:proofErr w:type="spellStart"/>
      <w:r w:rsidRPr="0066382A">
        <w:rPr>
          <w:rFonts w:ascii="Times New Roman" w:hAnsi="Times New Roman" w:cs="Times New Roman"/>
          <w:color w:val="000000"/>
          <w:sz w:val="26"/>
          <w:szCs w:val="26"/>
        </w:rPr>
        <w:t>Юрайт</w:t>
      </w:r>
      <w:proofErr w:type="spellEnd"/>
      <w:r w:rsidRPr="0066382A">
        <w:rPr>
          <w:rFonts w:ascii="Times New Roman" w:hAnsi="Times New Roman" w:cs="Times New Roman"/>
          <w:color w:val="000000"/>
          <w:sz w:val="26"/>
          <w:szCs w:val="26"/>
        </w:rPr>
        <w:t xml:space="preserve"> [сайт]. – URL: https://urait.ru/bcode/449110 </w:t>
      </w:r>
    </w:p>
    <w:p w:rsidR="0066382A" w:rsidRPr="0066382A" w:rsidRDefault="0066382A" w:rsidP="004F5C71">
      <w:pPr>
        <w:pStyle w:val="a5"/>
        <w:numPr>
          <w:ilvl w:val="0"/>
          <w:numId w:val="50"/>
        </w:numPr>
        <w:autoSpaceDE w:val="0"/>
        <w:autoSpaceDN w:val="0"/>
        <w:adjustRightInd w:val="0"/>
        <w:spacing w:after="0" w:line="240" w:lineRule="auto"/>
        <w:jc w:val="both"/>
        <w:rPr>
          <w:rFonts w:ascii="Times New Roman" w:hAnsi="Times New Roman" w:cs="Times New Roman"/>
          <w:color w:val="000000"/>
          <w:sz w:val="26"/>
          <w:szCs w:val="26"/>
        </w:rPr>
      </w:pPr>
      <w:r w:rsidRPr="0066382A">
        <w:rPr>
          <w:rFonts w:ascii="Times New Roman" w:hAnsi="Times New Roman" w:cs="Times New Roman"/>
          <w:color w:val="000000"/>
          <w:sz w:val="26"/>
          <w:szCs w:val="26"/>
        </w:rPr>
        <w:t xml:space="preserve">Кульков, В.В. Методика предварительного следствия и дознания. Руководство для следователей и дознавателей: практическое пособие / В.В. Кульков, П.В. </w:t>
      </w:r>
      <w:proofErr w:type="spellStart"/>
      <w:r w:rsidRPr="0066382A">
        <w:rPr>
          <w:rFonts w:ascii="Times New Roman" w:hAnsi="Times New Roman" w:cs="Times New Roman"/>
          <w:color w:val="000000"/>
          <w:sz w:val="26"/>
          <w:szCs w:val="26"/>
        </w:rPr>
        <w:t>Ракчеева</w:t>
      </w:r>
      <w:proofErr w:type="spellEnd"/>
      <w:r w:rsidRPr="0066382A">
        <w:rPr>
          <w:rFonts w:ascii="Times New Roman" w:hAnsi="Times New Roman" w:cs="Times New Roman"/>
          <w:color w:val="000000"/>
          <w:sz w:val="26"/>
          <w:szCs w:val="26"/>
        </w:rPr>
        <w:t xml:space="preserve">; под редакцией В.В. </w:t>
      </w:r>
      <w:proofErr w:type="spellStart"/>
      <w:r w:rsidRPr="0066382A">
        <w:rPr>
          <w:rFonts w:ascii="Times New Roman" w:hAnsi="Times New Roman" w:cs="Times New Roman"/>
          <w:color w:val="000000"/>
          <w:sz w:val="26"/>
          <w:szCs w:val="26"/>
        </w:rPr>
        <w:t>Кулькова</w:t>
      </w:r>
      <w:proofErr w:type="spellEnd"/>
      <w:r w:rsidRPr="0066382A">
        <w:rPr>
          <w:rFonts w:ascii="Times New Roman" w:hAnsi="Times New Roman" w:cs="Times New Roman"/>
          <w:color w:val="000000"/>
          <w:sz w:val="26"/>
          <w:szCs w:val="26"/>
        </w:rPr>
        <w:t xml:space="preserve">. – 2-е изд., </w:t>
      </w:r>
      <w:proofErr w:type="spellStart"/>
      <w:r w:rsidRPr="0066382A">
        <w:rPr>
          <w:rFonts w:ascii="Times New Roman" w:hAnsi="Times New Roman" w:cs="Times New Roman"/>
          <w:color w:val="000000"/>
          <w:sz w:val="26"/>
          <w:szCs w:val="26"/>
        </w:rPr>
        <w:t>испр</w:t>
      </w:r>
      <w:proofErr w:type="spellEnd"/>
      <w:r w:rsidRPr="0066382A">
        <w:rPr>
          <w:rFonts w:ascii="Times New Roman" w:hAnsi="Times New Roman" w:cs="Times New Roman"/>
          <w:color w:val="000000"/>
          <w:sz w:val="26"/>
          <w:szCs w:val="26"/>
        </w:rPr>
        <w:t xml:space="preserve">. и доп. – М.: Издательство </w:t>
      </w:r>
      <w:proofErr w:type="spellStart"/>
      <w:r w:rsidRPr="0066382A">
        <w:rPr>
          <w:rFonts w:ascii="Times New Roman" w:hAnsi="Times New Roman" w:cs="Times New Roman"/>
          <w:color w:val="000000"/>
          <w:sz w:val="26"/>
          <w:szCs w:val="26"/>
        </w:rPr>
        <w:t>Юрайт</w:t>
      </w:r>
      <w:proofErr w:type="spellEnd"/>
      <w:r w:rsidRPr="0066382A">
        <w:rPr>
          <w:rFonts w:ascii="Times New Roman" w:hAnsi="Times New Roman" w:cs="Times New Roman"/>
          <w:color w:val="000000"/>
          <w:sz w:val="26"/>
          <w:szCs w:val="26"/>
        </w:rPr>
        <w:t xml:space="preserve">, 2020. – 311 с. – Текст: электронный // ЭБС </w:t>
      </w:r>
      <w:proofErr w:type="spellStart"/>
      <w:r w:rsidRPr="0066382A">
        <w:rPr>
          <w:rFonts w:ascii="Times New Roman" w:hAnsi="Times New Roman" w:cs="Times New Roman"/>
          <w:color w:val="000000"/>
          <w:sz w:val="26"/>
          <w:szCs w:val="26"/>
        </w:rPr>
        <w:t>Юрайт</w:t>
      </w:r>
      <w:proofErr w:type="spellEnd"/>
      <w:r w:rsidRPr="0066382A">
        <w:rPr>
          <w:rFonts w:ascii="Times New Roman" w:hAnsi="Times New Roman" w:cs="Times New Roman"/>
          <w:color w:val="000000"/>
          <w:sz w:val="26"/>
          <w:szCs w:val="26"/>
        </w:rPr>
        <w:t xml:space="preserve"> [сайт]. – URL: https://urait.ru/bcode/453003 </w:t>
      </w:r>
    </w:p>
    <w:p w:rsidR="0066382A" w:rsidRPr="0066382A" w:rsidRDefault="0066382A" w:rsidP="004F5C71">
      <w:pPr>
        <w:pStyle w:val="a5"/>
        <w:numPr>
          <w:ilvl w:val="0"/>
          <w:numId w:val="50"/>
        </w:numPr>
        <w:autoSpaceDE w:val="0"/>
        <w:autoSpaceDN w:val="0"/>
        <w:adjustRightInd w:val="0"/>
        <w:spacing w:after="0" w:line="240" w:lineRule="auto"/>
        <w:jc w:val="both"/>
        <w:rPr>
          <w:rFonts w:ascii="Times New Roman" w:hAnsi="Times New Roman" w:cs="Times New Roman"/>
          <w:color w:val="000000"/>
          <w:sz w:val="26"/>
          <w:szCs w:val="26"/>
        </w:rPr>
      </w:pPr>
      <w:r w:rsidRPr="0066382A">
        <w:rPr>
          <w:rFonts w:ascii="Times New Roman" w:hAnsi="Times New Roman" w:cs="Times New Roman"/>
          <w:color w:val="000000"/>
          <w:sz w:val="26"/>
          <w:szCs w:val="26"/>
        </w:rPr>
        <w:t xml:space="preserve">Криминалистическая методика для дознавателей: учебник для вузов / А.Г. Филиппов [и др.]; под общей редакцией А.Г. Филиппова. – М.: Издательство </w:t>
      </w:r>
      <w:proofErr w:type="spellStart"/>
      <w:r w:rsidRPr="0066382A">
        <w:rPr>
          <w:rFonts w:ascii="Times New Roman" w:hAnsi="Times New Roman" w:cs="Times New Roman"/>
          <w:color w:val="000000"/>
          <w:sz w:val="26"/>
          <w:szCs w:val="26"/>
        </w:rPr>
        <w:t>Юрайт</w:t>
      </w:r>
      <w:proofErr w:type="spellEnd"/>
      <w:r w:rsidRPr="0066382A">
        <w:rPr>
          <w:rFonts w:ascii="Times New Roman" w:hAnsi="Times New Roman" w:cs="Times New Roman"/>
          <w:color w:val="000000"/>
          <w:sz w:val="26"/>
          <w:szCs w:val="26"/>
        </w:rPr>
        <w:t xml:space="preserve">, 2020. – 414 с. – Текст: электронный // ЭБС </w:t>
      </w:r>
      <w:proofErr w:type="spellStart"/>
      <w:r w:rsidRPr="0066382A">
        <w:rPr>
          <w:rFonts w:ascii="Times New Roman" w:hAnsi="Times New Roman" w:cs="Times New Roman"/>
          <w:color w:val="000000"/>
          <w:sz w:val="26"/>
          <w:szCs w:val="26"/>
        </w:rPr>
        <w:t>Юрайт</w:t>
      </w:r>
      <w:proofErr w:type="spellEnd"/>
      <w:r w:rsidRPr="0066382A">
        <w:rPr>
          <w:rFonts w:ascii="Times New Roman" w:hAnsi="Times New Roman" w:cs="Times New Roman"/>
          <w:color w:val="000000"/>
          <w:sz w:val="26"/>
          <w:szCs w:val="26"/>
        </w:rPr>
        <w:t xml:space="preserve"> [сайт]. – URL: https://urait.ru/bcode/450369 </w:t>
      </w:r>
    </w:p>
    <w:p w:rsidR="0066382A" w:rsidRPr="0066382A" w:rsidRDefault="0066382A" w:rsidP="004F5C71">
      <w:pPr>
        <w:pStyle w:val="a5"/>
        <w:numPr>
          <w:ilvl w:val="0"/>
          <w:numId w:val="50"/>
        </w:numPr>
        <w:autoSpaceDE w:val="0"/>
        <w:autoSpaceDN w:val="0"/>
        <w:adjustRightInd w:val="0"/>
        <w:spacing w:after="0" w:line="240" w:lineRule="auto"/>
        <w:jc w:val="both"/>
        <w:rPr>
          <w:rFonts w:ascii="Times New Roman" w:hAnsi="Times New Roman" w:cs="Times New Roman"/>
          <w:color w:val="000000"/>
          <w:sz w:val="26"/>
          <w:szCs w:val="26"/>
        </w:rPr>
      </w:pPr>
      <w:r w:rsidRPr="0066382A">
        <w:rPr>
          <w:rFonts w:ascii="Times New Roman" w:hAnsi="Times New Roman" w:cs="Times New Roman"/>
          <w:color w:val="000000"/>
          <w:sz w:val="26"/>
          <w:szCs w:val="26"/>
        </w:rPr>
        <w:t xml:space="preserve"> Гаврилин, Ю.В. Расследование преступлений против личности и собственности [Текст]: учебное пособие / Ю. В. Гаврилин. – М.: Ось-89, 2006 – 382 с. </w:t>
      </w:r>
    </w:p>
    <w:p w:rsidR="0066382A" w:rsidRPr="0066382A" w:rsidRDefault="0066382A" w:rsidP="004F5C71">
      <w:pPr>
        <w:pStyle w:val="a5"/>
        <w:numPr>
          <w:ilvl w:val="0"/>
          <w:numId w:val="50"/>
        </w:numPr>
        <w:tabs>
          <w:tab w:val="left" w:pos="851"/>
          <w:tab w:val="left" w:pos="993"/>
        </w:tabs>
        <w:spacing w:after="200" w:line="240" w:lineRule="auto"/>
        <w:jc w:val="both"/>
        <w:rPr>
          <w:rFonts w:ascii="Times New Roman" w:eastAsia="Calibri" w:hAnsi="Times New Roman" w:cs="Times New Roman"/>
          <w:b/>
          <w:sz w:val="26"/>
          <w:szCs w:val="26"/>
          <w:lang w:eastAsia="ru-RU"/>
        </w:rPr>
      </w:pPr>
      <w:proofErr w:type="spellStart"/>
      <w:r w:rsidRPr="0066382A">
        <w:rPr>
          <w:rFonts w:ascii="Times New Roman" w:hAnsi="Times New Roman" w:cs="Times New Roman"/>
          <w:color w:val="000000"/>
          <w:sz w:val="26"/>
          <w:szCs w:val="26"/>
        </w:rPr>
        <w:t>Ефимичев</w:t>
      </w:r>
      <w:proofErr w:type="spellEnd"/>
      <w:r w:rsidRPr="0066382A">
        <w:rPr>
          <w:rFonts w:ascii="Times New Roman" w:hAnsi="Times New Roman" w:cs="Times New Roman"/>
          <w:color w:val="000000"/>
          <w:sz w:val="26"/>
          <w:szCs w:val="26"/>
        </w:rPr>
        <w:t xml:space="preserve">, П.С. Расследование преступлений: теория, практика, обеспечение прав личности [Электронный ресурс] / П.С. </w:t>
      </w:r>
      <w:proofErr w:type="spellStart"/>
      <w:r w:rsidRPr="0066382A">
        <w:rPr>
          <w:rFonts w:ascii="Times New Roman" w:hAnsi="Times New Roman" w:cs="Times New Roman"/>
          <w:color w:val="000000"/>
          <w:sz w:val="26"/>
          <w:szCs w:val="26"/>
        </w:rPr>
        <w:t>Ефимичев</w:t>
      </w:r>
      <w:proofErr w:type="spellEnd"/>
      <w:r w:rsidRPr="0066382A">
        <w:rPr>
          <w:rFonts w:ascii="Times New Roman" w:hAnsi="Times New Roman" w:cs="Times New Roman"/>
          <w:color w:val="000000"/>
          <w:sz w:val="26"/>
          <w:szCs w:val="26"/>
        </w:rPr>
        <w:t xml:space="preserve">, С.П. </w:t>
      </w:r>
      <w:proofErr w:type="spellStart"/>
      <w:r w:rsidRPr="0066382A">
        <w:rPr>
          <w:rFonts w:ascii="Times New Roman" w:hAnsi="Times New Roman" w:cs="Times New Roman"/>
          <w:color w:val="000000"/>
          <w:sz w:val="26"/>
          <w:szCs w:val="26"/>
        </w:rPr>
        <w:t>Ефимичев</w:t>
      </w:r>
      <w:proofErr w:type="spellEnd"/>
      <w:r w:rsidRPr="0066382A">
        <w:rPr>
          <w:rFonts w:ascii="Times New Roman" w:hAnsi="Times New Roman" w:cs="Times New Roman"/>
          <w:color w:val="000000"/>
          <w:sz w:val="26"/>
          <w:szCs w:val="26"/>
        </w:rPr>
        <w:t>; под ред. В.В. Прошин. –М.: Юридический Дом «</w:t>
      </w:r>
      <w:proofErr w:type="spellStart"/>
      <w:r w:rsidRPr="0066382A">
        <w:rPr>
          <w:rFonts w:ascii="Times New Roman" w:hAnsi="Times New Roman" w:cs="Times New Roman"/>
          <w:color w:val="000000"/>
          <w:sz w:val="26"/>
          <w:szCs w:val="26"/>
        </w:rPr>
        <w:t>Юстицинформ</w:t>
      </w:r>
      <w:proofErr w:type="spellEnd"/>
      <w:r w:rsidRPr="0066382A">
        <w:rPr>
          <w:rFonts w:ascii="Times New Roman" w:hAnsi="Times New Roman" w:cs="Times New Roman"/>
          <w:color w:val="000000"/>
          <w:sz w:val="26"/>
          <w:szCs w:val="26"/>
        </w:rPr>
        <w:t xml:space="preserve">», 2009 – 504 с. – URL:http://biblioclub.ru/index.php? </w:t>
      </w:r>
      <w:proofErr w:type="spellStart"/>
      <w:r w:rsidRPr="0066382A">
        <w:rPr>
          <w:rFonts w:ascii="Times New Roman" w:hAnsi="Times New Roman" w:cs="Times New Roman"/>
          <w:color w:val="000000"/>
          <w:sz w:val="26"/>
          <w:szCs w:val="26"/>
        </w:rPr>
        <w:t>page</w:t>
      </w:r>
      <w:proofErr w:type="spellEnd"/>
      <w:r w:rsidRPr="0066382A">
        <w:rPr>
          <w:rFonts w:ascii="Times New Roman" w:hAnsi="Times New Roman" w:cs="Times New Roman"/>
          <w:color w:val="000000"/>
          <w:sz w:val="26"/>
          <w:szCs w:val="26"/>
        </w:rPr>
        <w:t>=</w:t>
      </w:r>
      <w:proofErr w:type="spellStart"/>
      <w:r w:rsidRPr="0066382A">
        <w:rPr>
          <w:rFonts w:ascii="Times New Roman" w:hAnsi="Times New Roman" w:cs="Times New Roman"/>
          <w:color w:val="000000"/>
          <w:sz w:val="26"/>
          <w:szCs w:val="26"/>
        </w:rPr>
        <w:t>book&amp;id</w:t>
      </w:r>
      <w:proofErr w:type="spellEnd"/>
      <w:r w:rsidRPr="0066382A">
        <w:rPr>
          <w:rFonts w:ascii="Times New Roman" w:hAnsi="Times New Roman" w:cs="Times New Roman"/>
          <w:color w:val="000000"/>
          <w:sz w:val="26"/>
          <w:szCs w:val="26"/>
        </w:rPr>
        <w:t>=209773.</w:t>
      </w:r>
    </w:p>
    <w:p w:rsidR="0066382A" w:rsidRPr="0066382A" w:rsidRDefault="0066382A" w:rsidP="004F5C71">
      <w:pPr>
        <w:pStyle w:val="a5"/>
        <w:tabs>
          <w:tab w:val="left" w:pos="851"/>
          <w:tab w:val="left" w:pos="993"/>
        </w:tabs>
        <w:spacing w:after="200" w:line="240" w:lineRule="auto"/>
        <w:ind w:left="786"/>
        <w:jc w:val="both"/>
        <w:rPr>
          <w:rFonts w:ascii="Times New Roman" w:eastAsia="Calibri" w:hAnsi="Times New Roman" w:cs="Times New Roman"/>
          <w:b/>
          <w:sz w:val="26"/>
          <w:szCs w:val="26"/>
          <w:lang w:eastAsia="ru-RU"/>
        </w:rPr>
      </w:pPr>
    </w:p>
    <w:p w:rsidR="00F56A60" w:rsidRPr="007C59D7" w:rsidRDefault="00F56A60" w:rsidP="007C59D7">
      <w:pPr>
        <w:tabs>
          <w:tab w:val="left" w:pos="851"/>
          <w:tab w:val="left" w:pos="993"/>
        </w:tabs>
        <w:spacing w:after="200" w:line="240" w:lineRule="auto"/>
        <w:ind w:left="426"/>
        <w:jc w:val="center"/>
        <w:rPr>
          <w:rFonts w:ascii="Times New Roman" w:eastAsia="Calibri" w:hAnsi="Times New Roman" w:cs="Times New Roman"/>
          <w:b/>
          <w:sz w:val="26"/>
          <w:szCs w:val="26"/>
          <w:lang w:eastAsia="ru-RU"/>
        </w:rPr>
      </w:pPr>
      <w:r w:rsidRPr="007C59D7">
        <w:rPr>
          <w:rFonts w:ascii="Times New Roman" w:eastAsia="Calibri" w:hAnsi="Times New Roman" w:cs="Times New Roman"/>
          <w:b/>
          <w:sz w:val="26"/>
          <w:szCs w:val="26"/>
          <w:lang w:eastAsia="ru-RU"/>
        </w:rPr>
        <w:t>Электронные ресурсы</w:t>
      </w:r>
    </w:p>
    <w:p w:rsidR="00F56A60" w:rsidRPr="00171D63" w:rsidRDefault="00F56A60" w:rsidP="004F5C71">
      <w:pPr>
        <w:spacing w:after="0" w:line="240" w:lineRule="auto"/>
        <w:ind w:left="360"/>
        <w:rPr>
          <w:rFonts w:ascii="Times New Roman" w:eastAsia="Calibri" w:hAnsi="Times New Roman" w:cs="Times New Roman"/>
          <w:sz w:val="26"/>
          <w:szCs w:val="26"/>
        </w:rPr>
      </w:pPr>
      <w:r w:rsidRPr="00171D63">
        <w:rPr>
          <w:rFonts w:ascii="Times New Roman" w:eastAsia="Calibri" w:hAnsi="Times New Roman" w:cs="Times New Roman"/>
          <w:sz w:val="26"/>
          <w:szCs w:val="26"/>
        </w:rPr>
        <w:t xml:space="preserve">1. </w:t>
      </w:r>
      <w:hyperlink r:id="rId13" w:history="1">
        <w:r w:rsidRPr="00171D63">
          <w:rPr>
            <w:rStyle w:val="af2"/>
            <w:rFonts w:ascii="Times New Roman" w:eastAsia="Calibri" w:hAnsi="Times New Roman" w:cs="Times New Roman"/>
            <w:sz w:val="26"/>
            <w:szCs w:val="26"/>
          </w:rPr>
          <w:t>http://www.duma.gov.ru/ –</w:t>
        </w:r>
      </w:hyperlink>
      <w:r w:rsidRPr="00171D63">
        <w:rPr>
          <w:rFonts w:ascii="Times New Roman" w:eastAsia="Calibri" w:hAnsi="Times New Roman" w:cs="Times New Roman"/>
          <w:sz w:val="26"/>
          <w:szCs w:val="26"/>
        </w:rPr>
        <w:t xml:space="preserve"> официальный сайт Государственной Думы ФС РФ.</w:t>
      </w:r>
    </w:p>
    <w:p w:rsidR="00F56A60" w:rsidRPr="00171D63" w:rsidRDefault="00F56A60" w:rsidP="004F5C71">
      <w:pPr>
        <w:spacing w:after="0" w:line="240" w:lineRule="auto"/>
        <w:ind w:left="360"/>
        <w:rPr>
          <w:rFonts w:ascii="Times New Roman" w:eastAsia="Calibri" w:hAnsi="Times New Roman" w:cs="Times New Roman"/>
          <w:sz w:val="26"/>
          <w:szCs w:val="26"/>
        </w:rPr>
      </w:pPr>
      <w:r w:rsidRPr="00171D63">
        <w:rPr>
          <w:rFonts w:ascii="Times New Roman" w:eastAsia="Calibri" w:hAnsi="Times New Roman" w:cs="Times New Roman"/>
          <w:sz w:val="26"/>
          <w:szCs w:val="26"/>
        </w:rPr>
        <w:t xml:space="preserve">2. </w:t>
      </w:r>
      <w:hyperlink r:id="rId14" w:history="1">
        <w:r w:rsidRPr="00171D63">
          <w:rPr>
            <w:rStyle w:val="af2"/>
            <w:rFonts w:ascii="Times New Roman" w:eastAsia="Calibri" w:hAnsi="Times New Roman" w:cs="Times New Roman"/>
            <w:sz w:val="26"/>
            <w:szCs w:val="26"/>
          </w:rPr>
          <w:t>http://www.council.gov.ru/ –</w:t>
        </w:r>
      </w:hyperlink>
      <w:r w:rsidRPr="00171D63">
        <w:rPr>
          <w:rFonts w:ascii="Times New Roman" w:eastAsia="Calibri" w:hAnsi="Times New Roman" w:cs="Times New Roman"/>
          <w:sz w:val="26"/>
          <w:szCs w:val="26"/>
        </w:rPr>
        <w:t xml:space="preserve"> официальный сайт Совета Федерации ФС РФ.</w:t>
      </w:r>
    </w:p>
    <w:p w:rsidR="00F56A60" w:rsidRPr="00171D63" w:rsidRDefault="00F56A60" w:rsidP="004F5C71">
      <w:pPr>
        <w:spacing w:after="0" w:line="240" w:lineRule="auto"/>
        <w:ind w:left="360"/>
        <w:rPr>
          <w:rFonts w:ascii="Times New Roman" w:eastAsia="Calibri" w:hAnsi="Times New Roman" w:cs="Times New Roman"/>
          <w:sz w:val="26"/>
          <w:szCs w:val="26"/>
        </w:rPr>
      </w:pPr>
      <w:r w:rsidRPr="00171D63">
        <w:rPr>
          <w:rFonts w:ascii="Times New Roman" w:eastAsia="Calibri" w:hAnsi="Times New Roman" w:cs="Times New Roman"/>
          <w:sz w:val="26"/>
          <w:szCs w:val="26"/>
        </w:rPr>
        <w:t xml:space="preserve">3. </w:t>
      </w:r>
      <w:hyperlink r:id="rId15" w:history="1">
        <w:r w:rsidR="00171D63" w:rsidRPr="00712D8A">
          <w:rPr>
            <w:rStyle w:val="af2"/>
            <w:rFonts w:ascii="Times New Roman" w:eastAsia="Calibri" w:hAnsi="Times New Roman" w:cs="Times New Roman"/>
            <w:sz w:val="26"/>
            <w:szCs w:val="26"/>
          </w:rPr>
          <w:t>http://www.government.ru/content</w:t>
        </w:r>
      </w:hyperlink>
      <w:r w:rsidRPr="00171D63">
        <w:rPr>
          <w:rFonts w:ascii="Times New Roman" w:eastAsia="Calibri" w:hAnsi="Times New Roman" w:cs="Times New Roman"/>
          <w:sz w:val="26"/>
          <w:szCs w:val="26"/>
        </w:rPr>
        <w:t>/–Интернет-портал Правительства РФ.</w:t>
      </w:r>
    </w:p>
    <w:p w:rsidR="00F56A60" w:rsidRPr="00171D63" w:rsidRDefault="00F56A60" w:rsidP="004F5C71">
      <w:pPr>
        <w:spacing w:after="0" w:line="240" w:lineRule="auto"/>
        <w:ind w:left="360"/>
        <w:rPr>
          <w:rFonts w:ascii="Times New Roman" w:eastAsia="Calibri" w:hAnsi="Times New Roman" w:cs="Times New Roman"/>
          <w:sz w:val="26"/>
          <w:szCs w:val="26"/>
        </w:rPr>
      </w:pPr>
      <w:r w:rsidRPr="00171D63">
        <w:rPr>
          <w:rFonts w:ascii="Times New Roman" w:eastAsia="Calibri" w:hAnsi="Times New Roman" w:cs="Times New Roman"/>
          <w:sz w:val="26"/>
          <w:szCs w:val="26"/>
        </w:rPr>
        <w:t xml:space="preserve">4. </w:t>
      </w:r>
      <w:hyperlink r:id="rId16" w:history="1">
        <w:r w:rsidRPr="00171D63">
          <w:rPr>
            <w:rStyle w:val="af2"/>
            <w:rFonts w:ascii="Times New Roman" w:eastAsia="Calibri" w:hAnsi="Times New Roman" w:cs="Times New Roman"/>
            <w:sz w:val="26"/>
            <w:szCs w:val="26"/>
          </w:rPr>
          <w:t>http://www.government.ru/content/ –</w:t>
        </w:r>
      </w:hyperlink>
      <w:r w:rsidRPr="00171D63">
        <w:rPr>
          <w:rFonts w:ascii="Times New Roman" w:eastAsia="Calibri" w:hAnsi="Times New Roman" w:cs="Times New Roman"/>
          <w:sz w:val="26"/>
          <w:szCs w:val="26"/>
        </w:rPr>
        <w:t xml:space="preserve"> Интернет-портал Правительства РФ</w:t>
      </w:r>
    </w:p>
    <w:p w:rsidR="00F56A60" w:rsidRPr="00171D63" w:rsidRDefault="00F56A60" w:rsidP="004F5C71">
      <w:pPr>
        <w:spacing w:after="0" w:line="240" w:lineRule="auto"/>
        <w:ind w:left="360"/>
        <w:rPr>
          <w:rFonts w:ascii="Times New Roman" w:eastAsia="Calibri" w:hAnsi="Times New Roman" w:cs="Times New Roman"/>
          <w:sz w:val="26"/>
          <w:szCs w:val="26"/>
        </w:rPr>
      </w:pPr>
      <w:r w:rsidRPr="00171D63">
        <w:rPr>
          <w:rFonts w:ascii="Times New Roman" w:eastAsia="Calibri" w:hAnsi="Times New Roman" w:cs="Times New Roman"/>
          <w:sz w:val="26"/>
          <w:szCs w:val="26"/>
        </w:rPr>
        <w:t xml:space="preserve">5. </w:t>
      </w:r>
      <w:hyperlink r:id="rId17" w:history="1">
        <w:r w:rsidRPr="00171D63">
          <w:rPr>
            <w:rStyle w:val="af2"/>
            <w:rFonts w:ascii="Times New Roman" w:eastAsia="Calibri" w:hAnsi="Times New Roman" w:cs="Times New Roman"/>
            <w:sz w:val="26"/>
            <w:szCs w:val="26"/>
          </w:rPr>
          <w:t>http://www.ksrf.ru/ –</w:t>
        </w:r>
      </w:hyperlink>
      <w:r w:rsidRPr="00171D63">
        <w:rPr>
          <w:rFonts w:ascii="Times New Roman" w:eastAsia="Calibri" w:hAnsi="Times New Roman" w:cs="Times New Roman"/>
          <w:sz w:val="26"/>
          <w:szCs w:val="26"/>
        </w:rPr>
        <w:t xml:space="preserve"> официальный сайт Конституционного Суда РФ</w:t>
      </w:r>
    </w:p>
    <w:p w:rsidR="00F56A60" w:rsidRPr="00171D63" w:rsidRDefault="00F56A60" w:rsidP="004F5C71">
      <w:pPr>
        <w:tabs>
          <w:tab w:val="left" w:pos="142"/>
        </w:tabs>
        <w:spacing w:after="0" w:line="240" w:lineRule="auto"/>
        <w:ind w:left="360"/>
        <w:rPr>
          <w:rFonts w:ascii="Times New Roman" w:eastAsia="Calibri" w:hAnsi="Times New Roman" w:cs="Times New Roman"/>
          <w:sz w:val="26"/>
          <w:szCs w:val="26"/>
        </w:rPr>
      </w:pPr>
      <w:r w:rsidRPr="00171D63">
        <w:rPr>
          <w:rFonts w:ascii="Times New Roman" w:eastAsia="Calibri" w:hAnsi="Times New Roman" w:cs="Times New Roman"/>
          <w:sz w:val="26"/>
          <w:szCs w:val="26"/>
        </w:rPr>
        <w:t xml:space="preserve">6. </w:t>
      </w:r>
      <w:hyperlink r:id="rId18" w:history="1">
        <w:r w:rsidRPr="00171D63">
          <w:rPr>
            <w:rStyle w:val="af2"/>
            <w:rFonts w:ascii="Times New Roman" w:eastAsia="Calibri" w:hAnsi="Times New Roman" w:cs="Times New Roman"/>
            <w:sz w:val="26"/>
            <w:szCs w:val="26"/>
            <w:lang w:val="en-US"/>
          </w:rPr>
          <w:t>http</w:t>
        </w:r>
        <w:r w:rsidRPr="00171D63">
          <w:rPr>
            <w:rStyle w:val="af2"/>
            <w:rFonts w:ascii="Times New Roman" w:eastAsia="Calibri" w:hAnsi="Times New Roman" w:cs="Times New Roman"/>
            <w:sz w:val="26"/>
            <w:szCs w:val="26"/>
          </w:rPr>
          <w:t>://</w:t>
        </w:r>
        <w:r w:rsidRPr="00171D63">
          <w:rPr>
            <w:rStyle w:val="af2"/>
            <w:rFonts w:ascii="Times New Roman" w:eastAsia="Calibri" w:hAnsi="Times New Roman" w:cs="Times New Roman"/>
            <w:sz w:val="26"/>
            <w:szCs w:val="26"/>
            <w:lang w:val="en-US"/>
          </w:rPr>
          <w:t>window</w:t>
        </w:r>
        <w:r w:rsidRPr="00171D63">
          <w:rPr>
            <w:rStyle w:val="af2"/>
            <w:rFonts w:ascii="Times New Roman" w:eastAsia="Calibri" w:hAnsi="Times New Roman" w:cs="Times New Roman"/>
            <w:sz w:val="26"/>
            <w:szCs w:val="26"/>
          </w:rPr>
          <w:t>.</w:t>
        </w:r>
        <w:proofErr w:type="spellStart"/>
        <w:r w:rsidRPr="00171D63">
          <w:rPr>
            <w:rStyle w:val="af2"/>
            <w:rFonts w:ascii="Times New Roman" w:eastAsia="Calibri" w:hAnsi="Times New Roman" w:cs="Times New Roman"/>
            <w:sz w:val="26"/>
            <w:szCs w:val="26"/>
            <w:lang w:val="en-US"/>
          </w:rPr>
          <w:t>edu</w:t>
        </w:r>
        <w:proofErr w:type="spellEnd"/>
        <w:r w:rsidRPr="00171D63">
          <w:rPr>
            <w:rStyle w:val="af2"/>
            <w:rFonts w:ascii="Times New Roman" w:eastAsia="Calibri" w:hAnsi="Times New Roman" w:cs="Times New Roman"/>
            <w:sz w:val="26"/>
            <w:szCs w:val="26"/>
          </w:rPr>
          <w:t>.</w:t>
        </w:r>
        <w:proofErr w:type="spellStart"/>
        <w:r w:rsidRPr="00171D63">
          <w:rPr>
            <w:rStyle w:val="af2"/>
            <w:rFonts w:ascii="Times New Roman" w:eastAsia="Calibri" w:hAnsi="Times New Roman" w:cs="Times New Roman"/>
            <w:sz w:val="26"/>
            <w:szCs w:val="26"/>
            <w:lang w:val="en-US"/>
          </w:rPr>
          <w:t>ru</w:t>
        </w:r>
        <w:proofErr w:type="spellEnd"/>
        <w:r w:rsidRPr="00171D63">
          <w:rPr>
            <w:rStyle w:val="af2"/>
            <w:rFonts w:ascii="Times New Roman" w:eastAsia="Calibri" w:hAnsi="Times New Roman" w:cs="Times New Roman"/>
            <w:sz w:val="26"/>
            <w:szCs w:val="26"/>
          </w:rPr>
          <w:t>/</w:t>
        </w:r>
        <w:r w:rsidRPr="00171D63">
          <w:rPr>
            <w:rStyle w:val="af2"/>
            <w:rFonts w:ascii="Times New Roman" w:eastAsia="Calibri" w:hAnsi="Times New Roman" w:cs="Times New Roman"/>
            <w:sz w:val="26"/>
            <w:szCs w:val="26"/>
            <w:lang w:val="en-US"/>
          </w:rPr>
          <w:t>window</w:t>
        </w:r>
        <w:r w:rsidRPr="00171D63">
          <w:rPr>
            <w:rStyle w:val="af2"/>
            <w:rFonts w:ascii="Times New Roman" w:eastAsia="Calibri" w:hAnsi="Times New Roman" w:cs="Times New Roman"/>
            <w:sz w:val="26"/>
            <w:szCs w:val="26"/>
          </w:rPr>
          <w:t>/</w:t>
        </w:r>
        <w:proofErr w:type="spellStart"/>
        <w:r w:rsidRPr="00171D63">
          <w:rPr>
            <w:rStyle w:val="af2"/>
            <w:rFonts w:ascii="Times New Roman" w:eastAsia="Calibri" w:hAnsi="Times New Roman" w:cs="Times New Roman"/>
            <w:sz w:val="26"/>
            <w:szCs w:val="26"/>
          </w:rPr>
          <w:t>library</w:t>
        </w:r>
        <w:proofErr w:type="spellEnd"/>
        <w:r w:rsidRPr="00171D63">
          <w:rPr>
            <w:rStyle w:val="af2"/>
            <w:rFonts w:ascii="Times New Roman" w:eastAsia="Calibri" w:hAnsi="Times New Roman" w:cs="Times New Roman"/>
            <w:sz w:val="26"/>
            <w:szCs w:val="26"/>
          </w:rPr>
          <w:t xml:space="preserve"> –</w:t>
        </w:r>
      </w:hyperlink>
      <w:r w:rsidRPr="00171D63">
        <w:rPr>
          <w:rFonts w:ascii="Times New Roman" w:eastAsia="Calibri" w:hAnsi="Times New Roman" w:cs="Times New Roman"/>
          <w:sz w:val="26"/>
          <w:szCs w:val="26"/>
        </w:rPr>
        <w:t xml:space="preserve"> Единое окно доступа к образовательным ресурсам.</w:t>
      </w:r>
    </w:p>
    <w:p w:rsidR="00F56A60" w:rsidRPr="00171D63" w:rsidRDefault="00F56A60" w:rsidP="004F5C71">
      <w:pPr>
        <w:spacing w:after="0" w:line="240" w:lineRule="auto"/>
        <w:ind w:left="360"/>
        <w:rPr>
          <w:rFonts w:ascii="Times New Roman" w:eastAsia="Calibri" w:hAnsi="Times New Roman" w:cs="Times New Roman"/>
          <w:sz w:val="26"/>
          <w:szCs w:val="26"/>
        </w:rPr>
      </w:pPr>
      <w:r w:rsidRPr="00171D63">
        <w:rPr>
          <w:rFonts w:ascii="Times New Roman" w:eastAsia="Calibri" w:hAnsi="Times New Roman" w:cs="Times New Roman"/>
          <w:sz w:val="26"/>
          <w:szCs w:val="26"/>
        </w:rPr>
        <w:t xml:space="preserve">7. </w:t>
      </w:r>
      <w:hyperlink r:id="rId19" w:history="1">
        <w:r w:rsidRPr="00171D63">
          <w:rPr>
            <w:rStyle w:val="af2"/>
            <w:rFonts w:ascii="Times New Roman" w:eastAsia="Calibri" w:hAnsi="Times New Roman" w:cs="Times New Roman"/>
            <w:sz w:val="26"/>
            <w:szCs w:val="26"/>
          </w:rPr>
          <w:t>http://www.minjust.ru–официальный</w:t>
        </w:r>
      </w:hyperlink>
      <w:r w:rsidRPr="00171D63">
        <w:rPr>
          <w:rFonts w:ascii="Times New Roman" w:eastAsia="Calibri" w:hAnsi="Times New Roman" w:cs="Times New Roman"/>
          <w:sz w:val="26"/>
          <w:szCs w:val="26"/>
        </w:rPr>
        <w:t xml:space="preserve"> - сайт Министерства юстиции Российской Федерации</w:t>
      </w:r>
    </w:p>
    <w:p w:rsidR="00F56A60" w:rsidRPr="00171D63" w:rsidRDefault="00F56A60" w:rsidP="004F5C71">
      <w:pPr>
        <w:spacing w:after="0" w:line="240" w:lineRule="auto"/>
        <w:ind w:left="360"/>
        <w:rPr>
          <w:rFonts w:ascii="Times New Roman" w:eastAsia="Calibri" w:hAnsi="Times New Roman" w:cs="Times New Roman"/>
          <w:sz w:val="26"/>
          <w:szCs w:val="26"/>
        </w:rPr>
      </w:pPr>
      <w:r w:rsidRPr="00171D63">
        <w:rPr>
          <w:rFonts w:ascii="Times New Roman" w:eastAsia="Calibri" w:hAnsi="Times New Roman" w:cs="Times New Roman"/>
          <w:sz w:val="26"/>
          <w:szCs w:val="26"/>
        </w:rPr>
        <w:t xml:space="preserve">8. СПС </w:t>
      </w:r>
      <w:proofErr w:type="spellStart"/>
      <w:r w:rsidRPr="00171D63">
        <w:rPr>
          <w:rFonts w:ascii="Times New Roman" w:eastAsia="Calibri" w:hAnsi="Times New Roman" w:cs="Times New Roman"/>
          <w:sz w:val="26"/>
          <w:szCs w:val="26"/>
        </w:rPr>
        <w:t>КонсультантПлюс</w:t>
      </w:r>
      <w:proofErr w:type="spellEnd"/>
      <w:r w:rsidRPr="00171D63">
        <w:rPr>
          <w:rFonts w:ascii="Times New Roman" w:eastAsia="Calibri" w:hAnsi="Times New Roman" w:cs="Times New Roman"/>
          <w:sz w:val="26"/>
          <w:szCs w:val="26"/>
        </w:rPr>
        <w:t xml:space="preserve"> www.consultant.ru</w:t>
      </w:r>
    </w:p>
    <w:p w:rsidR="00F56A60" w:rsidRPr="00171D63" w:rsidRDefault="00F56A60" w:rsidP="004F5C71">
      <w:pPr>
        <w:spacing w:after="0" w:line="240" w:lineRule="auto"/>
        <w:ind w:left="360"/>
        <w:rPr>
          <w:rFonts w:ascii="Times New Roman" w:eastAsia="Calibri" w:hAnsi="Times New Roman" w:cs="Times New Roman"/>
          <w:sz w:val="26"/>
          <w:szCs w:val="26"/>
        </w:rPr>
      </w:pPr>
      <w:r w:rsidRPr="00171D63">
        <w:rPr>
          <w:rFonts w:ascii="Times New Roman" w:eastAsia="Calibri" w:hAnsi="Times New Roman" w:cs="Times New Roman"/>
          <w:sz w:val="26"/>
          <w:szCs w:val="26"/>
        </w:rPr>
        <w:t xml:space="preserve">9. СПС Гарант </w:t>
      </w:r>
      <w:hyperlink r:id="rId20" w:history="1">
        <w:r w:rsidR="00955C7E" w:rsidRPr="00171D63">
          <w:rPr>
            <w:rStyle w:val="af2"/>
            <w:rFonts w:ascii="Times New Roman" w:eastAsia="Calibri" w:hAnsi="Times New Roman" w:cs="Times New Roman"/>
            <w:sz w:val="26"/>
            <w:szCs w:val="26"/>
          </w:rPr>
          <w:t>www.gararnt.ru</w:t>
        </w:r>
      </w:hyperlink>
    </w:p>
    <w:p w:rsidR="00171D63" w:rsidRDefault="00171D63" w:rsidP="00955C7E">
      <w:pPr>
        <w:jc w:val="center"/>
        <w:rPr>
          <w:rFonts w:ascii="Times New Roman" w:eastAsia="Calibri" w:hAnsi="Times New Roman" w:cs="Times New Roman"/>
          <w:b/>
          <w:sz w:val="26"/>
          <w:szCs w:val="26"/>
        </w:rPr>
      </w:pPr>
    </w:p>
    <w:p w:rsidR="00955C7E" w:rsidRDefault="00955C7E" w:rsidP="00955C7E">
      <w:pPr>
        <w:jc w:val="center"/>
        <w:rPr>
          <w:rFonts w:ascii="Times New Roman" w:eastAsia="Calibri" w:hAnsi="Times New Roman" w:cs="Times New Roman"/>
          <w:b/>
          <w:sz w:val="26"/>
          <w:szCs w:val="26"/>
        </w:rPr>
      </w:pPr>
      <w:r w:rsidRPr="00006421">
        <w:rPr>
          <w:rFonts w:ascii="Times New Roman" w:eastAsia="Calibri" w:hAnsi="Times New Roman" w:cs="Times New Roman"/>
          <w:b/>
          <w:sz w:val="26"/>
          <w:szCs w:val="26"/>
        </w:rPr>
        <w:t>Профессиональные базы данных и информационные поисковые системы</w:t>
      </w:r>
    </w:p>
    <w:p w:rsidR="00F028B1" w:rsidRDefault="00F028B1" w:rsidP="00F028B1">
      <w:pPr>
        <w:spacing w:after="0" w:line="240" w:lineRule="auto"/>
        <w:jc w:val="center"/>
        <w:outlineLvl w:val="2"/>
        <w:rPr>
          <w:rFonts w:ascii="Times New Roman" w:eastAsia="Times New Roman" w:hAnsi="Times New Roman" w:cs="Times New Roman"/>
          <w:b/>
          <w:bCs/>
          <w:sz w:val="27"/>
          <w:szCs w:val="27"/>
          <w:lang w:eastAsia="ru-RU"/>
        </w:rPr>
      </w:pPr>
    </w:p>
    <w:p w:rsidR="00F028B1" w:rsidRDefault="00823E21" w:rsidP="00933204">
      <w:pPr>
        <w:pStyle w:val="a5"/>
        <w:numPr>
          <w:ilvl w:val="0"/>
          <w:numId w:val="31"/>
        </w:numPr>
        <w:spacing w:after="0" w:line="240" w:lineRule="auto"/>
        <w:jc w:val="both"/>
        <w:rPr>
          <w:rFonts w:ascii="Times New Roman" w:eastAsia="Calibri" w:hAnsi="Times New Roman" w:cs="Times New Roman"/>
          <w:b/>
          <w:sz w:val="24"/>
          <w:szCs w:val="24"/>
        </w:rPr>
      </w:pPr>
      <w:hyperlink r:id="rId21" w:history="1">
        <w:r w:rsidR="00F028B1" w:rsidRPr="00196212">
          <w:rPr>
            <w:rStyle w:val="af2"/>
            <w:rFonts w:ascii="Times New Roman" w:eastAsia="Calibri" w:hAnsi="Times New Roman" w:cs="Times New Roman"/>
            <w:b/>
            <w:sz w:val="24"/>
            <w:szCs w:val="24"/>
          </w:rPr>
          <w:t>http://pravo.gov.ru/</w:t>
        </w:r>
      </w:hyperlink>
      <w:r w:rsidR="00F028B1">
        <w:rPr>
          <w:rFonts w:ascii="Times New Roman" w:eastAsia="Calibri" w:hAnsi="Times New Roman" w:cs="Times New Roman"/>
          <w:b/>
          <w:sz w:val="24"/>
          <w:szCs w:val="24"/>
        </w:rPr>
        <w:t xml:space="preserve"> - Официальный интернет-портал правовой информации:</w:t>
      </w:r>
    </w:p>
    <w:p w:rsidR="00F028B1" w:rsidRDefault="00823E21" w:rsidP="00933204">
      <w:pPr>
        <w:pStyle w:val="a5"/>
        <w:numPr>
          <w:ilvl w:val="0"/>
          <w:numId w:val="22"/>
        </w:numPr>
        <w:spacing w:after="0" w:line="240" w:lineRule="auto"/>
        <w:jc w:val="both"/>
        <w:rPr>
          <w:rFonts w:ascii="Times New Roman" w:eastAsia="Calibri" w:hAnsi="Times New Roman" w:cs="Times New Roman"/>
          <w:sz w:val="24"/>
          <w:szCs w:val="24"/>
        </w:rPr>
      </w:pPr>
      <w:hyperlink r:id="rId22" w:history="1">
        <w:r w:rsidR="00F028B1" w:rsidRPr="00196212">
          <w:rPr>
            <w:rStyle w:val="af2"/>
            <w:rFonts w:ascii="Times New Roman" w:eastAsia="Calibri" w:hAnsi="Times New Roman" w:cs="Times New Roman"/>
            <w:sz w:val="24"/>
            <w:szCs w:val="24"/>
          </w:rPr>
          <w:t>http://publication.pravo.gov.ru/</w:t>
        </w:r>
      </w:hyperlink>
      <w:r w:rsidR="00F028B1">
        <w:rPr>
          <w:rFonts w:ascii="Times New Roman" w:eastAsia="Calibri" w:hAnsi="Times New Roman" w:cs="Times New Roman"/>
          <w:sz w:val="24"/>
          <w:szCs w:val="24"/>
        </w:rPr>
        <w:t xml:space="preserve"> - официальное опубликование НПА;</w:t>
      </w:r>
    </w:p>
    <w:p w:rsidR="00F028B1" w:rsidRDefault="00823E21" w:rsidP="00933204">
      <w:pPr>
        <w:pStyle w:val="a5"/>
        <w:numPr>
          <w:ilvl w:val="0"/>
          <w:numId w:val="22"/>
        </w:numPr>
        <w:spacing w:after="0" w:line="240" w:lineRule="auto"/>
        <w:jc w:val="both"/>
        <w:rPr>
          <w:rFonts w:ascii="Times New Roman" w:eastAsia="Calibri" w:hAnsi="Times New Roman" w:cs="Times New Roman"/>
          <w:sz w:val="24"/>
          <w:szCs w:val="24"/>
        </w:rPr>
      </w:pPr>
      <w:hyperlink r:id="rId23" w:history="1">
        <w:r w:rsidR="00F028B1" w:rsidRPr="00196212">
          <w:rPr>
            <w:rStyle w:val="af2"/>
            <w:rFonts w:ascii="Times New Roman" w:eastAsia="Calibri" w:hAnsi="Times New Roman" w:cs="Times New Roman"/>
            <w:sz w:val="24"/>
            <w:szCs w:val="24"/>
          </w:rPr>
          <w:t>http://pravo.gov.ru/ips/</w:t>
        </w:r>
      </w:hyperlink>
      <w:r w:rsidR="00F028B1">
        <w:rPr>
          <w:rFonts w:ascii="Times New Roman" w:eastAsia="Calibri" w:hAnsi="Times New Roman" w:cs="Times New Roman"/>
          <w:sz w:val="24"/>
          <w:szCs w:val="24"/>
        </w:rPr>
        <w:t xml:space="preserve"> - Свод законов Российской империи;</w:t>
      </w:r>
    </w:p>
    <w:p w:rsidR="00F028B1" w:rsidRPr="00AD67E8" w:rsidRDefault="00823E21" w:rsidP="00933204">
      <w:pPr>
        <w:pStyle w:val="a5"/>
        <w:numPr>
          <w:ilvl w:val="0"/>
          <w:numId w:val="22"/>
        </w:numPr>
        <w:spacing w:after="0" w:line="240" w:lineRule="auto"/>
        <w:jc w:val="both"/>
        <w:rPr>
          <w:rFonts w:ascii="Times New Roman" w:eastAsia="Calibri" w:hAnsi="Times New Roman" w:cs="Times New Roman"/>
          <w:sz w:val="24"/>
          <w:szCs w:val="24"/>
        </w:rPr>
      </w:pPr>
      <w:hyperlink r:id="rId24" w:history="1">
        <w:r w:rsidR="00F028B1" w:rsidRPr="00196212">
          <w:rPr>
            <w:rStyle w:val="af2"/>
            <w:rFonts w:ascii="Times New Roman" w:eastAsia="Calibri" w:hAnsi="Times New Roman" w:cs="Times New Roman"/>
            <w:sz w:val="24"/>
            <w:szCs w:val="24"/>
          </w:rPr>
          <w:t>http://pravo.gov.ru/articles/</w:t>
        </w:r>
      </w:hyperlink>
      <w:r w:rsidR="00F028B1">
        <w:rPr>
          <w:rFonts w:ascii="Times New Roman" w:eastAsia="Calibri" w:hAnsi="Times New Roman" w:cs="Times New Roman"/>
          <w:sz w:val="24"/>
          <w:szCs w:val="24"/>
        </w:rPr>
        <w:t xml:space="preserve"> - статьи.</w:t>
      </w:r>
    </w:p>
    <w:p w:rsidR="00F028B1" w:rsidRPr="004D13E4" w:rsidRDefault="00823E21" w:rsidP="00933204">
      <w:pPr>
        <w:pStyle w:val="a5"/>
        <w:numPr>
          <w:ilvl w:val="0"/>
          <w:numId w:val="31"/>
        </w:numPr>
        <w:spacing w:after="0" w:line="240" w:lineRule="auto"/>
        <w:jc w:val="both"/>
        <w:rPr>
          <w:rFonts w:ascii="Times New Roman" w:eastAsia="Calibri" w:hAnsi="Times New Roman" w:cs="Times New Roman"/>
          <w:b/>
          <w:sz w:val="24"/>
          <w:szCs w:val="24"/>
        </w:rPr>
      </w:pPr>
      <w:hyperlink r:id="rId25" w:history="1">
        <w:r w:rsidR="00F028B1" w:rsidRPr="004D13E4">
          <w:rPr>
            <w:rStyle w:val="af2"/>
            <w:rFonts w:ascii="Times New Roman" w:eastAsia="Calibri" w:hAnsi="Times New Roman" w:cs="Times New Roman"/>
            <w:b/>
            <w:sz w:val="24"/>
            <w:szCs w:val="24"/>
          </w:rPr>
          <w:t>http://www.kremlin.ru/</w:t>
        </w:r>
      </w:hyperlink>
      <w:r w:rsidR="00F028B1" w:rsidRPr="004D13E4">
        <w:rPr>
          <w:rFonts w:ascii="Times New Roman" w:eastAsia="Calibri" w:hAnsi="Times New Roman" w:cs="Times New Roman"/>
          <w:b/>
          <w:sz w:val="24"/>
          <w:szCs w:val="24"/>
        </w:rPr>
        <w:t xml:space="preserve"> - официальный сайт Президента Российской Федерации:</w:t>
      </w:r>
    </w:p>
    <w:p w:rsidR="00F028B1" w:rsidRDefault="00823E21" w:rsidP="00933204">
      <w:pPr>
        <w:pStyle w:val="a5"/>
        <w:numPr>
          <w:ilvl w:val="0"/>
          <w:numId w:val="23"/>
        </w:numPr>
        <w:spacing w:after="0" w:line="240" w:lineRule="auto"/>
        <w:jc w:val="both"/>
        <w:rPr>
          <w:rFonts w:ascii="Times New Roman" w:eastAsia="Calibri" w:hAnsi="Times New Roman" w:cs="Times New Roman"/>
          <w:sz w:val="24"/>
          <w:szCs w:val="24"/>
        </w:rPr>
      </w:pPr>
      <w:hyperlink r:id="rId26" w:history="1">
        <w:r w:rsidR="00F028B1" w:rsidRPr="00196212">
          <w:rPr>
            <w:rStyle w:val="af2"/>
            <w:rFonts w:ascii="Times New Roman" w:eastAsia="Calibri" w:hAnsi="Times New Roman" w:cs="Times New Roman"/>
            <w:sz w:val="24"/>
            <w:szCs w:val="24"/>
          </w:rPr>
          <w:t>http://www.kremlin.ru/acts/news</w:t>
        </w:r>
      </w:hyperlink>
      <w:r w:rsidR="00F028B1">
        <w:rPr>
          <w:rFonts w:ascii="Times New Roman" w:eastAsia="Calibri" w:hAnsi="Times New Roman" w:cs="Times New Roman"/>
          <w:sz w:val="24"/>
          <w:szCs w:val="24"/>
        </w:rPr>
        <w:t xml:space="preserve"> - документы;</w:t>
      </w:r>
    </w:p>
    <w:p w:rsidR="00F028B1" w:rsidRDefault="00823E21" w:rsidP="00933204">
      <w:pPr>
        <w:pStyle w:val="a5"/>
        <w:numPr>
          <w:ilvl w:val="0"/>
          <w:numId w:val="23"/>
        </w:numPr>
        <w:spacing w:after="0" w:line="240" w:lineRule="auto"/>
        <w:jc w:val="both"/>
        <w:rPr>
          <w:rFonts w:ascii="Times New Roman" w:eastAsia="Calibri" w:hAnsi="Times New Roman" w:cs="Times New Roman"/>
          <w:sz w:val="24"/>
          <w:szCs w:val="24"/>
        </w:rPr>
      </w:pPr>
      <w:hyperlink r:id="rId27" w:history="1">
        <w:r w:rsidR="00F028B1" w:rsidRPr="00196212">
          <w:rPr>
            <w:rStyle w:val="af2"/>
            <w:rFonts w:ascii="Times New Roman" w:eastAsia="Calibri" w:hAnsi="Times New Roman" w:cs="Times New Roman"/>
            <w:sz w:val="24"/>
            <w:szCs w:val="24"/>
          </w:rPr>
          <w:t>http://www.kremlin.ru/structure/state-council</w:t>
        </w:r>
      </w:hyperlink>
      <w:r w:rsidR="00F028B1">
        <w:rPr>
          <w:rFonts w:ascii="Times New Roman" w:eastAsia="Calibri" w:hAnsi="Times New Roman" w:cs="Times New Roman"/>
          <w:sz w:val="24"/>
          <w:szCs w:val="24"/>
        </w:rPr>
        <w:t xml:space="preserve"> - Государственный совет;</w:t>
      </w:r>
    </w:p>
    <w:p w:rsidR="00F028B1" w:rsidRDefault="00823E21" w:rsidP="00933204">
      <w:pPr>
        <w:pStyle w:val="a5"/>
        <w:numPr>
          <w:ilvl w:val="0"/>
          <w:numId w:val="23"/>
        </w:numPr>
        <w:spacing w:after="0" w:line="240" w:lineRule="auto"/>
        <w:jc w:val="both"/>
        <w:rPr>
          <w:rFonts w:ascii="Times New Roman" w:eastAsia="Calibri" w:hAnsi="Times New Roman" w:cs="Times New Roman"/>
          <w:sz w:val="24"/>
          <w:szCs w:val="24"/>
        </w:rPr>
      </w:pPr>
      <w:hyperlink r:id="rId28" w:history="1">
        <w:r w:rsidR="00F028B1" w:rsidRPr="00196212">
          <w:rPr>
            <w:rStyle w:val="af2"/>
            <w:rFonts w:ascii="Times New Roman" w:eastAsia="Calibri" w:hAnsi="Times New Roman" w:cs="Times New Roman"/>
            <w:sz w:val="24"/>
            <w:szCs w:val="24"/>
          </w:rPr>
          <w:t>http://www.kremlin.ru/structure/security-council</w:t>
        </w:r>
      </w:hyperlink>
      <w:r w:rsidR="00F028B1">
        <w:rPr>
          <w:rFonts w:ascii="Times New Roman" w:eastAsia="Calibri" w:hAnsi="Times New Roman" w:cs="Times New Roman"/>
          <w:sz w:val="24"/>
          <w:szCs w:val="24"/>
        </w:rPr>
        <w:t xml:space="preserve"> - Совет безопасности;</w:t>
      </w:r>
    </w:p>
    <w:p w:rsidR="00F028B1" w:rsidRDefault="00823E21" w:rsidP="00933204">
      <w:pPr>
        <w:pStyle w:val="a5"/>
        <w:numPr>
          <w:ilvl w:val="0"/>
          <w:numId w:val="23"/>
        </w:numPr>
        <w:spacing w:after="0" w:line="240" w:lineRule="auto"/>
        <w:jc w:val="both"/>
        <w:rPr>
          <w:rFonts w:ascii="Times New Roman" w:eastAsia="Calibri" w:hAnsi="Times New Roman" w:cs="Times New Roman"/>
          <w:sz w:val="24"/>
          <w:szCs w:val="24"/>
        </w:rPr>
      </w:pPr>
      <w:hyperlink r:id="rId29" w:history="1">
        <w:r w:rsidR="00F028B1" w:rsidRPr="00196212">
          <w:rPr>
            <w:rStyle w:val="af2"/>
            <w:rFonts w:ascii="Times New Roman" w:eastAsia="Calibri" w:hAnsi="Times New Roman" w:cs="Times New Roman"/>
            <w:sz w:val="24"/>
            <w:szCs w:val="24"/>
          </w:rPr>
          <w:t>http://www.kremlin.ru/structure/commissions</w:t>
        </w:r>
      </w:hyperlink>
      <w:r w:rsidR="00F028B1">
        <w:rPr>
          <w:rFonts w:ascii="Times New Roman" w:eastAsia="Calibri" w:hAnsi="Times New Roman" w:cs="Times New Roman"/>
          <w:sz w:val="24"/>
          <w:szCs w:val="24"/>
        </w:rPr>
        <w:t xml:space="preserve"> - комиссии и советы при Президенте </w:t>
      </w:r>
      <w:r w:rsidR="00F028B1" w:rsidRPr="008B2C24">
        <w:rPr>
          <w:rFonts w:ascii="Times New Roman" w:eastAsia="Calibri" w:hAnsi="Times New Roman" w:cs="Times New Roman"/>
          <w:sz w:val="24"/>
          <w:szCs w:val="24"/>
        </w:rPr>
        <w:t>Российской Федерации</w:t>
      </w:r>
      <w:r w:rsidR="00F028B1">
        <w:rPr>
          <w:rFonts w:ascii="Times New Roman" w:eastAsia="Calibri" w:hAnsi="Times New Roman" w:cs="Times New Roman"/>
          <w:sz w:val="24"/>
          <w:szCs w:val="24"/>
        </w:rPr>
        <w:t>.</w:t>
      </w:r>
    </w:p>
    <w:p w:rsidR="00F028B1" w:rsidRPr="004D13E4" w:rsidRDefault="00823E21" w:rsidP="00933204">
      <w:pPr>
        <w:pStyle w:val="a5"/>
        <w:numPr>
          <w:ilvl w:val="0"/>
          <w:numId w:val="31"/>
        </w:numPr>
        <w:spacing w:after="0" w:line="240" w:lineRule="auto"/>
        <w:jc w:val="both"/>
        <w:rPr>
          <w:rFonts w:ascii="Times New Roman" w:eastAsia="Calibri" w:hAnsi="Times New Roman" w:cs="Times New Roman"/>
          <w:b/>
          <w:sz w:val="24"/>
          <w:szCs w:val="24"/>
        </w:rPr>
      </w:pPr>
      <w:hyperlink r:id="rId30" w:history="1">
        <w:r w:rsidR="00F028B1" w:rsidRPr="004D13E4">
          <w:rPr>
            <w:rStyle w:val="af2"/>
            <w:rFonts w:ascii="Times New Roman" w:eastAsia="Calibri" w:hAnsi="Times New Roman" w:cs="Times New Roman"/>
            <w:b/>
            <w:sz w:val="24"/>
            <w:szCs w:val="24"/>
          </w:rPr>
          <w:t>http://duma.gov.ru/</w:t>
        </w:r>
      </w:hyperlink>
      <w:r w:rsidR="00F028B1" w:rsidRPr="004D13E4">
        <w:rPr>
          <w:rFonts w:ascii="Times New Roman" w:eastAsia="Calibri" w:hAnsi="Times New Roman" w:cs="Times New Roman"/>
          <w:b/>
          <w:sz w:val="24"/>
          <w:szCs w:val="24"/>
        </w:rPr>
        <w:t xml:space="preserve"> - официальный сайт Государственной Думы Федерального Собрания Российской Федерации: </w:t>
      </w:r>
    </w:p>
    <w:p w:rsidR="00F028B1" w:rsidRDefault="00823E21" w:rsidP="00933204">
      <w:pPr>
        <w:pStyle w:val="a5"/>
        <w:numPr>
          <w:ilvl w:val="0"/>
          <w:numId w:val="24"/>
        </w:numPr>
        <w:spacing w:after="0" w:line="240" w:lineRule="auto"/>
        <w:jc w:val="both"/>
        <w:rPr>
          <w:rFonts w:ascii="Times New Roman" w:eastAsia="Calibri" w:hAnsi="Times New Roman" w:cs="Times New Roman"/>
          <w:sz w:val="24"/>
          <w:szCs w:val="24"/>
        </w:rPr>
      </w:pPr>
      <w:hyperlink r:id="rId31" w:history="1">
        <w:r w:rsidR="00F028B1" w:rsidRPr="00196212">
          <w:rPr>
            <w:rStyle w:val="af2"/>
            <w:rFonts w:ascii="Times New Roman" w:eastAsia="Calibri" w:hAnsi="Times New Roman" w:cs="Times New Roman"/>
            <w:sz w:val="24"/>
            <w:szCs w:val="24"/>
          </w:rPr>
          <w:t>http://duma.gov.ru/duma/about/</w:t>
        </w:r>
      </w:hyperlink>
      <w:r w:rsidR="00F028B1">
        <w:rPr>
          <w:rFonts w:ascii="Times New Roman" w:eastAsia="Calibri" w:hAnsi="Times New Roman" w:cs="Times New Roman"/>
          <w:sz w:val="24"/>
          <w:szCs w:val="24"/>
        </w:rPr>
        <w:t xml:space="preserve"> - структура, регламент, история;</w:t>
      </w:r>
    </w:p>
    <w:p w:rsidR="00F028B1" w:rsidRDefault="00823E21" w:rsidP="00933204">
      <w:pPr>
        <w:pStyle w:val="a5"/>
        <w:numPr>
          <w:ilvl w:val="0"/>
          <w:numId w:val="24"/>
        </w:numPr>
        <w:spacing w:after="0" w:line="240" w:lineRule="auto"/>
        <w:jc w:val="both"/>
        <w:rPr>
          <w:rFonts w:ascii="Times New Roman" w:eastAsia="Calibri" w:hAnsi="Times New Roman" w:cs="Times New Roman"/>
          <w:sz w:val="24"/>
          <w:szCs w:val="24"/>
        </w:rPr>
      </w:pPr>
      <w:hyperlink r:id="rId32" w:history="1">
        <w:r w:rsidR="00F028B1" w:rsidRPr="00196212">
          <w:rPr>
            <w:rStyle w:val="af2"/>
            <w:rFonts w:ascii="Times New Roman" w:eastAsia="Calibri" w:hAnsi="Times New Roman" w:cs="Times New Roman"/>
            <w:sz w:val="24"/>
            <w:szCs w:val="24"/>
          </w:rPr>
          <w:t>http://duma.gov.ru/legislative/lawmaking/</w:t>
        </w:r>
      </w:hyperlink>
      <w:r w:rsidR="00F028B1">
        <w:rPr>
          <w:rFonts w:ascii="Times New Roman" w:eastAsia="Calibri" w:hAnsi="Times New Roman" w:cs="Times New Roman"/>
          <w:sz w:val="24"/>
          <w:szCs w:val="24"/>
        </w:rPr>
        <w:t xml:space="preserve"> - законодательная деятельность;</w:t>
      </w:r>
    </w:p>
    <w:p w:rsidR="00F028B1" w:rsidRDefault="00823E21" w:rsidP="00933204">
      <w:pPr>
        <w:pStyle w:val="a5"/>
        <w:numPr>
          <w:ilvl w:val="0"/>
          <w:numId w:val="24"/>
        </w:numPr>
        <w:spacing w:after="0" w:line="240" w:lineRule="auto"/>
        <w:jc w:val="both"/>
        <w:rPr>
          <w:rFonts w:ascii="Times New Roman" w:eastAsia="Calibri" w:hAnsi="Times New Roman" w:cs="Times New Roman"/>
          <w:sz w:val="24"/>
          <w:szCs w:val="24"/>
        </w:rPr>
      </w:pPr>
      <w:hyperlink r:id="rId33" w:history="1">
        <w:r w:rsidR="00F028B1" w:rsidRPr="00196212">
          <w:rPr>
            <w:rStyle w:val="af2"/>
            <w:rFonts w:ascii="Times New Roman" w:eastAsia="Calibri" w:hAnsi="Times New Roman" w:cs="Times New Roman"/>
            <w:sz w:val="24"/>
            <w:szCs w:val="24"/>
          </w:rPr>
          <w:t>http://duma.gov.ru/representative/interpellations/</w:t>
        </w:r>
      </w:hyperlink>
      <w:r w:rsidR="00F028B1">
        <w:rPr>
          <w:rFonts w:ascii="Times New Roman" w:eastAsia="Calibri" w:hAnsi="Times New Roman" w:cs="Times New Roman"/>
          <w:sz w:val="24"/>
          <w:szCs w:val="24"/>
        </w:rPr>
        <w:t xml:space="preserve"> - представительная деятельность;</w:t>
      </w:r>
    </w:p>
    <w:p w:rsidR="00F028B1" w:rsidRPr="00DD6A82" w:rsidRDefault="00823E21" w:rsidP="00933204">
      <w:pPr>
        <w:pStyle w:val="a5"/>
        <w:numPr>
          <w:ilvl w:val="0"/>
          <w:numId w:val="24"/>
        </w:numPr>
        <w:spacing w:after="0" w:line="240" w:lineRule="auto"/>
        <w:jc w:val="both"/>
        <w:rPr>
          <w:rFonts w:ascii="Times New Roman" w:eastAsia="Calibri" w:hAnsi="Times New Roman" w:cs="Times New Roman"/>
          <w:sz w:val="24"/>
          <w:szCs w:val="24"/>
        </w:rPr>
      </w:pPr>
      <w:hyperlink r:id="rId34" w:history="1">
        <w:r w:rsidR="00F028B1" w:rsidRPr="00196212">
          <w:rPr>
            <w:rStyle w:val="af2"/>
            <w:rFonts w:ascii="Times New Roman" w:eastAsia="Calibri" w:hAnsi="Times New Roman" w:cs="Times New Roman"/>
            <w:sz w:val="24"/>
            <w:szCs w:val="24"/>
          </w:rPr>
          <w:t>http://duma.gov.ru/international/about/</w:t>
        </w:r>
      </w:hyperlink>
      <w:r w:rsidR="00F028B1">
        <w:rPr>
          <w:rFonts w:ascii="Times New Roman" w:eastAsia="Calibri" w:hAnsi="Times New Roman" w:cs="Times New Roman"/>
          <w:sz w:val="24"/>
          <w:szCs w:val="24"/>
        </w:rPr>
        <w:t xml:space="preserve"> - международная деятельность.</w:t>
      </w:r>
    </w:p>
    <w:p w:rsidR="00F028B1" w:rsidRPr="006C5D11" w:rsidRDefault="00823E21" w:rsidP="00933204">
      <w:pPr>
        <w:pStyle w:val="a5"/>
        <w:numPr>
          <w:ilvl w:val="0"/>
          <w:numId w:val="31"/>
        </w:numPr>
        <w:spacing w:after="0" w:line="240" w:lineRule="auto"/>
        <w:jc w:val="both"/>
        <w:rPr>
          <w:rFonts w:ascii="Times New Roman" w:eastAsia="Calibri" w:hAnsi="Times New Roman" w:cs="Times New Roman"/>
          <w:b/>
          <w:sz w:val="24"/>
          <w:szCs w:val="24"/>
        </w:rPr>
      </w:pPr>
      <w:hyperlink r:id="rId35" w:history="1">
        <w:r w:rsidR="00F028B1" w:rsidRPr="006C5D11">
          <w:rPr>
            <w:rStyle w:val="af2"/>
            <w:rFonts w:ascii="Times New Roman" w:hAnsi="Times New Roman" w:cs="Times New Roman"/>
            <w:b/>
            <w:sz w:val="24"/>
            <w:szCs w:val="24"/>
          </w:rPr>
          <w:t>http://council.gov.ru/</w:t>
        </w:r>
      </w:hyperlink>
      <w:r w:rsidR="00F028B1" w:rsidRPr="006C5D11">
        <w:rPr>
          <w:rFonts w:ascii="Times New Roman" w:hAnsi="Times New Roman" w:cs="Times New Roman"/>
          <w:b/>
          <w:color w:val="0000FF"/>
          <w:sz w:val="24"/>
          <w:szCs w:val="24"/>
        </w:rPr>
        <w:t xml:space="preserve"> - </w:t>
      </w:r>
      <w:r w:rsidR="00F028B1" w:rsidRPr="006C5D11">
        <w:rPr>
          <w:rFonts w:ascii="Times New Roman" w:eastAsia="Calibri" w:hAnsi="Times New Roman" w:cs="Times New Roman"/>
          <w:b/>
          <w:sz w:val="24"/>
          <w:szCs w:val="24"/>
        </w:rPr>
        <w:t>официальный сайт Совета Федерации Федерального Собрания Российской Федерации:</w:t>
      </w:r>
    </w:p>
    <w:p w:rsidR="00F028B1" w:rsidRDefault="00823E21" w:rsidP="00933204">
      <w:pPr>
        <w:pStyle w:val="a5"/>
        <w:numPr>
          <w:ilvl w:val="0"/>
          <w:numId w:val="25"/>
        </w:numPr>
        <w:spacing w:after="0" w:line="240" w:lineRule="auto"/>
        <w:jc w:val="both"/>
        <w:rPr>
          <w:rFonts w:ascii="Times New Roman" w:eastAsia="Calibri" w:hAnsi="Times New Roman" w:cs="Times New Roman"/>
          <w:sz w:val="24"/>
          <w:szCs w:val="24"/>
        </w:rPr>
      </w:pPr>
      <w:hyperlink r:id="rId36" w:history="1">
        <w:r w:rsidR="00F028B1" w:rsidRPr="00196212">
          <w:rPr>
            <w:rStyle w:val="af2"/>
            <w:rFonts w:ascii="Times New Roman" w:eastAsia="Calibri" w:hAnsi="Times New Roman" w:cs="Times New Roman"/>
            <w:sz w:val="24"/>
            <w:szCs w:val="24"/>
          </w:rPr>
          <w:t>http://council.gov.ru/structure/council/</w:t>
        </w:r>
      </w:hyperlink>
      <w:r w:rsidR="00F028B1">
        <w:rPr>
          <w:rFonts w:ascii="Times New Roman" w:eastAsia="Calibri" w:hAnsi="Times New Roman" w:cs="Times New Roman"/>
          <w:sz w:val="24"/>
          <w:szCs w:val="24"/>
        </w:rPr>
        <w:t xml:space="preserve"> - структура, регламент, история;</w:t>
      </w:r>
    </w:p>
    <w:p w:rsidR="00F028B1" w:rsidRDefault="00823E21" w:rsidP="00933204">
      <w:pPr>
        <w:pStyle w:val="a5"/>
        <w:numPr>
          <w:ilvl w:val="0"/>
          <w:numId w:val="25"/>
        </w:numPr>
        <w:spacing w:after="0" w:line="240" w:lineRule="auto"/>
        <w:jc w:val="both"/>
        <w:rPr>
          <w:rFonts w:ascii="Times New Roman" w:eastAsia="Calibri" w:hAnsi="Times New Roman" w:cs="Times New Roman"/>
          <w:sz w:val="24"/>
          <w:szCs w:val="24"/>
        </w:rPr>
      </w:pPr>
      <w:hyperlink r:id="rId37" w:history="1">
        <w:r w:rsidR="00F028B1" w:rsidRPr="00196212">
          <w:rPr>
            <w:rStyle w:val="af2"/>
            <w:rFonts w:ascii="Times New Roman" w:eastAsia="Calibri" w:hAnsi="Times New Roman" w:cs="Times New Roman"/>
            <w:sz w:val="24"/>
            <w:szCs w:val="24"/>
          </w:rPr>
          <w:t>http://council.gov.ru/activity/legislation/</w:t>
        </w:r>
      </w:hyperlink>
      <w:r w:rsidR="00F028B1">
        <w:rPr>
          <w:rFonts w:ascii="Times New Roman" w:eastAsia="Calibri" w:hAnsi="Times New Roman" w:cs="Times New Roman"/>
          <w:sz w:val="24"/>
          <w:szCs w:val="24"/>
        </w:rPr>
        <w:t xml:space="preserve"> - законодательная деятельность;</w:t>
      </w:r>
    </w:p>
    <w:p w:rsidR="00F028B1" w:rsidRDefault="00823E21" w:rsidP="00933204">
      <w:pPr>
        <w:pStyle w:val="a5"/>
        <w:numPr>
          <w:ilvl w:val="0"/>
          <w:numId w:val="25"/>
        </w:numPr>
        <w:spacing w:after="0" w:line="240" w:lineRule="auto"/>
        <w:jc w:val="both"/>
        <w:rPr>
          <w:rFonts w:ascii="Times New Roman" w:eastAsia="Calibri" w:hAnsi="Times New Roman" w:cs="Times New Roman"/>
          <w:sz w:val="24"/>
          <w:szCs w:val="24"/>
        </w:rPr>
      </w:pPr>
      <w:hyperlink r:id="rId38" w:history="1">
        <w:r w:rsidR="00F028B1" w:rsidRPr="00196212">
          <w:rPr>
            <w:rStyle w:val="af2"/>
            <w:rFonts w:ascii="Times New Roman" w:eastAsia="Calibri" w:hAnsi="Times New Roman" w:cs="Times New Roman"/>
            <w:sz w:val="24"/>
            <w:szCs w:val="24"/>
          </w:rPr>
          <w:t>http://council.gov.ru/activity/analytics/</w:t>
        </w:r>
      </w:hyperlink>
      <w:r w:rsidR="00F028B1">
        <w:rPr>
          <w:rFonts w:ascii="Times New Roman" w:eastAsia="Calibri" w:hAnsi="Times New Roman" w:cs="Times New Roman"/>
          <w:sz w:val="24"/>
          <w:szCs w:val="24"/>
        </w:rPr>
        <w:t xml:space="preserve"> - издания и аналитические материалы;</w:t>
      </w:r>
    </w:p>
    <w:p w:rsidR="00F028B1" w:rsidRPr="00DD6A82" w:rsidRDefault="00823E21" w:rsidP="00933204">
      <w:pPr>
        <w:pStyle w:val="a5"/>
        <w:numPr>
          <w:ilvl w:val="0"/>
          <w:numId w:val="25"/>
        </w:numPr>
        <w:spacing w:after="0" w:line="240" w:lineRule="auto"/>
        <w:jc w:val="both"/>
        <w:rPr>
          <w:rFonts w:ascii="Times New Roman" w:eastAsia="Calibri" w:hAnsi="Times New Roman" w:cs="Times New Roman"/>
          <w:sz w:val="24"/>
          <w:szCs w:val="24"/>
        </w:rPr>
      </w:pPr>
      <w:hyperlink r:id="rId39" w:history="1">
        <w:r w:rsidR="00F028B1" w:rsidRPr="00196212">
          <w:rPr>
            <w:rStyle w:val="af2"/>
            <w:rFonts w:ascii="Times New Roman" w:eastAsia="Calibri" w:hAnsi="Times New Roman" w:cs="Times New Roman"/>
            <w:sz w:val="24"/>
            <w:szCs w:val="24"/>
          </w:rPr>
          <w:t>http://council.gov.ru/activity/crosswork/</w:t>
        </w:r>
      </w:hyperlink>
      <w:r w:rsidR="00F028B1">
        <w:rPr>
          <w:rFonts w:ascii="Times New Roman" w:eastAsia="Calibri" w:hAnsi="Times New Roman" w:cs="Times New Roman"/>
          <w:sz w:val="24"/>
          <w:szCs w:val="24"/>
        </w:rPr>
        <w:t xml:space="preserve"> - межпарламентская деятельность.</w:t>
      </w:r>
    </w:p>
    <w:p w:rsidR="00F028B1" w:rsidRPr="004F27AB" w:rsidRDefault="00823E21" w:rsidP="00933204">
      <w:pPr>
        <w:pStyle w:val="a5"/>
        <w:numPr>
          <w:ilvl w:val="0"/>
          <w:numId w:val="31"/>
        </w:numPr>
        <w:spacing w:after="0" w:line="240" w:lineRule="auto"/>
        <w:jc w:val="both"/>
        <w:rPr>
          <w:rFonts w:ascii="Times New Roman" w:eastAsia="Calibri" w:hAnsi="Times New Roman" w:cs="Times New Roman"/>
          <w:b/>
          <w:sz w:val="24"/>
          <w:szCs w:val="24"/>
        </w:rPr>
      </w:pPr>
      <w:hyperlink r:id="rId40" w:history="1">
        <w:r w:rsidR="00F028B1" w:rsidRPr="00196212">
          <w:rPr>
            <w:rStyle w:val="af2"/>
            <w:rFonts w:ascii="Times New Roman" w:eastAsia="Calibri" w:hAnsi="Times New Roman" w:cs="Times New Roman"/>
            <w:b/>
            <w:sz w:val="24"/>
            <w:szCs w:val="24"/>
          </w:rPr>
          <w:t>http://government.ru/</w:t>
        </w:r>
      </w:hyperlink>
      <w:r w:rsidR="00F028B1" w:rsidRPr="004F27AB">
        <w:rPr>
          <w:rFonts w:ascii="Times New Roman" w:eastAsia="Calibri" w:hAnsi="Times New Roman" w:cs="Times New Roman"/>
          <w:b/>
          <w:sz w:val="24"/>
          <w:szCs w:val="24"/>
        </w:rPr>
        <w:t>- Интернет-портал Правительства Российской Федерации:</w:t>
      </w:r>
    </w:p>
    <w:p w:rsidR="00F028B1" w:rsidRDefault="00823E21" w:rsidP="00933204">
      <w:pPr>
        <w:pStyle w:val="a5"/>
        <w:numPr>
          <w:ilvl w:val="0"/>
          <w:numId w:val="26"/>
        </w:numPr>
        <w:spacing w:after="0" w:line="240" w:lineRule="auto"/>
        <w:jc w:val="both"/>
        <w:rPr>
          <w:rFonts w:ascii="Times New Roman" w:eastAsia="Calibri" w:hAnsi="Times New Roman" w:cs="Times New Roman"/>
          <w:sz w:val="24"/>
          <w:szCs w:val="24"/>
        </w:rPr>
      </w:pPr>
      <w:hyperlink r:id="rId41" w:history="1">
        <w:r w:rsidR="00F028B1" w:rsidRPr="00196212">
          <w:rPr>
            <w:rStyle w:val="af2"/>
            <w:rFonts w:ascii="Times New Roman" w:eastAsia="Calibri" w:hAnsi="Times New Roman" w:cs="Times New Roman"/>
            <w:sz w:val="24"/>
            <w:szCs w:val="24"/>
          </w:rPr>
          <w:t>http://government.ru/rugovclassifier/</w:t>
        </w:r>
      </w:hyperlink>
      <w:r w:rsidR="00F028B1">
        <w:rPr>
          <w:rFonts w:ascii="Times New Roman" w:eastAsia="Calibri" w:hAnsi="Times New Roman" w:cs="Times New Roman"/>
          <w:sz w:val="24"/>
          <w:szCs w:val="24"/>
        </w:rPr>
        <w:t xml:space="preserve"> - деятельность;</w:t>
      </w:r>
    </w:p>
    <w:p w:rsidR="00F028B1" w:rsidRDefault="00823E21" w:rsidP="00933204">
      <w:pPr>
        <w:pStyle w:val="a5"/>
        <w:numPr>
          <w:ilvl w:val="0"/>
          <w:numId w:val="26"/>
        </w:numPr>
        <w:spacing w:after="0" w:line="240" w:lineRule="auto"/>
        <w:jc w:val="both"/>
        <w:rPr>
          <w:rFonts w:ascii="Times New Roman" w:eastAsia="Calibri" w:hAnsi="Times New Roman" w:cs="Times New Roman"/>
          <w:sz w:val="24"/>
          <w:szCs w:val="24"/>
        </w:rPr>
      </w:pPr>
      <w:hyperlink r:id="rId42" w:history="1">
        <w:r w:rsidR="00F028B1" w:rsidRPr="00196212">
          <w:rPr>
            <w:rStyle w:val="af2"/>
            <w:rFonts w:ascii="Times New Roman" w:eastAsia="Calibri" w:hAnsi="Times New Roman" w:cs="Times New Roman"/>
            <w:sz w:val="24"/>
            <w:szCs w:val="24"/>
          </w:rPr>
          <w:t>http://government.ru/rugovclassifier/section/2641/</w:t>
        </w:r>
      </w:hyperlink>
      <w:r w:rsidR="00F028B1">
        <w:rPr>
          <w:rFonts w:ascii="Times New Roman" w:eastAsia="Calibri" w:hAnsi="Times New Roman" w:cs="Times New Roman"/>
          <w:sz w:val="24"/>
          <w:szCs w:val="24"/>
        </w:rPr>
        <w:t xml:space="preserve"> - национальные проекты;</w:t>
      </w:r>
    </w:p>
    <w:p w:rsidR="00F028B1" w:rsidRDefault="00823E21" w:rsidP="00933204">
      <w:pPr>
        <w:pStyle w:val="a5"/>
        <w:numPr>
          <w:ilvl w:val="0"/>
          <w:numId w:val="26"/>
        </w:numPr>
        <w:spacing w:after="0" w:line="240" w:lineRule="auto"/>
        <w:jc w:val="both"/>
        <w:rPr>
          <w:rFonts w:ascii="Times New Roman" w:eastAsia="Calibri" w:hAnsi="Times New Roman" w:cs="Times New Roman"/>
          <w:sz w:val="24"/>
          <w:szCs w:val="24"/>
        </w:rPr>
      </w:pPr>
      <w:hyperlink r:id="rId43" w:history="1">
        <w:r w:rsidR="00F028B1" w:rsidRPr="00196212">
          <w:rPr>
            <w:rStyle w:val="af2"/>
            <w:rFonts w:ascii="Times New Roman" w:eastAsia="Calibri" w:hAnsi="Times New Roman" w:cs="Times New Roman"/>
            <w:sz w:val="24"/>
            <w:szCs w:val="24"/>
          </w:rPr>
          <w:t>http://government.ru/rugovclassifier/</w:t>
        </w:r>
      </w:hyperlink>
      <w:r w:rsidR="00F028B1">
        <w:rPr>
          <w:rFonts w:ascii="Times New Roman" w:eastAsia="Calibri" w:hAnsi="Times New Roman" w:cs="Times New Roman"/>
          <w:sz w:val="24"/>
          <w:szCs w:val="24"/>
        </w:rPr>
        <w:t xml:space="preserve"> - отчеты;</w:t>
      </w:r>
    </w:p>
    <w:p w:rsidR="00F028B1" w:rsidRDefault="00823E21" w:rsidP="00933204">
      <w:pPr>
        <w:pStyle w:val="a5"/>
        <w:numPr>
          <w:ilvl w:val="0"/>
          <w:numId w:val="26"/>
        </w:numPr>
        <w:spacing w:after="0" w:line="240" w:lineRule="auto"/>
        <w:jc w:val="both"/>
        <w:rPr>
          <w:rFonts w:ascii="Times New Roman" w:eastAsia="Calibri" w:hAnsi="Times New Roman" w:cs="Times New Roman"/>
          <w:sz w:val="24"/>
          <w:szCs w:val="24"/>
        </w:rPr>
      </w:pPr>
      <w:hyperlink r:id="rId44" w:history="1">
        <w:r w:rsidR="00F028B1" w:rsidRPr="00196212">
          <w:rPr>
            <w:rStyle w:val="af2"/>
            <w:rFonts w:ascii="Times New Roman" w:eastAsia="Calibri" w:hAnsi="Times New Roman" w:cs="Times New Roman"/>
            <w:sz w:val="24"/>
            <w:szCs w:val="24"/>
          </w:rPr>
          <w:t>http://government.ru/ministries/</w:t>
        </w:r>
      </w:hyperlink>
      <w:r w:rsidR="00F028B1">
        <w:rPr>
          <w:rFonts w:ascii="Times New Roman" w:eastAsia="Calibri" w:hAnsi="Times New Roman" w:cs="Times New Roman"/>
          <w:sz w:val="24"/>
          <w:szCs w:val="24"/>
        </w:rPr>
        <w:t xml:space="preserve"> - министерства и ведомства;</w:t>
      </w:r>
    </w:p>
    <w:p w:rsidR="00F028B1" w:rsidRPr="00DD6A82" w:rsidRDefault="00823E21" w:rsidP="00933204">
      <w:pPr>
        <w:pStyle w:val="a5"/>
        <w:numPr>
          <w:ilvl w:val="0"/>
          <w:numId w:val="26"/>
        </w:numPr>
        <w:spacing w:after="0" w:line="240" w:lineRule="auto"/>
        <w:jc w:val="both"/>
        <w:rPr>
          <w:rFonts w:ascii="Times New Roman" w:eastAsia="Calibri" w:hAnsi="Times New Roman" w:cs="Times New Roman"/>
          <w:sz w:val="24"/>
          <w:szCs w:val="24"/>
        </w:rPr>
      </w:pPr>
      <w:hyperlink r:id="rId45" w:history="1">
        <w:r w:rsidR="00F028B1" w:rsidRPr="00196212">
          <w:rPr>
            <w:rStyle w:val="af2"/>
            <w:rFonts w:ascii="Times New Roman" w:eastAsia="Calibri" w:hAnsi="Times New Roman" w:cs="Times New Roman"/>
            <w:sz w:val="24"/>
            <w:szCs w:val="24"/>
          </w:rPr>
          <w:t>http://government.ru/docs/</w:t>
        </w:r>
      </w:hyperlink>
      <w:r w:rsidR="00F028B1">
        <w:rPr>
          <w:rFonts w:ascii="Times New Roman" w:eastAsia="Calibri" w:hAnsi="Times New Roman" w:cs="Times New Roman"/>
          <w:sz w:val="24"/>
          <w:szCs w:val="24"/>
        </w:rPr>
        <w:t xml:space="preserve"> - документы</w:t>
      </w:r>
    </w:p>
    <w:p w:rsidR="00F028B1" w:rsidRPr="00D418B1" w:rsidRDefault="00823E21" w:rsidP="00933204">
      <w:pPr>
        <w:pStyle w:val="a5"/>
        <w:numPr>
          <w:ilvl w:val="0"/>
          <w:numId w:val="31"/>
        </w:numPr>
        <w:spacing w:after="0" w:line="240" w:lineRule="auto"/>
        <w:jc w:val="both"/>
        <w:rPr>
          <w:rFonts w:ascii="Times New Roman" w:eastAsia="Calibri" w:hAnsi="Times New Roman" w:cs="Times New Roman"/>
          <w:b/>
          <w:sz w:val="24"/>
          <w:szCs w:val="24"/>
        </w:rPr>
      </w:pPr>
      <w:hyperlink r:id="rId46" w:history="1">
        <w:r w:rsidR="00F028B1" w:rsidRPr="00196212">
          <w:rPr>
            <w:rStyle w:val="af2"/>
            <w:rFonts w:ascii="Times New Roman" w:eastAsia="Calibri" w:hAnsi="Times New Roman" w:cs="Times New Roman"/>
            <w:b/>
            <w:sz w:val="24"/>
            <w:szCs w:val="24"/>
          </w:rPr>
          <w:t>http://www.ksrf.ru/</w:t>
        </w:r>
      </w:hyperlink>
      <w:r w:rsidR="00F028B1" w:rsidRPr="00D418B1">
        <w:rPr>
          <w:rFonts w:ascii="Times New Roman" w:eastAsia="Calibri" w:hAnsi="Times New Roman" w:cs="Times New Roman"/>
          <w:b/>
          <w:sz w:val="24"/>
          <w:szCs w:val="24"/>
        </w:rPr>
        <w:t>- официальный сайт Конституционного Суда Российской Федерации:</w:t>
      </w:r>
    </w:p>
    <w:p w:rsidR="00F028B1" w:rsidRDefault="00823E21" w:rsidP="00933204">
      <w:pPr>
        <w:pStyle w:val="a5"/>
        <w:numPr>
          <w:ilvl w:val="0"/>
          <w:numId w:val="27"/>
        </w:numPr>
        <w:spacing w:after="0" w:line="240" w:lineRule="auto"/>
        <w:jc w:val="both"/>
        <w:rPr>
          <w:rFonts w:ascii="Times New Roman" w:eastAsia="Calibri" w:hAnsi="Times New Roman" w:cs="Times New Roman"/>
          <w:sz w:val="24"/>
          <w:szCs w:val="24"/>
        </w:rPr>
      </w:pPr>
      <w:hyperlink r:id="rId47" w:history="1">
        <w:r w:rsidR="00F028B1" w:rsidRPr="00196212">
          <w:rPr>
            <w:rStyle w:val="af2"/>
            <w:rFonts w:ascii="Times New Roman" w:eastAsia="Calibri" w:hAnsi="Times New Roman" w:cs="Times New Roman"/>
            <w:sz w:val="24"/>
            <w:szCs w:val="24"/>
          </w:rPr>
          <w:t>http://www.ksrf.ru/ru/Info/Pages/default.aspx</w:t>
        </w:r>
      </w:hyperlink>
      <w:r w:rsidR="00F028B1">
        <w:rPr>
          <w:rFonts w:ascii="Times New Roman" w:eastAsia="Calibri" w:hAnsi="Times New Roman" w:cs="Times New Roman"/>
          <w:sz w:val="24"/>
          <w:szCs w:val="24"/>
        </w:rPr>
        <w:t xml:space="preserve"> - состав, полномочия, порядок деятельности;</w:t>
      </w:r>
    </w:p>
    <w:p w:rsidR="00F028B1" w:rsidRDefault="00823E21" w:rsidP="00933204">
      <w:pPr>
        <w:pStyle w:val="a5"/>
        <w:numPr>
          <w:ilvl w:val="0"/>
          <w:numId w:val="27"/>
        </w:numPr>
        <w:spacing w:after="0" w:line="240" w:lineRule="auto"/>
        <w:jc w:val="both"/>
        <w:rPr>
          <w:rFonts w:ascii="Times New Roman" w:eastAsia="Calibri" w:hAnsi="Times New Roman" w:cs="Times New Roman"/>
          <w:sz w:val="24"/>
          <w:szCs w:val="24"/>
        </w:rPr>
      </w:pPr>
      <w:hyperlink r:id="rId48" w:history="1">
        <w:r w:rsidR="00F028B1" w:rsidRPr="00196212">
          <w:rPr>
            <w:rStyle w:val="af2"/>
            <w:rFonts w:ascii="Times New Roman" w:eastAsia="Calibri" w:hAnsi="Times New Roman" w:cs="Times New Roman"/>
            <w:sz w:val="24"/>
            <w:szCs w:val="24"/>
          </w:rPr>
          <w:t>http://www.ksrf.ru/ru/Decision/Pages/default.aspx</w:t>
        </w:r>
      </w:hyperlink>
      <w:r w:rsidR="00F028B1">
        <w:rPr>
          <w:rFonts w:ascii="Times New Roman" w:eastAsia="Calibri" w:hAnsi="Times New Roman" w:cs="Times New Roman"/>
          <w:sz w:val="24"/>
          <w:szCs w:val="24"/>
        </w:rPr>
        <w:t xml:space="preserve"> - решения;</w:t>
      </w:r>
    </w:p>
    <w:p w:rsidR="00F028B1" w:rsidRDefault="00823E21" w:rsidP="00933204">
      <w:pPr>
        <w:pStyle w:val="a5"/>
        <w:numPr>
          <w:ilvl w:val="0"/>
          <w:numId w:val="27"/>
        </w:numPr>
        <w:spacing w:after="0" w:line="240" w:lineRule="auto"/>
        <w:jc w:val="both"/>
        <w:rPr>
          <w:rFonts w:ascii="Times New Roman" w:eastAsia="Calibri" w:hAnsi="Times New Roman" w:cs="Times New Roman"/>
          <w:sz w:val="24"/>
          <w:szCs w:val="24"/>
        </w:rPr>
      </w:pPr>
      <w:hyperlink r:id="rId49" w:history="1">
        <w:r w:rsidR="00F028B1" w:rsidRPr="00196212">
          <w:rPr>
            <w:rStyle w:val="af2"/>
            <w:rFonts w:ascii="Times New Roman" w:eastAsia="Calibri" w:hAnsi="Times New Roman" w:cs="Times New Roman"/>
            <w:sz w:val="24"/>
            <w:szCs w:val="24"/>
          </w:rPr>
          <w:t>http://www.ksrf.ru/ru/Petition/Pages/StatisticDef.aspx</w:t>
        </w:r>
      </w:hyperlink>
      <w:r w:rsidR="00F028B1">
        <w:rPr>
          <w:rFonts w:ascii="Times New Roman" w:eastAsia="Calibri" w:hAnsi="Times New Roman" w:cs="Times New Roman"/>
          <w:sz w:val="24"/>
          <w:szCs w:val="24"/>
        </w:rPr>
        <w:t xml:space="preserve"> - статистика по обращениям;</w:t>
      </w:r>
    </w:p>
    <w:p w:rsidR="00F028B1" w:rsidRDefault="00823E21" w:rsidP="00933204">
      <w:pPr>
        <w:pStyle w:val="a5"/>
        <w:numPr>
          <w:ilvl w:val="0"/>
          <w:numId w:val="27"/>
        </w:numPr>
        <w:spacing w:after="0" w:line="240" w:lineRule="auto"/>
        <w:jc w:val="both"/>
        <w:rPr>
          <w:rFonts w:ascii="Times New Roman" w:eastAsia="Calibri" w:hAnsi="Times New Roman" w:cs="Times New Roman"/>
          <w:sz w:val="24"/>
          <w:szCs w:val="24"/>
        </w:rPr>
      </w:pPr>
      <w:hyperlink r:id="rId50" w:history="1">
        <w:r w:rsidR="00F028B1" w:rsidRPr="00196212">
          <w:rPr>
            <w:rStyle w:val="af2"/>
            <w:rFonts w:ascii="Times New Roman" w:eastAsia="Calibri" w:hAnsi="Times New Roman" w:cs="Times New Roman"/>
            <w:sz w:val="24"/>
            <w:szCs w:val="24"/>
          </w:rPr>
          <w:t>http://www.ksrf.ru/ru/Sessions/Pages/default.aspx</w:t>
        </w:r>
      </w:hyperlink>
      <w:r w:rsidR="00F028B1">
        <w:rPr>
          <w:rFonts w:ascii="Times New Roman" w:eastAsia="Calibri" w:hAnsi="Times New Roman" w:cs="Times New Roman"/>
          <w:sz w:val="24"/>
          <w:szCs w:val="24"/>
        </w:rPr>
        <w:t xml:space="preserve"> - заседания (позиции сторон)</w:t>
      </w:r>
    </w:p>
    <w:p w:rsidR="00F028B1" w:rsidRPr="0079531F" w:rsidRDefault="00823E21" w:rsidP="00933204">
      <w:pPr>
        <w:pStyle w:val="a5"/>
        <w:numPr>
          <w:ilvl w:val="0"/>
          <w:numId w:val="31"/>
        </w:numPr>
        <w:spacing w:after="0" w:line="240" w:lineRule="auto"/>
        <w:rPr>
          <w:rFonts w:ascii="Times New Roman" w:eastAsia="Calibri" w:hAnsi="Times New Roman" w:cs="Times New Roman"/>
          <w:b/>
          <w:sz w:val="24"/>
          <w:szCs w:val="24"/>
        </w:rPr>
      </w:pPr>
      <w:hyperlink r:id="rId51" w:history="1">
        <w:r w:rsidR="00F028B1" w:rsidRPr="0079531F">
          <w:rPr>
            <w:rStyle w:val="af2"/>
            <w:rFonts w:ascii="Times New Roman" w:eastAsia="Calibri" w:hAnsi="Times New Roman" w:cs="Times New Roman"/>
            <w:b/>
            <w:sz w:val="24"/>
            <w:szCs w:val="24"/>
          </w:rPr>
          <w:t>https://www.vsrf.ru/</w:t>
        </w:r>
      </w:hyperlink>
      <w:r w:rsidR="00F028B1" w:rsidRPr="0079531F">
        <w:rPr>
          <w:rFonts w:ascii="Times New Roman" w:eastAsia="Calibri" w:hAnsi="Times New Roman" w:cs="Times New Roman"/>
          <w:b/>
          <w:sz w:val="24"/>
          <w:szCs w:val="24"/>
        </w:rPr>
        <w:t xml:space="preserve"> - Официальный сайт Верховного Суда Российской Федерации:</w:t>
      </w:r>
    </w:p>
    <w:p w:rsidR="00F028B1" w:rsidRDefault="00823E21" w:rsidP="00933204">
      <w:pPr>
        <w:pStyle w:val="a5"/>
        <w:numPr>
          <w:ilvl w:val="0"/>
          <w:numId w:val="28"/>
        </w:numPr>
        <w:spacing w:after="0" w:line="240" w:lineRule="auto"/>
        <w:rPr>
          <w:rFonts w:ascii="Times New Roman" w:eastAsia="Calibri" w:hAnsi="Times New Roman" w:cs="Times New Roman"/>
          <w:sz w:val="24"/>
          <w:szCs w:val="24"/>
        </w:rPr>
      </w:pPr>
      <w:hyperlink r:id="rId52" w:history="1">
        <w:r w:rsidR="00F028B1" w:rsidRPr="00196212">
          <w:rPr>
            <w:rStyle w:val="af2"/>
            <w:rFonts w:ascii="Times New Roman" w:eastAsia="Calibri" w:hAnsi="Times New Roman" w:cs="Times New Roman"/>
            <w:sz w:val="24"/>
            <w:szCs w:val="24"/>
          </w:rPr>
          <w:t>https://vsrf.ru/documents/practice/?year=2021</w:t>
        </w:r>
      </w:hyperlink>
      <w:r w:rsidR="00F028B1">
        <w:rPr>
          <w:rFonts w:ascii="Times New Roman" w:eastAsia="Calibri" w:hAnsi="Times New Roman" w:cs="Times New Roman"/>
          <w:sz w:val="24"/>
          <w:szCs w:val="24"/>
        </w:rPr>
        <w:t xml:space="preserve"> – обзоры судебной практики;</w:t>
      </w:r>
    </w:p>
    <w:p w:rsidR="00F028B1" w:rsidRDefault="00823E21" w:rsidP="00933204">
      <w:pPr>
        <w:pStyle w:val="a5"/>
        <w:numPr>
          <w:ilvl w:val="0"/>
          <w:numId w:val="28"/>
        </w:numPr>
        <w:spacing w:after="0" w:line="240" w:lineRule="auto"/>
        <w:rPr>
          <w:rFonts w:ascii="Times New Roman" w:eastAsia="Calibri" w:hAnsi="Times New Roman" w:cs="Times New Roman"/>
          <w:sz w:val="24"/>
          <w:szCs w:val="24"/>
        </w:rPr>
      </w:pPr>
      <w:hyperlink r:id="rId53" w:history="1">
        <w:r w:rsidR="00F028B1" w:rsidRPr="00196212">
          <w:rPr>
            <w:rStyle w:val="af2"/>
            <w:rFonts w:ascii="Times New Roman" w:eastAsia="Calibri" w:hAnsi="Times New Roman" w:cs="Times New Roman"/>
            <w:sz w:val="24"/>
            <w:szCs w:val="24"/>
          </w:rPr>
          <w:t>https://vsrf.ru/documents/own/?category=resolutions_plenum_supreme_court_russian&amp;year=2021</w:t>
        </w:r>
      </w:hyperlink>
      <w:r w:rsidR="00F028B1">
        <w:rPr>
          <w:rFonts w:ascii="Times New Roman" w:eastAsia="Calibri" w:hAnsi="Times New Roman" w:cs="Times New Roman"/>
          <w:sz w:val="24"/>
          <w:szCs w:val="24"/>
        </w:rPr>
        <w:t xml:space="preserve"> – постановления Пленума ВС РФ;</w:t>
      </w:r>
    </w:p>
    <w:p w:rsidR="00F028B1" w:rsidRDefault="00823E21" w:rsidP="00933204">
      <w:pPr>
        <w:pStyle w:val="a5"/>
        <w:numPr>
          <w:ilvl w:val="0"/>
          <w:numId w:val="28"/>
        </w:numPr>
        <w:spacing w:after="0" w:line="240" w:lineRule="auto"/>
        <w:rPr>
          <w:rFonts w:ascii="Times New Roman" w:eastAsia="Calibri" w:hAnsi="Times New Roman" w:cs="Times New Roman"/>
          <w:sz w:val="24"/>
          <w:szCs w:val="24"/>
        </w:rPr>
      </w:pPr>
      <w:hyperlink r:id="rId54" w:history="1">
        <w:r w:rsidR="00F028B1" w:rsidRPr="00196212">
          <w:rPr>
            <w:rStyle w:val="af2"/>
            <w:rFonts w:ascii="Times New Roman" w:eastAsia="Calibri" w:hAnsi="Times New Roman" w:cs="Times New Roman"/>
            <w:sz w:val="24"/>
            <w:szCs w:val="24"/>
          </w:rPr>
          <w:t>https://vsrf.ru/documents/statistics/?year=2021</w:t>
        </w:r>
      </w:hyperlink>
      <w:r w:rsidR="00F028B1">
        <w:rPr>
          <w:rFonts w:ascii="Times New Roman" w:eastAsia="Calibri" w:hAnsi="Times New Roman" w:cs="Times New Roman"/>
          <w:sz w:val="24"/>
          <w:szCs w:val="24"/>
        </w:rPr>
        <w:t xml:space="preserve"> – судебная статистика;</w:t>
      </w:r>
    </w:p>
    <w:p w:rsidR="00F028B1" w:rsidRPr="0019019C" w:rsidRDefault="00823E21" w:rsidP="00933204">
      <w:pPr>
        <w:pStyle w:val="a5"/>
        <w:numPr>
          <w:ilvl w:val="0"/>
          <w:numId w:val="28"/>
        </w:numPr>
        <w:spacing w:after="0" w:line="240" w:lineRule="auto"/>
        <w:rPr>
          <w:rFonts w:ascii="Times New Roman" w:eastAsia="Calibri" w:hAnsi="Times New Roman" w:cs="Times New Roman"/>
          <w:sz w:val="24"/>
          <w:szCs w:val="24"/>
        </w:rPr>
      </w:pPr>
      <w:hyperlink r:id="rId55" w:history="1">
        <w:r w:rsidR="00F028B1" w:rsidRPr="00196212">
          <w:rPr>
            <w:rStyle w:val="af2"/>
            <w:rFonts w:ascii="Times New Roman" w:eastAsia="Calibri" w:hAnsi="Times New Roman" w:cs="Times New Roman"/>
            <w:sz w:val="24"/>
            <w:szCs w:val="24"/>
          </w:rPr>
          <w:t>https://vsrf.ru/documents/international_practice/?year=2021</w:t>
        </w:r>
      </w:hyperlink>
      <w:r w:rsidR="00F028B1">
        <w:rPr>
          <w:rFonts w:ascii="Times New Roman" w:eastAsia="Calibri" w:hAnsi="Times New Roman" w:cs="Times New Roman"/>
          <w:sz w:val="24"/>
          <w:szCs w:val="24"/>
        </w:rPr>
        <w:t xml:space="preserve"> – международная практика</w:t>
      </w:r>
    </w:p>
    <w:p w:rsidR="00F028B1" w:rsidRDefault="00823E21" w:rsidP="00933204">
      <w:pPr>
        <w:pStyle w:val="a5"/>
        <w:numPr>
          <w:ilvl w:val="0"/>
          <w:numId w:val="31"/>
        </w:numPr>
        <w:tabs>
          <w:tab w:val="left" w:pos="142"/>
        </w:tabs>
        <w:spacing w:after="0" w:line="240" w:lineRule="auto"/>
        <w:jc w:val="both"/>
        <w:rPr>
          <w:rFonts w:ascii="Times New Roman" w:eastAsia="Calibri" w:hAnsi="Times New Roman" w:cs="Times New Roman"/>
          <w:b/>
          <w:sz w:val="24"/>
          <w:szCs w:val="24"/>
        </w:rPr>
      </w:pPr>
      <w:hyperlink r:id="rId56" w:history="1">
        <w:r w:rsidR="00F028B1" w:rsidRPr="00196212">
          <w:rPr>
            <w:rStyle w:val="af2"/>
            <w:rFonts w:ascii="Times New Roman" w:eastAsia="Calibri" w:hAnsi="Times New Roman" w:cs="Times New Roman"/>
            <w:b/>
            <w:sz w:val="24"/>
            <w:szCs w:val="24"/>
          </w:rPr>
          <w:t>https://sudact.ru/</w:t>
        </w:r>
      </w:hyperlink>
      <w:r w:rsidR="00F028B1">
        <w:rPr>
          <w:rFonts w:ascii="Times New Roman" w:eastAsia="Calibri" w:hAnsi="Times New Roman" w:cs="Times New Roman"/>
          <w:b/>
          <w:sz w:val="24"/>
          <w:szCs w:val="24"/>
        </w:rPr>
        <w:t xml:space="preserve"> - Судебные и нормативные акты</w:t>
      </w:r>
    </w:p>
    <w:p w:rsidR="00F028B1" w:rsidRDefault="00823E21" w:rsidP="00933204">
      <w:pPr>
        <w:pStyle w:val="a5"/>
        <w:numPr>
          <w:ilvl w:val="0"/>
          <w:numId w:val="31"/>
        </w:numPr>
        <w:tabs>
          <w:tab w:val="left" w:pos="142"/>
        </w:tabs>
        <w:spacing w:after="0" w:line="240" w:lineRule="auto"/>
        <w:jc w:val="both"/>
        <w:rPr>
          <w:rFonts w:ascii="Times New Roman" w:eastAsia="Calibri" w:hAnsi="Times New Roman" w:cs="Times New Roman"/>
          <w:b/>
          <w:sz w:val="24"/>
          <w:szCs w:val="24"/>
        </w:rPr>
      </w:pPr>
      <w:hyperlink r:id="rId57" w:history="1">
        <w:r w:rsidR="00F028B1" w:rsidRPr="00196212">
          <w:rPr>
            <w:rStyle w:val="af2"/>
            <w:rFonts w:ascii="Times New Roman" w:eastAsia="Calibri" w:hAnsi="Times New Roman" w:cs="Times New Roman"/>
            <w:b/>
            <w:sz w:val="24"/>
            <w:szCs w:val="24"/>
          </w:rPr>
          <w:t>http://pravo.minjust.ru/</w:t>
        </w:r>
      </w:hyperlink>
      <w:r w:rsidR="00F028B1">
        <w:rPr>
          <w:rFonts w:ascii="Times New Roman" w:eastAsia="Calibri" w:hAnsi="Times New Roman" w:cs="Times New Roman"/>
          <w:b/>
          <w:sz w:val="24"/>
          <w:szCs w:val="24"/>
        </w:rPr>
        <w:t xml:space="preserve"> - Нормативные правовые акты в Российской Федерации (Министерство юстиции Российской Федерации):</w:t>
      </w:r>
    </w:p>
    <w:p w:rsidR="00F028B1" w:rsidRDefault="00823E21" w:rsidP="00933204">
      <w:pPr>
        <w:pStyle w:val="a5"/>
        <w:numPr>
          <w:ilvl w:val="0"/>
          <w:numId w:val="29"/>
        </w:numPr>
        <w:tabs>
          <w:tab w:val="left" w:pos="142"/>
        </w:tabs>
        <w:spacing w:after="0" w:line="240" w:lineRule="auto"/>
        <w:jc w:val="both"/>
        <w:rPr>
          <w:rFonts w:ascii="Times New Roman" w:eastAsia="Calibri" w:hAnsi="Times New Roman" w:cs="Times New Roman"/>
          <w:sz w:val="24"/>
          <w:szCs w:val="24"/>
        </w:rPr>
      </w:pPr>
      <w:hyperlink r:id="rId58" w:history="1">
        <w:r w:rsidR="00F028B1" w:rsidRPr="00196212">
          <w:rPr>
            <w:rStyle w:val="af2"/>
            <w:rFonts w:ascii="Times New Roman" w:eastAsia="Calibri" w:hAnsi="Times New Roman" w:cs="Times New Roman"/>
            <w:sz w:val="24"/>
            <w:szCs w:val="24"/>
          </w:rPr>
          <w:t>http://pravo-search.minjust.ru:8080/bigs/portal.html</w:t>
        </w:r>
      </w:hyperlink>
      <w:r w:rsidR="00F028B1">
        <w:rPr>
          <w:rFonts w:ascii="Times New Roman" w:eastAsia="Calibri" w:hAnsi="Times New Roman" w:cs="Times New Roman"/>
          <w:sz w:val="24"/>
          <w:szCs w:val="24"/>
        </w:rPr>
        <w:t xml:space="preserve"> - федеральное законодательство и судебная практика.</w:t>
      </w:r>
    </w:p>
    <w:p w:rsidR="00F028B1" w:rsidRPr="00446662" w:rsidRDefault="00823E21" w:rsidP="00933204">
      <w:pPr>
        <w:pStyle w:val="a5"/>
        <w:numPr>
          <w:ilvl w:val="0"/>
          <w:numId w:val="31"/>
        </w:numPr>
        <w:tabs>
          <w:tab w:val="left" w:pos="142"/>
        </w:tabs>
        <w:spacing w:after="0" w:line="240" w:lineRule="auto"/>
        <w:jc w:val="both"/>
        <w:rPr>
          <w:rFonts w:ascii="Times New Roman" w:eastAsia="Calibri" w:hAnsi="Times New Roman" w:cs="Times New Roman"/>
          <w:b/>
          <w:sz w:val="24"/>
          <w:szCs w:val="24"/>
        </w:rPr>
      </w:pPr>
      <w:hyperlink r:id="rId59" w:history="1">
        <w:r w:rsidR="00F028B1" w:rsidRPr="00446662">
          <w:rPr>
            <w:rStyle w:val="af2"/>
            <w:rFonts w:ascii="Times New Roman" w:eastAsia="Calibri" w:hAnsi="Times New Roman" w:cs="Times New Roman"/>
            <w:b/>
            <w:sz w:val="24"/>
            <w:szCs w:val="24"/>
          </w:rPr>
          <w:t>https://www.dissercat.com/</w:t>
        </w:r>
      </w:hyperlink>
      <w:r w:rsidR="00F028B1" w:rsidRPr="00446662">
        <w:rPr>
          <w:rFonts w:ascii="Times New Roman" w:eastAsia="Calibri" w:hAnsi="Times New Roman" w:cs="Times New Roman"/>
          <w:b/>
          <w:sz w:val="24"/>
          <w:szCs w:val="24"/>
        </w:rPr>
        <w:t xml:space="preserve"> -Научная электронная библиотека диссертаций и авторефератов</w:t>
      </w:r>
    </w:p>
    <w:p w:rsidR="00F028B1" w:rsidRPr="003A737A" w:rsidRDefault="00F028B1" w:rsidP="00933204">
      <w:pPr>
        <w:pStyle w:val="a5"/>
        <w:numPr>
          <w:ilvl w:val="0"/>
          <w:numId w:val="31"/>
        </w:numPr>
        <w:tabs>
          <w:tab w:val="left" w:pos="142"/>
        </w:tabs>
        <w:spacing w:after="0" w:line="240" w:lineRule="auto"/>
        <w:jc w:val="both"/>
        <w:rPr>
          <w:rFonts w:ascii="Times New Roman" w:eastAsia="Calibri" w:hAnsi="Times New Roman" w:cs="Times New Roman"/>
          <w:b/>
          <w:sz w:val="24"/>
          <w:szCs w:val="24"/>
        </w:rPr>
      </w:pPr>
      <w:r w:rsidRPr="003A737A">
        <w:rPr>
          <w:rFonts w:ascii="Times New Roman" w:hAnsi="Times New Roman" w:cs="Times New Roman"/>
          <w:b/>
          <w:color w:val="0000FF"/>
          <w:sz w:val="24"/>
          <w:szCs w:val="24"/>
          <w:u w:val="single"/>
        </w:rPr>
        <w:t>https://minjust.gov.ru/ru/</w:t>
      </w:r>
      <w:r w:rsidRPr="003A737A">
        <w:rPr>
          <w:rFonts w:ascii="Times New Roman" w:eastAsia="Calibri" w:hAnsi="Times New Roman" w:cs="Times New Roman"/>
          <w:b/>
          <w:sz w:val="24"/>
          <w:szCs w:val="24"/>
        </w:rPr>
        <w:t xml:space="preserve"> - сайт Министерства юстиции Российской Федерации</w:t>
      </w:r>
    </w:p>
    <w:p w:rsidR="00F028B1" w:rsidRDefault="00823E21" w:rsidP="00933204">
      <w:pPr>
        <w:pStyle w:val="a5"/>
        <w:numPr>
          <w:ilvl w:val="0"/>
          <w:numId w:val="32"/>
        </w:numPr>
        <w:tabs>
          <w:tab w:val="left" w:pos="142"/>
        </w:tabs>
        <w:spacing w:after="0" w:line="240" w:lineRule="auto"/>
        <w:ind w:firstLine="414"/>
        <w:jc w:val="both"/>
        <w:rPr>
          <w:rFonts w:ascii="Times New Roman" w:eastAsia="Calibri" w:hAnsi="Times New Roman" w:cs="Times New Roman"/>
          <w:sz w:val="24"/>
          <w:szCs w:val="24"/>
        </w:rPr>
      </w:pPr>
      <w:hyperlink r:id="rId60" w:history="1">
        <w:r w:rsidR="00F028B1" w:rsidRPr="00196212">
          <w:rPr>
            <w:rStyle w:val="af2"/>
            <w:rFonts w:ascii="Times New Roman" w:eastAsia="Calibri" w:hAnsi="Times New Roman" w:cs="Times New Roman"/>
            <w:sz w:val="24"/>
            <w:szCs w:val="24"/>
          </w:rPr>
          <w:t>https://minjust.gov.ru/ru/documents/</w:t>
        </w:r>
      </w:hyperlink>
      <w:r w:rsidR="00F028B1" w:rsidRPr="0019019C">
        <w:rPr>
          <w:rFonts w:ascii="Times New Roman" w:eastAsia="Calibri" w:hAnsi="Times New Roman" w:cs="Times New Roman"/>
          <w:sz w:val="24"/>
          <w:szCs w:val="24"/>
        </w:rPr>
        <w:t>- документы;</w:t>
      </w:r>
    </w:p>
    <w:p w:rsidR="00F028B1" w:rsidRDefault="00823E21" w:rsidP="00933204">
      <w:pPr>
        <w:pStyle w:val="a5"/>
        <w:numPr>
          <w:ilvl w:val="0"/>
          <w:numId w:val="32"/>
        </w:numPr>
        <w:tabs>
          <w:tab w:val="left" w:pos="142"/>
        </w:tabs>
        <w:spacing w:after="0" w:line="240" w:lineRule="auto"/>
        <w:ind w:firstLine="414"/>
        <w:jc w:val="both"/>
        <w:rPr>
          <w:rFonts w:ascii="Times New Roman" w:eastAsia="Calibri" w:hAnsi="Times New Roman" w:cs="Times New Roman"/>
          <w:sz w:val="24"/>
          <w:szCs w:val="24"/>
        </w:rPr>
      </w:pPr>
      <w:hyperlink r:id="rId61" w:history="1">
        <w:r w:rsidR="00F028B1" w:rsidRPr="00196212">
          <w:rPr>
            <w:rStyle w:val="af2"/>
            <w:rFonts w:ascii="Times New Roman" w:eastAsia="Calibri" w:hAnsi="Times New Roman" w:cs="Times New Roman"/>
            <w:sz w:val="24"/>
            <w:szCs w:val="24"/>
          </w:rPr>
          <w:t>https://minjust.gov.ru/ru/pages/pravovaya-informaciya/</w:t>
        </w:r>
      </w:hyperlink>
      <w:r w:rsidR="00F028B1">
        <w:rPr>
          <w:rFonts w:ascii="Times New Roman" w:eastAsia="Calibri" w:hAnsi="Times New Roman" w:cs="Times New Roman"/>
          <w:sz w:val="24"/>
          <w:szCs w:val="24"/>
        </w:rPr>
        <w:t xml:space="preserve"> - правовая информация.</w:t>
      </w:r>
    </w:p>
    <w:p w:rsidR="00F028B1" w:rsidRPr="005276F0" w:rsidRDefault="00823E21" w:rsidP="00933204">
      <w:pPr>
        <w:pStyle w:val="a5"/>
        <w:numPr>
          <w:ilvl w:val="0"/>
          <w:numId w:val="31"/>
        </w:numPr>
        <w:tabs>
          <w:tab w:val="left" w:pos="142"/>
        </w:tabs>
        <w:spacing w:after="0" w:line="240" w:lineRule="auto"/>
        <w:jc w:val="both"/>
        <w:rPr>
          <w:rFonts w:ascii="Times New Roman" w:eastAsia="Calibri" w:hAnsi="Times New Roman" w:cs="Times New Roman"/>
          <w:b/>
          <w:sz w:val="24"/>
          <w:szCs w:val="24"/>
        </w:rPr>
      </w:pPr>
      <w:hyperlink r:id="rId62" w:history="1">
        <w:r w:rsidR="00F028B1" w:rsidRPr="005276F0">
          <w:rPr>
            <w:rStyle w:val="af2"/>
            <w:rFonts w:ascii="Times New Roman" w:eastAsia="Calibri" w:hAnsi="Times New Roman" w:cs="Times New Roman"/>
            <w:b/>
            <w:sz w:val="24"/>
            <w:szCs w:val="24"/>
          </w:rPr>
          <w:t>https://kamchatka.arbitr.ru/</w:t>
        </w:r>
      </w:hyperlink>
      <w:r w:rsidR="00F028B1" w:rsidRPr="005276F0">
        <w:rPr>
          <w:rFonts w:ascii="Times New Roman" w:eastAsia="Calibri" w:hAnsi="Times New Roman" w:cs="Times New Roman"/>
          <w:b/>
          <w:sz w:val="24"/>
          <w:szCs w:val="24"/>
        </w:rPr>
        <w:t xml:space="preserve"> - Арбитражный суд Камчатского края:</w:t>
      </w:r>
    </w:p>
    <w:p w:rsidR="00F028B1" w:rsidRDefault="00823E21" w:rsidP="00933204">
      <w:pPr>
        <w:pStyle w:val="a5"/>
        <w:numPr>
          <w:ilvl w:val="0"/>
          <w:numId w:val="33"/>
        </w:numPr>
        <w:tabs>
          <w:tab w:val="left" w:pos="142"/>
        </w:tabs>
        <w:spacing w:after="0" w:line="240" w:lineRule="auto"/>
        <w:jc w:val="both"/>
        <w:rPr>
          <w:rFonts w:ascii="Times New Roman" w:eastAsia="Calibri" w:hAnsi="Times New Roman" w:cs="Times New Roman"/>
          <w:sz w:val="24"/>
          <w:szCs w:val="24"/>
        </w:rPr>
      </w:pPr>
      <w:hyperlink r:id="rId63" w:history="1">
        <w:r w:rsidR="00F028B1" w:rsidRPr="00196212">
          <w:rPr>
            <w:rStyle w:val="af2"/>
            <w:rFonts w:ascii="Times New Roman" w:eastAsia="Calibri" w:hAnsi="Times New Roman" w:cs="Times New Roman"/>
            <w:sz w:val="24"/>
            <w:szCs w:val="24"/>
          </w:rPr>
          <w:t>https://kamchatka.arbitr.ru/law/docs/</w:t>
        </w:r>
      </w:hyperlink>
      <w:r w:rsidR="00F028B1">
        <w:rPr>
          <w:rFonts w:ascii="Times New Roman" w:eastAsia="Calibri" w:hAnsi="Times New Roman" w:cs="Times New Roman"/>
          <w:sz w:val="24"/>
          <w:szCs w:val="24"/>
        </w:rPr>
        <w:t xml:space="preserve"> - правовые основы деятельности;</w:t>
      </w:r>
    </w:p>
    <w:p w:rsidR="00F028B1" w:rsidRDefault="00823E21" w:rsidP="00933204">
      <w:pPr>
        <w:pStyle w:val="a5"/>
        <w:numPr>
          <w:ilvl w:val="0"/>
          <w:numId w:val="33"/>
        </w:numPr>
        <w:tabs>
          <w:tab w:val="left" w:pos="142"/>
        </w:tabs>
        <w:spacing w:after="0" w:line="240" w:lineRule="auto"/>
        <w:jc w:val="both"/>
        <w:rPr>
          <w:rFonts w:ascii="Times New Roman" w:eastAsia="Calibri" w:hAnsi="Times New Roman" w:cs="Times New Roman"/>
          <w:sz w:val="24"/>
          <w:szCs w:val="24"/>
        </w:rPr>
      </w:pPr>
      <w:hyperlink r:id="rId64" w:history="1">
        <w:r w:rsidR="00F028B1" w:rsidRPr="00196212">
          <w:rPr>
            <w:rStyle w:val="af2"/>
            <w:rFonts w:ascii="Times New Roman" w:eastAsia="Calibri" w:hAnsi="Times New Roman" w:cs="Times New Roman"/>
            <w:sz w:val="24"/>
            <w:szCs w:val="24"/>
          </w:rPr>
          <w:t>https://kamchatka.arbitr.ru/process/primiritelnie_proceduri</w:t>
        </w:r>
      </w:hyperlink>
      <w:r w:rsidR="00F028B1">
        <w:rPr>
          <w:rFonts w:ascii="Times New Roman" w:eastAsia="Calibri" w:hAnsi="Times New Roman" w:cs="Times New Roman"/>
          <w:sz w:val="24"/>
          <w:szCs w:val="24"/>
        </w:rPr>
        <w:t xml:space="preserve"> - примирительные процедуры;</w:t>
      </w:r>
    </w:p>
    <w:p w:rsidR="00F028B1" w:rsidRDefault="00823E21" w:rsidP="00933204">
      <w:pPr>
        <w:pStyle w:val="a5"/>
        <w:numPr>
          <w:ilvl w:val="0"/>
          <w:numId w:val="33"/>
        </w:numPr>
        <w:tabs>
          <w:tab w:val="left" w:pos="142"/>
        </w:tabs>
        <w:spacing w:after="0" w:line="240" w:lineRule="auto"/>
        <w:jc w:val="both"/>
        <w:rPr>
          <w:rFonts w:ascii="Times New Roman" w:eastAsia="Calibri" w:hAnsi="Times New Roman" w:cs="Times New Roman"/>
          <w:sz w:val="24"/>
          <w:szCs w:val="24"/>
        </w:rPr>
      </w:pPr>
      <w:hyperlink r:id="rId65" w:history="1">
        <w:r w:rsidR="00F028B1" w:rsidRPr="00196212">
          <w:rPr>
            <w:rStyle w:val="af2"/>
            <w:rFonts w:ascii="Times New Roman" w:eastAsia="Calibri" w:hAnsi="Times New Roman" w:cs="Times New Roman"/>
            <w:sz w:val="24"/>
            <w:szCs w:val="24"/>
          </w:rPr>
          <w:t>https://kamchatka.arbitr.ru/process/treteiskie_sudi</w:t>
        </w:r>
      </w:hyperlink>
      <w:r w:rsidR="00F028B1">
        <w:rPr>
          <w:rFonts w:ascii="Times New Roman" w:eastAsia="Calibri" w:hAnsi="Times New Roman" w:cs="Times New Roman"/>
          <w:sz w:val="24"/>
          <w:szCs w:val="24"/>
        </w:rPr>
        <w:t xml:space="preserve"> - третейские суды;</w:t>
      </w:r>
    </w:p>
    <w:p w:rsidR="00F028B1" w:rsidRDefault="00823E21" w:rsidP="00933204">
      <w:pPr>
        <w:pStyle w:val="a5"/>
        <w:numPr>
          <w:ilvl w:val="0"/>
          <w:numId w:val="33"/>
        </w:numPr>
        <w:tabs>
          <w:tab w:val="left" w:pos="142"/>
        </w:tabs>
        <w:spacing w:after="0" w:line="240" w:lineRule="auto"/>
        <w:jc w:val="both"/>
        <w:rPr>
          <w:rFonts w:ascii="Times New Roman" w:eastAsia="Calibri" w:hAnsi="Times New Roman" w:cs="Times New Roman"/>
          <w:sz w:val="24"/>
          <w:szCs w:val="24"/>
        </w:rPr>
      </w:pPr>
      <w:hyperlink r:id="rId66" w:history="1">
        <w:r w:rsidR="00F028B1" w:rsidRPr="00196212">
          <w:rPr>
            <w:rStyle w:val="af2"/>
            <w:rFonts w:ascii="Times New Roman" w:eastAsia="Calibri" w:hAnsi="Times New Roman" w:cs="Times New Roman"/>
            <w:sz w:val="24"/>
            <w:szCs w:val="24"/>
          </w:rPr>
          <w:t>https://kamchatka.arbitr.ru/about/publications</w:t>
        </w:r>
      </w:hyperlink>
      <w:r w:rsidR="00F028B1">
        <w:rPr>
          <w:rFonts w:ascii="Times New Roman" w:eastAsia="Calibri" w:hAnsi="Times New Roman" w:cs="Times New Roman"/>
          <w:sz w:val="24"/>
          <w:szCs w:val="24"/>
        </w:rPr>
        <w:t xml:space="preserve"> - издания суда;</w:t>
      </w:r>
    </w:p>
    <w:p w:rsidR="00F028B1" w:rsidRDefault="00823E21" w:rsidP="00933204">
      <w:pPr>
        <w:pStyle w:val="a5"/>
        <w:numPr>
          <w:ilvl w:val="0"/>
          <w:numId w:val="33"/>
        </w:numPr>
        <w:tabs>
          <w:tab w:val="left" w:pos="142"/>
        </w:tabs>
        <w:spacing w:after="0" w:line="240" w:lineRule="auto"/>
        <w:jc w:val="both"/>
        <w:rPr>
          <w:rFonts w:ascii="Times New Roman" w:eastAsia="Calibri" w:hAnsi="Times New Roman" w:cs="Times New Roman"/>
          <w:sz w:val="24"/>
          <w:szCs w:val="24"/>
        </w:rPr>
      </w:pPr>
      <w:hyperlink r:id="rId67" w:history="1">
        <w:r w:rsidR="00F028B1" w:rsidRPr="00196212">
          <w:rPr>
            <w:rStyle w:val="af2"/>
            <w:rFonts w:ascii="Times New Roman" w:eastAsia="Calibri" w:hAnsi="Times New Roman" w:cs="Times New Roman"/>
            <w:sz w:val="24"/>
            <w:szCs w:val="24"/>
          </w:rPr>
          <w:t>https://kamchatka.arbitr.ru/about/stat</w:t>
        </w:r>
      </w:hyperlink>
      <w:r w:rsidR="00F028B1">
        <w:rPr>
          <w:rFonts w:ascii="Times New Roman" w:eastAsia="Calibri" w:hAnsi="Times New Roman" w:cs="Times New Roman"/>
          <w:sz w:val="24"/>
          <w:szCs w:val="24"/>
        </w:rPr>
        <w:t xml:space="preserve"> - статистические данные.</w:t>
      </w:r>
    </w:p>
    <w:p w:rsidR="00F028B1" w:rsidRPr="004828AB" w:rsidRDefault="00823E21" w:rsidP="00933204">
      <w:pPr>
        <w:pStyle w:val="a5"/>
        <w:numPr>
          <w:ilvl w:val="0"/>
          <w:numId w:val="31"/>
        </w:numPr>
        <w:tabs>
          <w:tab w:val="left" w:pos="142"/>
        </w:tabs>
        <w:spacing w:after="0" w:line="240" w:lineRule="auto"/>
        <w:jc w:val="both"/>
        <w:rPr>
          <w:rFonts w:ascii="Times New Roman" w:eastAsia="Calibri" w:hAnsi="Times New Roman" w:cs="Times New Roman"/>
          <w:b/>
          <w:sz w:val="24"/>
          <w:szCs w:val="24"/>
        </w:rPr>
      </w:pPr>
      <w:hyperlink r:id="rId68" w:history="1">
        <w:r w:rsidR="00F028B1" w:rsidRPr="004828AB">
          <w:rPr>
            <w:rStyle w:val="af2"/>
            <w:rFonts w:ascii="Times New Roman" w:eastAsia="Calibri" w:hAnsi="Times New Roman" w:cs="Times New Roman"/>
            <w:b/>
            <w:sz w:val="24"/>
            <w:szCs w:val="24"/>
          </w:rPr>
          <w:t>https://kamgov.ru/</w:t>
        </w:r>
      </w:hyperlink>
      <w:r w:rsidR="00F028B1" w:rsidRPr="004828AB">
        <w:rPr>
          <w:rFonts w:ascii="Times New Roman" w:eastAsia="Calibri" w:hAnsi="Times New Roman" w:cs="Times New Roman"/>
          <w:b/>
          <w:sz w:val="24"/>
          <w:szCs w:val="24"/>
        </w:rPr>
        <w:t xml:space="preserve"> - Официальный сайт Камчатского края:</w:t>
      </w:r>
    </w:p>
    <w:p w:rsidR="00F028B1" w:rsidRDefault="00823E21" w:rsidP="00933204">
      <w:pPr>
        <w:pStyle w:val="a5"/>
        <w:numPr>
          <w:ilvl w:val="0"/>
          <w:numId w:val="30"/>
        </w:numPr>
        <w:tabs>
          <w:tab w:val="left" w:pos="142"/>
        </w:tabs>
        <w:spacing w:after="0" w:line="240" w:lineRule="auto"/>
        <w:jc w:val="both"/>
        <w:rPr>
          <w:rFonts w:ascii="Times New Roman" w:eastAsia="Calibri" w:hAnsi="Times New Roman" w:cs="Times New Roman"/>
          <w:sz w:val="24"/>
          <w:szCs w:val="24"/>
        </w:rPr>
      </w:pPr>
      <w:hyperlink r:id="rId69" w:history="1">
        <w:r w:rsidR="00F028B1" w:rsidRPr="00196212">
          <w:rPr>
            <w:rStyle w:val="af2"/>
            <w:rFonts w:ascii="Times New Roman" w:eastAsia="Calibri" w:hAnsi="Times New Roman" w:cs="Times New Roman"/>
            <w:sz w:val="24"/>
            <w:szCs w:val="24"/>
          </w:rPr>
          <w:t>https://www.kamgov.ru/gov-entity/iogv</w:t>
        </w:r>
      </w:hyperlink>
      <w:r w:rsidR="00F028B1">
        <w:rPr>
          <w:rFonts w:ascii="Times New Roman" w:eastAsia="Calibri" w:hAnsi="Times New Roman" w:cs="Times New Roman"/>
          <w:sz w:val="24"/>
          <w:szCs w:val="24"/>
        </w:rPr>
        <w:t xml:space="preserve"> - исполнительные органы;</w:t>
      </w:r>
    </w:p>
    <w:p w:rsidR="00F028B1" w:rsidRDefault="00823E21" w:rsidP="00933204">
      <w:pPr>
        <w:pStyle w:val="a5"/>
        <w:numPr>
          <w:ilvl w:val="0"/>
          <w:numId w:val="30"/>
        </w:numPr>
        <w:tabs>
          <w:tab w:val="left" w:pos="142"/>
        </w:tabs>
        <w:spacing w:after="0" w:line="240" w:lineRule="auto"/>
        <w:jc w:val="both"/>
        <w:rPr>
          <w:rFonts w:ascii="Times New Roman" w:eastAsia="Calibri" w:hAnsi="Times New Roman" w:cs="Times New Roman"/>
          <w:sz w:val="24"/>
          <w:szCs w:val="24"/>
        </w:rPr>
      </w:pPr>
      <w:hyperlink r:id="rId70" w:history="1">
        <w:r w:rsidR="00F028B1" w:rsidRPr="00196212">
          <w:rPr>
            <w:rStyle w:val="af2"/>
            <w:rFonts w:ascii="Times New Roman" w:eastAsia="Calibri" w:hAnsi="Times New Roman" w:cs="Times New Roman"/>
            <w:sz w:val="24"/>
            <w:szCs w:val="24"/>
          </w:rPr>
          <w:t>https://www.kamgov.ru/gosudarstvennaya-sluzhba</w:t>
        </w:r>
      </w:hyperlink>
      <w:r w:rsidR="00F028B1">
        <w:rPr>
          <w:rFonts w:ascii="Times New Roman" w:eastAsia="Calibri" w:hAnsi="Times New Roman" w:cs="Times New Roman"/>
          <w:sz w:val="24"/>
          <w:szCs w:val="24"/>
        </w:rPr>
        <w:t xml:space="preserve"> - государственная служба </w:t>
      </w:r>
    </w:p>
    <w:p w:rsidR="00F028B1" w:rsidRPr="00446662" w:rsidRDefault="00823E21" w:rsidP="00933204">
      <w:pPr>
        <w:pStyle w:val="a5"/>
        <w:numPr>
          <w:ilvl w:val="0"/>
          <w:numId w:val="31"/>
        </w:numPr>
        <w:tabs>
          <w:tab w:val="left" w:pos="142"/>
        </w:tabs>
        <w:spacing w:after="0" w:line="240" w:lineRule="auto"/>
        <w:jc w:val="both"/>
        <w:rPr>
          <w:rFonts w:ascii="Times New Roman" w:eastAsia="Calibri" w:hAnsi="Times New Roman" w:cs="Times New Roman"/>
          <w:b/>
          <w:sz w:val="24"/>
          <w:szCs w:val="24"/>
        </w:rPr>
      </w:pPr>
      <w:hyperlink r:id="rId71" w:history="1">
        <w:r w:rsidR="00F028B1" w:rsidRPr="00446662">
          <w:rPr>
            <w:rStyle w:val="af2"/>
            <w:rFonts w:ascii="Times New Roman" w:eastAsia="Calibri" w:hAnsi="Times New Roman" w:cs="Times New Roman"/>
            <w:b/>
            <w:sz w:val="24"/>
            <w:szCs w:val="24"/>
          </w:rPr>
          <w:t>http://www.zaksobr.kamchatka.ru/</w:t>
        </w:r>
      </w:hyperlink>
      <w:r w:rsidR="00F028B1" w:rsidRPr="00446662">
        <w:rPr>
          <w:rFonts w:ascii="Times New Roman" w:eastAsia="Calibri" w:hAnsi="Times New Roman" w:cs="Times New Roman"/>
          <w:b/>
          <w:sz w:val="24"/>
          <w:szCs w:val="24"/>
        </w:rPr>
        <w:t xml:space="preserve"> - Официальный сайт Законодательного Собрания Камчатского края:</w:t>
      </w:r>
    </w:p>
    <w:p w:rsidR="00F028B1" w:rsidRDefault="00823E21" w:rsidP="00933204">
      <w:pPr>
        <w:pStyle w:val="a5"/>
        <w:numPr>
          <w:ilvl w:val="0"/>
          <w:numId w:val="34"/>
        </w:numPr>
        <w:tabs>
          <w:tab w:val="left" w:pos="142"/>
        </w:tabs>
        <w:spacing w:after="0" w:line="240" w:lineRule="auto"/>
        <w:jc w:val="both"/>
        <w:rPr>
          <w:rFonts w:ascii="Times New Roman" w:eastAsia="Calibri" w:hAnsi="Times New Roman" w:cs="Times New Roman"/>
          <w:sz w:val="24"/>
          <w:szCs w:val="24"/>
        </w:rPr>
      </w:pPr>
      <w:hyperlink r:id="rId72" w:history="1">
        <w:r w:rsidR="00F028B1" w:rsidRPr="00196212">
          <w:rPr>
            <w:rStyle w:val="af2"/>
            <w:rFonts w:ascii="Times New Roman" w:eastAsia="Calibri" w:hAnsi="Times New Roman" w:cs="Times New Roman"/>
            <w:sz w:val="24"/>
            <w:szCs w:val="24"/>
          </w:rPr>
          <w:t>http://www.zaksobr.kamchatka.ru/events/Deyatelnost</w:t>
        </w:r>
      </w:hyperlink>
      <w:r w:rsidR="00F028B1">
        <w:rPr>
          <w:rFonts w:ascii="Times New Roman" w:eastAsia="Calibri" w:hAnsi="Times New Roman" w:cs="Times New Roman"/>
          <w:sz w:val="24"/>
          <w:szCs w:val="24"/>
        </w:rPr>
        <w:t xml:space="preserve"> - направления деятельности;</w:t>
      </w:r>
    </w:p>
    <w:p w:rsidR="00F028B1" w:rsidRPr="004828AB" w:rsidRDefault="00823E21" w:rsidP="00933204">
      <w:pPr>
        <w:pStyle w:val="a5"/>
        <w:numPr>
          <w:ilvl w:val="0"/>
          <w:numId w:val="34"/>
        </w:numPr>
        <w:tabs>
          <w:tab w:val="left" w:pos="142"/>
        </w:tabs>
        <w:spacing w:after="0" w:line="240" w:lineRule="auto"/>
        <w:jc w:val="both"/>
        <w:rPr>
          <w:rFonts w:ascii="Times New Roman" w:eastAsia="Calibri" w:hAnsi="Times New Roman" w:cs="Times New Roman"/>
          <w:sz w:val="24"/>
          <w:szCs w:val="24"/>
        </w:rPr>
      </w:pPr>
      <w:hyperlink r:id="rId73" w:history="1">
        <w:r w:rsidR="00F028B1" w:rsidRPr="00196212">
          <w:rPr>
            <w:rStyle w:val="af2"/>
            <w:rFonts w:ascii="Times New Roman" w:eastAsia="Calibri" w:hAnsi="Times New Roman" w:cs="Times New Roman"/>
            <w:sz w:val="24"/>
            <w:szCs w:val="24"/>
          </w:rPr>
          <w:t>http://www.zaksobr.kamchatka.ru/events/Zakony</w:t>
        </w:r>
      </w:hyperlink>
      <w:r w:rsidR="00F028B1">
        <w:rPr>
          <w:rFonts w:ascii="Times New Roman" w:eastAsia="Calibri" w:hAnsi="Times New Roman" w:cs="Times New Roman"/>
          <w:sz w:val="24"/>
          <w:szCs w:val="24"/>
        </w:rPr>
        <w:t xml:space="preserve"> - нормотворчество.</w:t>
      </w:r>
    </w:p>
    <w:p w:rsidR="00A35D34" w:rsidRDefault="00A35D34" w:rsidP="00F028B1"/>
    <w:p w:rsidR="00A35D34" w:rsidRDefault="00A35D34" w:rsidP="00F028B1"/>
    <w:p w:rsidR="00A35D34" w:rsidRDefault="00A35D34" w:rsidP="008A53E5">
      <w:pPr>
        <w:spacing w:after="0" w:line="240" w:lineRule="auto"/>
        <w:rPr>
          <w:rFonts w:ascii="Times New Roman" w:eastAsia="Times New Roman" w:hAnsi="Times New Roman" w:cs="Times New Roman"/>
          <w:color w:val="1D1B11"/>
          <w:sz w:val="24"/>
          <w:szCs w:val="24"/>
          <w:lang w:eastAsia="ru-RU"/>
        </w:rPr>
      </w:pPr>
    </w:p>
    <w:p w:rsidR="00A35D34" w:rsidRDefault="008A53E5" w:rsidP="00454C3A">
      <w:pPr>
        <w:spacing w:after="0" w:line="240" w:lineRule="auto"/>
        <w:jc w:val="center"/>
        <w:rPr>
          <w:rFonts w:ascii="Times New Roman" w:eastAsia="Times New Roman" w:hAnsi="Times New Roman" w:cs="Times New Roman"/>
          <w:color w:val="1D1B11"/>
          <w:sz w:val="24"/>
          <w:szCs w:val="24"/>
          <w:lang w:eastAsia="ru-RU"/>
        </w:rPr>
      </w:pPr>
      <w:r>
        <w:rPr>
          <w:rFonts w:ascii="Times New Roman" w:eastAsia="Times New Roman" w:hAnsi="Times New Roman" w:cs="Times New Roman"/>
          <w:b/>
          <w:bCs/>
          <w:noProof/>
          <w:sz w:val="26"/>
          <w:szCs w:val="26"/>
          <w:lang w:eastAsia="ru-RU"/>
        </w:rPr>
        <w:drawing>
          <wp:anchor distT="0" distB="0" distL="114300" distR="114300" simplePos="0" relativeHeight="251660800" behindDoc="0" locked="0" layoutInCell="1" allowOverlap="1" wp14:anchorId="307AB134" wp14:editId="6DECEF41">
            <wp:simplePos x="0" y="0"/>
            <wp:positionH relativeFrom="margin">
              <wp:posOffset>94615</wp:posOffset>
            </wp:positionH>
            <wp:positionV relativeFrom="margin">
              <wp:posOffset>102235</wp:posOffset>
            </wp:positionV>
            <wp:extent cx="838200" cy="771525"/>
            <wp:effectExtent l="1905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8200" cy="771525"/>
                    </a:xfrm>
                    <a:prstGeom prst="rect">
                      <a:avLst/>
                    </a:prstGeom>
                    <a:noFill/>
                  </pic:spPr>
                </pic:pic>
              </a:graphicData>
            </a:graphic>
          </wp:anchor>
        </w:drawing>
      </w:r>
    </w:p>
    <w:p w:rsidR="00454C3A" w:rsidRPr="00454C3A" w:rsidRDefault="00454C3A" w:rsidP="00454C3A">
      <w:pPr>
        <w:spacing w:after="0" w:line="240" w:lineRule="auto"/>
        <w:jc w:val="center"/>
        <w:rPr>
          <w:rFonts w:ascii="Times New Roman" w:eastAsia="Times New Roman" w:hAnsi="Times New Roman" w:cs="Times New Roman"/>
          <w:color w:val="1D1B11"/>
          <w:sz w:val="24"/>
          <w:szCs w:val="24"/>
          <w:lang w:eastAsia="ru-RU"/>
        </w:rPr>
      </w:pPr>
      <w:r w:rsidRPr="00454C3A">
        <w:rPr>
          <w:rFonts w:ascii="Times New Roman" w:eastAsia="Times New Roman" w:hAnsi="Times New Roman" w:cs="Times New Roman"/>
          <w:color w:val="1D1B11"/>
          <w:sz w:val="24"/>
          <w:szCs w:val="24"/>
          <w:lang w:eastAsia="ru-RU"/>
        </w:rPr>
        <w:t>«Дальневосточный филиал Федерального государственного бюджетного образовательного учреждения высшего образования</w:t>
      </w:r>
    </w:p>
    <w:p w:rsidR="00454C3A" w:rsidRPr="00454C3A" w:rsidRDefault="00454C3A" w:rsidP="00454C3A">
      <w:pPr>
        <w:spacing w:after="0" w:line="240" w:lineRule="auto"/>
        <w:jc w:val="center"/>
        <w:rPr>
          <w:rFonts w:ascii="Times New Roman" w:eastAsia="Times New Roman" w:hAnsi="Times New Roman" w:cs="Times New Roman"/>
          <w:color w:val="1D1B11"/>
          <w:sz w:val="24"/>
          <w:szCs w:val="24"/>
          <w:lang w:eastAsia="ru-RU"/>
        </w:rPr>
      </w:pPr>
      <w:r w:rsidRPr="00454C3A">
        <w:rPr>
          <w:rFonts w:ascii="Times New Roman" w:eastAsia="Times New Roman" w:hAnsi="Times New Roman" w:cs="Times New Roman"/>
          <w:color w:val="1D1B11"/>
          <w:sz w:val="24"/>
          <w:szCs w:val="24"/>
          <w:lang w:eastAsia="ru-RU"/>
        </w:rPr>
        <w:t>«Всероссийская академия внешней торговли</w:t>
      </w:r>
    </w:p>
    <w:p w:rsidR="00454C3A" w:rsidRPr="00454C3A" w:rsidRDefault="00454C3A" w:rsidP="00454C3A">
      <w:pPr>
        <w:spacing w:after="0" w:line="240" w:lineRule="auto"/>
        <w:jc w:val="center"/>
        <w:rPr>
          <w:rFonts w:ascii="Times New Roman" w:eastAsia="Times New Roman" w:hAnsi="Times New Roman" w:cs="Times New Roman"/>
          <w:color w:val="1D1B11"/>
          <w:sz w:val="24"/>
          <w:szCs w:val="24"/>
          <w:lang w:eastAsia="ru-RU"/>
        </w:rPr>
      </w:pPr>
      <w:r w:rsidRPr="00454C3A">
        <w:rPr>
          <w:rFonts w:ascii="Times New Roman" w:eastAsia="Times New Roman" w:hAnsi="Times New Roman" w:cs="Times New Roman"/>
          <w:color w:val="1D1B11"/>
          <w:sz w:val="24"/>
          <w:szCs w:val="24"/>
          <w:lang w:eastAsia="ru-RU"/>
        </w:rPr>
        <w:t>Министерства экономического развития Российской Федерации»</w:t>
      </w:r>
    </w:p>
    <w:p w:rsidR="00454C3A" w:rsidRPr="00454C3A" w:rsidRDefault="00823E21" w:rsidP="00454C3A">
      <w:pPr>
        <w:spacing w:after="0" w:line="240" w:lineRule="auto"/>
        <w:rPr>
          <w:rFonts w:ascii="Times New Roman" w:eastAsia="Calibri" w:hAnsi="Times New Roman" w:cs="Times New Roman"/>
          <w:sz w:val="20"/>
          <w:szCs w:val="20"/>
          <w:lang w:eastAsia="ru-RU"/>
        </w:rPr>
      </w:pPr>
      <w:r>
        <w:rPr>
          <w:rFonts w:ascii="Calibri" w:eastAsia="Calibri" w:hAnsi="Calibri" w:cs="Times New Roman"/>
          <w:noProof/>
          <w:lang w:eastAsia="ru-RU"/>
        </w:rPr>
        <w:pict>
          <v:line id="Прямая соединительная линия 2" o:spid="_x0000_s1027" style="position:absolute;flip:y;z-index:25165721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0.1pt" to="475.65pt,1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" strokeweight="4.5pt">
            <v:stroke linestyle="thickThin"/>
            <w10:wrap anchorx="margin"/>
          </v:line>
        </w:pict>
      </w:r>
    </w:p>
    <w:p w:rsidR="00454C3A" w:rsidRPr="00454C3A" w:rsidRDefault="00454C3A" w:rsidP="00454C3A">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454C3A" w:rsidRPr="00454C3A" w:rsidRDefault="001F0F77" w:rsidP="00454C3A">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caps/>
          <w:sz w:val="26"/>
          <w:szCs w:val="26"/>
          <w:lang w:eastAsia="ru-RU"/>
        </w:rPr>
        <w:t>КАФЕДРА ЮРИСПРУДЕНЦИИ</w:t>
      </w:r>
    </w:p>
    <w:p w:rsidR="00454C3A" w:rsidRPr="00454C3A" w:rsidRDefault="00454C3A" w:rsidP="00454C3A">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454C3A" w:rsidRPr="00454C3A" w:rsidRDefault="00454C3A" w:rsidP="00454C3A">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454C3A" w:rsidRPr="00454C3A" w:rsidRDefault="00454C3A" w:rsidP="00454C3A">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454C3A" w:rsidRPr="00454C3A" w:rsidRDefault="00454C3A" w:rsidP="009D3328">
      <w:pPr>
        <w:tabs>
          <w:tab w:val="left" w:pos="709"/>
        </w:tabs>
        <w:suppressAutoHyphens/>
        <w:spacing w:after="0" w:line="240" w:lineRule="auto"/>
        <w:rPr>
          <w:rFonts w:ascii="Times New Roman" w:eastAsia="Times New Roman" w:hAnsi="Times New Roman" w:cs="Times New Roman"/>
          <w:b/>
          <w:caps/>
          <w:sz w:val="26"/>
          <w:szCs w:val="26"/>
          <w:lang w:eastAsia="ru-RU"/>
        </w:rPr>
      </w:pPr>
    </w:p>
    <w:p w:rsidR="00454C3A" w:rsidRPr="00454C3A" w:rsidRDefault="00454C3A" w:rsidP="009D3328">
      <w:pPr>
        <w:tabs>
          <w:tab w:val="left" w:pos="709"/>
        </w:tabs>
        <w:suppressAutoHyphens/>
        <w:spacing w:after="0" w:line="240" w:lineRule="auto"/>
        <w:rPr>
          <w:rFonts w:ascii="Times New Roman" w:eastAsia="Times New Roman" w:hAnsi="Times New Roman" w:cs="Times New Roman"/>
          <w:b/>
          <w:caps/>
          <w:sz w:val="26"/>
          <w:szCs w:val="26"/>
          <w:lang w:eastAsia="ru-RU"/>
        </w:rPr>
      </w:pPr>
    </w:p>
    <w:p w:rsidR="00454C3A" w:rsidRPr="00454C3A" w:rsidRDefault="00454C3A" w:rsidP="00454C3A">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454C3A" w:rsidRPr="00454C3A" w:rsidRDefault="00454C3A" w:rsidP="00454C3A">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454C3A" w:rsidRPr="00454C3A" w:rsidRDefault="00454C3A" w:rsidP="00454C3A">
      <w:pPr>
        <w:tabs>
          <w:tab w:val="left" w:pos="709"/>
        </w:tabs>
        <w:suppressAutoHyphens/>
        <w:spacing w:after="0" w:line="360" w:lineRule="auto"/>
        <w:jc w:val="center"/>
        <w:rPr>
          <w:rFonts w:ascii="Times New Roman" w:eastAsia="Times New Roman" w:hAnsi="Times New Roman" w:cs="Times New Roman"/>
          <w:b/>
          <w:caps/>
          <w:sz w:val="26"/>
          <w:szCs w:val="26"/>
          <w:lang w:eastAsia="ru-RU"/>
        </w:rPr>
      </w:pPr>
    </w:p>
    <w:p w:rsidR="00454C3A" w:rsidRPr="00454C3A" w:rsidRDefault="00885603" w:rsidP="00454C3A">
      <w:pPr>
        <w:tabs>
          <w:tab w:val="left" w:pos="709"/>
        </w:tabs>
        <w:suppressAutoHyphens/>
        <w:spacing w:after="0" w:line="360" w:lineRule="auto"/>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caps/>
          <w:sz w:val="26"/>
          <w:szCs w:val="26"/>
          <w:lang w:eastAsia="ru-RU"/>
        </w:rPr>
        <w:t>10.</w:t>
      </w:r>
      <w:r w:rsidR="00F14199">
        <w:rPr>
          <w:rFonts w:ascii="Times New Roman" w:eastAsia="Times New Roman" w:hAnsi="Times New Roman" w:cs="Times New Roman"/>
          <w:b/>
          <w:caps/>
          <w:sz w:val="26"/>
          <w:szCs w:val="26"/>
          <w:lang w:eastAsia="ru-RU"/>
        </w:rPr>
        <w:t>0.</w:t>
      </w:r>
      <w:r>
        <w:rPr>
          <w:rFonts w:ascii="Times New Roman" w:eastAsia="Times New Roman" w:hAnsi="Times New Roman" w:cs="Times New Roman"/>
          <w:b/>
          <w:caps/>
          <w:sz w:val="26"/>
          <w:szCs w:val="26"/>
          <w:lang w:eastAsia="ru-RU"/>
        </w:rPr>
        <w:t xml:space="preserve"> </w:t>
      </w:r>
      <w:r w:rsidR="00024471">
        <w:rPr>
          <w:rFonts w:ascii="Times New Roman" w:eastAsia="Times New Roman" w:hAnsi="Times New Roman" w:cs="Times New Roman"/>
          <w:b/>
          <w:caps/>
          <w:sz w:val="26"/>
          <w:szCs w:val="26"/>
          <w:lang w:eastAsia="ru-RU"/>
        </w:rPr>
        <w:t>ОЦЕНОЧНЫЕ</w:t>
      </w:r>
      <w:r w:rsidR="00454C3A" w:rsidRPr="00454C3A">
        <w:rPr>
          <w:rFonts w:ascii="Times New Roman" w:eastAsia="Times New Roman" w:hAnsi="Times New Roman" w:cs="Times New Roman"/>
          <w:b/>
          <w:caps/>
          <w:sz w:val="26"/>
          <w:szCs w:val="26"/>
          <w:lang w:eastAsia="ru-RU"/>
        </w:rPr>
        <w:t xml:space="preserve"> СРЕДСТВ</w:t>
      </w:r>
      <w:r w:rsidR="00024471">
        <w:rPr>
          <w:rFonts w:ascii="Times New Roman" w:eastAsia="Times New Roman" w:hAnsi="Times New Roman" w:cs="Times New Roman"/>
          <w:b/>
          <w:caps/>
          <w:sz w:val="26"/>
          <w:szCs w:val="26"/>
          <w:lang w:eastAsia="ru-RU"/>
        </w:rPr>
        <w:t>А И МАТЕРИАЛЫ</w:t>
      </w:r>
    </w:p>
    <w:p w:rsidR="00454C3A" w:rsidRPr="00454C3A" w:rsidRDefault="00454C3A" w:rsidP="00454C3A">
      <w:pPr>
        <w:tabs>
          <w:tab w:val="left" w:pos="709"/>
        </w:tabs>
        <w:suppressAutoHyphens/>
        <w:spacing w:after="0" w:line="360" w:lineRule="auto"/>
        <w:jc w:val="center"/>
        <w:rPr>
          <w:rFonts w:ascii="Times New Roman" w:eastAsia="Times New Roman" w:hAnsi="Times New Roman" w:cs="Times New Roman"/>
          <w:b/>
          <w:sz w:val="26"/>
          <w:szCs w:val="26"/>
          <w:lang w:eastAsia="ru-RU"/>
        </w:rPr>
      </w:pPr>
      <w:r w:rsidRPr="00454C3A">
        <w:rPr>
          <w:rFonts w:ascii="Times New Roman" w:eastAsia="Times New Roman" w:hAnsi="Times New Roman" w:cs="Times New Roman"/>
          <w:b/>
          <w:sz w:val="26"/>
          <w:szCs w:val="26"/>
          <w:lang w:eastAsia="ru-RU"/>
        </w:rPr>
        <w:t>по дисциплине «</w:t>
      </w:r>
      <w:r w:rsidR="00DD7121">
        <w:rPr>
          <w:rFonts w:ascii="Times New Roman" w:eastAsia="Times New Roman" w:hAnsi="Times New Roman" w:cs="Times New Roman"/>
          <w:b/>
          <w:sz w:val="26"/>
          <w:szCs w:val="26"/>
          <w:lang w:eastAsia="ru-RU"/>
        </w:rPr>
        <w:t>Расследование преступлений коррупционной направленности</w:t>
      </w:r>
      <w:r w:rsidRPr="00454C3A">
        <w:rPr>
          <w:rFonts w:ascii="Times New Roman" w:eastAsia="Times New Roman" w:hAnsi="Times New Roman" w:cs="Times New Roman"/>
          <w:b/>
          <w:sz w:val="26"/>
          <w:szCs w:val="26"/>
          <w:lang w:eastAsia="ru-RU"/>
        </w:rPr>
        <w:t>»</w:t>
      </w:r>
    </w:p>
    <w:p w:rsidR="00454C3A" w:rsidRPr="008A53E5" w:rsidRDefault="003D0AEA" w:rsidP="00454C3A">
      <w:pPr>
        <w:spacing w:after="0" w:line="360" w:lineRule="auto"/>
        <w:jc w:val="center"/>
        <w:rPr>
          <w:rFonts w:ascii="Times New Roman" w:eastAsia="Times New Roman" w:hAnsi="Times New Roman" w:cs="Times New Roman"/>
          <w:b/>
          <w:bCs/>
          <w:sz w:val="26"/>
          <w:szCs w:val="26"/>
          <w:lang w:eastAsia="ru-RU"/>
        </w:rPr>
      </w:pPr>
      <w:r w:rsidRPr="008A53E5">
        <w:rPr>
          <w:rFonts w:ascii="Times New Roman" w:eastAsia="Times New Roman" w:hAnsi="Times New Roman" w:cs="Times New Roman"/>
          <w:b/>
          <w:bCs/>
          <w:sz w:val="26"/>
          <w:szCs w:val="26"/>
          <w:lang w:eastAsia="ru-RU"/>
        </w:rPr>
        <w:t>по направлению</w:t>
      </w:r>
      <w:r w:rsidR="008A53E5" w:rsidRPr="008A53E5">
        <w:rPr>
          <w:rFonts w:ascii="Times New Roman" w:eastAsia="Times New Roman" w:hAnsi="Times New Roman" w:cs="Times New Roman"/>
          <w:b/>
          <w:bCs/>
          <w:sz w:val="26"/>
          <w:szCs w:val="26"/>
          <w:lang w:eastAsia="ru-RU"/>
        </w:rPr>
        <w:t xml:space="preserve"> подготовки 40.04</w:t>
      </w:r>
      <w:r w:rsidR="00454C3A" w:rsidRPr="008A53E5">
        <w:rPr>
          <w:rFonts w:ascii="Times New Roman" w:eastAsia="Times New Roman" w:hAnsi="Times New Roman" w:cs="Times New Roman"/>
          <w:b/>
          <w:bCs/>
          <w:sz w:val="26"/>
          <w:szCs w:val="26"/>
          <w:lang w:eastAsia="ru-RU"/>
        </w:rPr>
        <w:t>.01 «Юриспруденция»</w:t>
      </w:r>
    </w:p>
    <w:p w:rsidR="009D3328" w:rsidRPr="00DC3F47" w:rsidRDefault="008A53E5" w:rsidP="00F14199">
      <w:pPr>
        <w:spacing w:after="0" w:line="276" w:lineRule="auto"/>
        <w:jc w:val="center"/>
        <w:rPr>
          <w:rFonts w:ascii="Times New Roman" w:eastAsia="Times New Roman" w:hAnsi="Times New Roman" w:cs="Times New Roman"/>
          <w:b/>
          <w:bCs/>
          <w:sz w:val="26"/>
          <w:szCs w:val="26"/>
          <w:lang w:eastAsia="ru-RU"/>
        </w:rPr>
      </w:pPr>
      <w:r w:rsidRPr="008A53E5">
        <w:rPr>
          <w:rFonts w:ascii="Times New Roman" w:eastAsia="Times New Roman" w:hAnsi="Times New Roman" w:cs="Times New Roman"/>
          <w:b/>
          <w:bCs/>
          <w:sz w:val="26"/>
          <w:szCs w:val="26"/>
          <w:lang w:eastAsia="ru-RU"/>
        </w:rPr>
        <w:t>(уровень магистратуры</w:t>
      </w:r>
      <w:r w:rsidR="00454C3A" w:rsidRPr="008A53E5">
        <w:rPr>
          <w:rFonts w:ascii="Times New Roman" w:eastAsia="Times New Roman" w:hAnsi="Times New Roman" w:cs="Times New Roman"/>
          <w:b/>
          <w:bCs/>
          <w:sz w:val="26"/>
          <w:szCs w:val="26"/>
          <w:lang w:eastAsia="ru-RU"/>
        </w:rPr>
        <w:t>)</w:t>
      </w:r>
      <w:r w:rsidR="00454C3A" w:rsidRPr="00DC3F47">
        <w:rPr>
          <w:rFonts w:ascii="Times New Roman" w:eastAsia="Times New Roman" w:hAnsi="Times New Roman" w:cs="Times New Roman"/>
          <w:b/>
          <w:bCs/>
          <w:sz w:val="26"/>
          <w:szCs w:val="26"/>
          <w:lang w:eastAsia="ru-RU"/>
        </w:rPr>
        <w:t xml:space="preserve"> </w:t>
      </w:r>
    </w:p>
    <w:p w:rsidR="00454C3A" w:rsidRDefault="00DB3C42" w:rsidP="009D3328">
      <w:pPr>
        <w:spacing w:after="0" w:line="276" w:lineRule="auto"/>
        <w:jc w:val="center"/>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Направленность (</w:t>
      </w:r>
      <w:r w:rsidR="00454C3A" w:rsidRPr="00DC3F47">
        <w:rPr>
          <w:rFonts w:ascii="Times New Roman" w:eastAsia="Times New Roman" w:hAnsi="Times New Roman" w:cs="Times New Roman"/>
          <w:bCs/>
          <w:sz w:val="26"/>
          <w:szCs w:val="26"/>
          <w:lang w:eastAsia="ru-RU"/>
        </w:rPr>
        <w:t>профиль</w:t>
      </w:r>
      <w:r>
        <w:rPr>
          <w:rFonts w:ascii="Times New Roman" w:eastAsia="Times New Roman" w:hAnsi="Times New Roman" w:cs="Times New Roman"/>
          <w:bCs/>
          <w:sz w:val="26"/>
          <w:szCs w:val="26"/>
          <w:lang w:eastAsia="ru-RU"/>
        </w:rPr>
        <w:t xml:space="preserve">) </w:t>
      </w:r>
      <w:r w:rsidR="00454C3A" w:rsidRPr="00DC3F47">
        <w:rPr>
          <w:rFonts w:ascii="Times New Roman" w:eastAsia="Times New Roman" w:hAnsi="Times New Roman" w:cs="Times New Roman"/>
          <w:b/>
          <w:bCs/>
          <w:sz w:val="26"/>
          <w:szCs w:val="26"/>
          <w:lang w:eastAsia="ru-RU"/>
        </w:rPr>
        <w:t>«</w:t>
      </w:r>
      <w:r w:rsidR="008A53E5">
        <w:rPr>
          <w:rFonts w:ascii="Times New Roman" w:eastAsia="Times New Roman" w:hAnsi="Times New Roman" w:cs="Times New Roman"/>
          <w:bCs/>
          <w:sz w:val="26"/>
          <w:szCs w:val="26"/>
          <w:lang w:eastAsia="ru-RU"/>
        </w:rPr>
        <w:t>Уголовное право и уголовный процесс</w:t>
      </w:r>
      <w:r w:rsidR="00454C3A" w:rsidRPr="00DC3F47">
        <w:rPr>
          <w:rFonts w:ascii="Times New Roman" w:eastAsia="Times New Roman" w:hAnsi="Times New Roman" w:cs="Times New Roman"/>
          <w:bCs/>
          <w:sz w:val="26"/>
          <w:szCs w:val="26"/>
          <w:lang w:eastAsia="ru-RU"/>
        </w:rPr>
        <w:t>»</w:t>
      </w:r>
    </w:p>
    <w:p w:rsidR="00454C3A" w:rsidRDefault="00454C3A" w:rsidP="009D3328">
      <w:pPr>
        <w:spacing w:after="0" w:line="276" w:lineRule="auto"/>
        <w:jc w:val="center"/>
        <w:rPr>
          <w:rFonts w:ascii="Times New Roman" w:eastAsia="Times New Roman" w:hAnsi="Times New Roman" w:cs="Times New Roman"/>
          <w:b/>
          <w:sz w:val="26"/>
          <w:szCs w:val="26"/>
          <w:lang w:eastAsia="ru-RU"/>
        </w:rPr>
      </w:pPr>
      <w:r w:rsidRPr="00DC3F47">
        <w:rPr>
          <w:rFonts w:ascii="Times New Roman" w:eastAsia="Times New Roman" w:hAnsi="Times New Roman" w:cs="Times New Roman"/>
          <w:b/>
          <w:sz w:val="26"/>
          <w:szCs w:val="26"/>
          <w:lang w:eastAsia="ru-RU"/>
        </w:rPr>
        <w:t>Форма обуч</w:t>
      </w:r>
      <w:r w:rsidR="008A53E5">
        <w:rPr>
          <w:rFonts w:ascii="Times New Roman" w:eastAsia="Times New Roman" w:hAnsi="Times New Roman" w:cs="Times New Roman"/>
          <w:b/>
          <w:sz w:val="26"/>
          <w:szCs w:val="26"/>
          <w:lang w:eastAsia="ru-RU"/>
        </w:rPr>
        <w:t>ения (очная/</w:t>
      </w:r>
      <w:r w:rsidR="003D0AEA">
        <w:rPr>
          <w:rFonts w:ascii="Times New Roman" w:eastAsia="Times New Roman" w:hAnsi="Times New Roman" w:cs="Times New Roman"/>
          <w:b/>
          <w:sz w:val="26"/>
          <w:szCs w:val="26"/>
          <w:lang w:eastAsia="ru-RU"/>
        </w:rPr>
        <w:t>заочная</w:t>
      </w:r>
      <w:r w:rsidRPr="00454C3A">
        <w:rPr>
          <w:rFonts w:ascii="Times New Roman" w:eastAsia="Times New Roman" w:hAnsi="Times New Roman" w:cs="Times New Roman"/>
          <w:b/>
          <w:sz w:val="26"/>
          <w:szCs w:val="26"/>
          <w:lang w:eastAsia="ru-RU"/>
        </w:rPr>
        <w:t>)</w:t>
      </w:r>
    </w:p>
    <w:p w:rsidR="00F14199" w:rsidRDefault="00C060FF" w:rsidP="009D3328">
      <w:pPr>
        <w:spacing w:after="0" w:line="276" w:lineRule="auto"/>
        <w:jc w:val="center"/>
        <w:rPr>
          <w:rFonts w:ascii="Times New Roman" w:eastAsia="Times New Roman" w:hAnsi="Times New Roman" w:cs="Times New Roman"/>
          <w:b/>
          <w:bCs/>
          <w:sz w:val="26"/>
          <w:szCs w:val="26"/>
          <w:lang w:eastAsia="ru-RU"/>
        </w:rPr>
      </w:pPr>
      <w:r w:rsidRPr="00F14199">
        <w:rPr>
          <w:rFonts w:ascii="Times New Roman" w:eastAsia="Times New Roman" w:hAnsi="Times New Roman" w:cs="Times New Roman"/>
          <w:b/>
          <w:sz w:val="26"/>
          <w:szCs w:val="26"/>
          <w:lang w:eastAsia="ru-RU"/>
        </w:rPr>
        <w:t>(</w:t>
      </w:r>
      <w:proofErr w:type="gramStart"/>
      <w:r w:rsidR="00F14199" w:rsidRPr="00F14199">
        <w:rPr>
          <w:rFonts w:ascii="Times New Roman" w:eastAsia="Times New Roman" w:hAnsi="Times New Roman" w:cs="Times New Roman"/>
          <w:b/>
          <w:sz w:val="26"/>
          <w:szCs w:val="26"/>
          <w:lang w:eastAsia="ru-RU"/>
        </w:rPr>
        <w:t>обязательная</w:t>
      </w:r>
      <w:proofErr w:type="gramEnd"/>
      <w:r w:rsidR="00F14199" w:rsidRPr="00F14199">
        <w:rPr>
          <w:rFonts w:ascii="Times New Roman" w:eastAsia="Times New Roman" w:hAnsi="Times New Roman" w:cs="Times New Roman"/>
          <w:b/>
          <w:sz w:val="26"/>
          <w:szCs w:val="26"/>
          <w:lang w:eastAsia="ru-RU"/>
        </w:rPr>
        <w:t xml:space="preserve"> дисциплина, </w:t>
      </w:r>
      <w:r w:rsidR="00F14199">
        <w:rPr>
          <w:rFonts w:ascii="Times New Roman" w:eastAsia="Times New Roman" w:hAnsi="Times New Roman" w:cs="Times New Roman"/>
          <w:b/>
          <w:bCs/>
          <w:sz w:val="26"/>
          <w:szCs w:val="26"/>
          <w:lang w:eastAsia="ru-RU"/>
        </w:rPr>
        <w:t>части, формируемой</w:t>
      </w:r>
      <w:r w:rsidR="00D80222" w:rsidRPr="00CF5E38">
        <w:rPr>
          <w:rFonts w:ascii="Times New Roman" w:eastAsia="Times New Roman" w:hAnsi="Times New Roman" w:cs="Times New Roman"/>
          <w:b/>
          <w:bCs/>
          <w:sz w:val="26"/>
          <w:szCs w:val="26"/>
          <w:lang w:eastAsia="ru-RU"/>
        </w:rPr>
        <w:t xml:space="preserve"> участниками </w:t>
      </w:r>
    </w:p>
    <w:p w:rsidR="00C060FF" w:rsidRPr="00C060FF" w:rsidRDefault="00D80222" w:rsidP="009D3328">
      <w:pPr>
        <w:spacing w:after="0" w:line="276" w:lineRule="auto"/>
        <w:jc w:val="center"/>
        <w:rPr>
          <w:rFonts w:ascii="Times New Roman" w:eastAsia="Times New Roman" w:hAnsi="Times New Roman" w:cs="Times New Roman"/>
          <w:i/>
          <w:sz w:val="26"/>
          <w:szCs w:val="26"/>
          <w:lang w:eastAsia="ru-RU"/>
        </w:rPr>
      </w:pPr>
      <w:r w:rsidRPr="00CF5E38">
        <w:rPr>
          <w:rFonts w:ascii="Times New Roman" w:eastAsia="Times New Roman" w:hAnsi="Times New Roman" w:cs="Times New Roman"/>
          <w:b/>
          <w:bCs/>
          <w:sz w:val="26"/>
          <w:szCs w:val="26"/>
          <w:lang w:eastAsia="ru-RU"/>
        </w:rPr>
        <w:t>образовательных отношений</w:t>
      </w:r>
      <w:r w:rsidR="00C060FF" w:rsidRPr="00C060FF">
        <w:rPr>
          <w:rFonts w:ascii="Times New Roman" w:eastAsia="Times New Roman" w:hAnsi="Times New Roman" w:cs="Times New Roman"/>
          <w:i/>
          <w:sz w:val="26"/>
          <w:szCs w:val="26"/>
          <w:lang w:eastAsia="ru-RU"/>
        </w:rPr>
        <w:t>)</w:t>
      </w:r>
    </w:p>
    <w:p w:rsidR="00454C3A" w:rsidRPr="00454C3A" w:rsidRDefault="00454C3A" w:rsidP="00454C3A">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454C3A" w:rsidRPr="00454C3A" w:rsidRDefault="00454C3A" w:rsidP="00454C3A">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454C3A" w:rsidRPr="00454C3A" w:rsidRDefault="00454C3A" w:rsidP="00454C3A">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454C3A" w:rsidRPr="00454C3A" w:rsidRDefault="00454C3A" w:rsidP="00454C3A">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454C3A" w:rsidRPr="00454C3A" w:rsidRDefault="00454C3A" w:rsidP="00454C3A">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454C3A" w:rsidRPr="00454C3A" w:rsidRDefault="00454C3A" w:rsidP="00454C3A">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454C3A" w:rsidRPr="00454C3A" w:rsidRDefault="00454C3A" w:rsidP="00454C3A">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454C3A" w:rsidRPr="00454C3A" w:rsidRDefault="00454C3A" w:rsidP="00454C3A">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454C3A" w:rsidRPr="00454C3A" w:rsidRDefault="00454C3A" w:rsidP="00454C3A">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454C3A" w:rsidRPr="00454C3A" w:rsidRDefault="00454C3A" w:rsidP="00454C3A">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454C3A" w:rsidRPr="00454C3A" w:rsidRDefault="00454C3A" w:rsidP="00454C3A">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454C3A" w:rsidRPr="00454C3A" w:rsidRDefault="00454C3A" w:rsidP="00454C3A">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454C3A" w:rsidRPr="00454C3A" w:rsidRDefault="00454C3A" w:rsidP="00454C3A">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3D0AEA" w:rsidRDefault="003D0AEA" w:rsidP="00373292">
      <w:pPr>
        <w:tabs>
          <w:tab w:val="left" w:pos="709"/>
        </w:tabs>
        <w:suppressAutoHyphens/>
        <w:spacing w:after="0" w:line="240" w:lineRule="auto"/>
        <w:rPr>
          <w:rFonts w:ascii="Times New Roman" w:eastAsia="Times New Roman" w:hAnsi="Times New Roman" w:cs="Times New Roman"/>
          <w:b/>
          <w:sz w:val="28"/>
          <w:szCs w:val="28"/>
          <w:lang w:eastAsia="ru-RU"/>
        </w:rPr>
      </w:pPr>
    </w:p>
    <w:p w:rsidR="003D0AEA" w:rsidRDefault="003D0AEA" w:rsidP="00373292">
      <w:pPr>
        <w:tabs>
          <w:tab w:val="left" w:pos="709"/>
        </w:tabs>
        <w:suppressAutoHyphens/>
        <w:spacing w:after="0" w:line="240" w:lineRule="auto"/>
        <w:rPr>
          <w:rFonts w:ascii="Times New Roman" w:eastAsia="Times New Roman" w:hAnsi="Times New Roman" w:cs="Times New Roman"/>
          <w:b/>
          <w:sz w:val="28"/>
          <w:szCs w:val="28"/>
          <w:lang w:eastAsia="ru-RU"/>
        </w:rPr>
      </w:pPr>
    </w:p>
    <w:p w:rsidR="00B97F31" w:rsidRPr="00454C3A" w:rsidRDefault="00B97F31" w:rsidP="00373292">
      <w:pPr>
        <w:tabs>
          <w:tab w:val="left" w:pos="709"/>
        </w:tabs>
        <w:suppressAutoHyphens/>
        <w:spacing w:after="0" w:line="240" w:lineRule="auto"/>
        <w:rPr>
          <w:rFonts w:ascii="Times New Roman" w:eastAsia="Times New Roman" w:hAnsi="Times New Roman" w:cs="Times New Roman"/>
          <w:b/>
          <w:sz w:val="28"/>
          <w:szCs w:val="28"/>
          <w:lang w:eastAsia="ru-RU"/>
        </w:rPr>
      </w:pPr>
    </w:p>
    <w:p w:rsidR="00454C3A" w:rsidRPr="00454C3A" w:rsidRDefault="00454C3A" w:rsidP="00454C3A">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r w:rsidRPr="00454C3A">
        <w:rPr>
          <w:rFonts w:ascii="Times New Roman" w:eastAsia="Times New Roman" w:hAnsi="Times New Roman" w:cs="Times New Roman"/>
          <w:b/>
          <w:sz w:val="26"/>
          <w:szCs w:val="26"/>
          <w:lang w:eastAsia="ru-RU"/>
        </w:rPr>
        <w:t>г. Петропавловск-Камчатский</w:t>
      </w:r>
    </w:p>
    <w:p w:rsidR="00454C3A" w:rsidRDefault="001F0F77" w:rsidP="00454C3A">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caps/>
          <w:sz w:val="26"/>
          <w:szCs w:val="26"/>
          <w:lang w:eastAsia="ru-RU"/>
        </w:rPr>
        <w:t>2025</w:t>
      </w:r>
    </w:p>
    <w:p w:rsidR="00DB3C42" w:rsidRDefault="00DB3C42" w:rsidP="00454C3A">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A35D34" w:rsidRDefault="00A35D34" w:rsidP="00454C3A">
      <w:pPr>
        <w:spacing w:after="0" w:line="240" w:lineRule="auto"/>
        <w:ind w:left="75"/>
        <w:contextualSpacing/>
        <w:jc w:val="center"/>
        <w:rPr>
          <w:rFonts w:ascii="Times New Roman" w:eastAsia="Calibri" w:hAnsi="Times New Roman" w:cs="Times New Roman"/>
          <w:b/>
          <w:sz w:val="26"/>
          <w:szCs w:val="26"/>
        </w:rPr>
      </w:pPr>
    </w:p>
    <w:p w:rsidR="00A35D34" w:rsidRDefault="00A35D34" w:rsidP="00454C3A">
      <w:pPr>
        <w:spacing w:after="0" w:line="240" w:lineRule="auto"/>
        <w:ind w:left="75"/>
        <w:contextualSpacing/>
        <w:jc w:val="center"/>
        <w:rPr>
          <w:rFonts w:ascii="Times New Roman" w:eastAsia="Calibri" w:hAnsi="Times New Roman" w:cs="Times New Roman"/>
          <w:b/>
          <w:sz w:val="26"/>
          <w:szCs w:val="26"/>
        </w:rPr>
      </w:pPr>
    </w:p>
    <w:p w:rsidR="00A35D34" w:rsidRDefault="00A35D34" w:rsidP="00454C3A">
      <w:pPr>
        <w:spacing w:after="0" w:line="240" w:lineRule="auto"/>
        <w:ind w:left="75"/>
        <w:contextualSpacing/>
        <w:jc w:val="center"/>
        <w:rPr>
          <w:rFonts w:ascii="Times New Roman" w:eastAsia="Calibri" w:hAnsi="Times New Roman" w:cs="Times New Roman"/>
          <w:b/>
          <w:sz w:val="26"/>
          <w:szCs w:val="26"/>
        </w:rPr>
      </w:pPr>
    </w:p>
    <w:p w:rsidR="00A35D34" w:rsidRDefault="00A35D34" w:rsidP="00454C3A">
      <w:pPr>
        <w:spacing w:after="0" w:line="240" w:lineRule="auto"/>
        <w:ind w:left="75"/>
        <w:contextualSpacing/>
        <w:jc w:val="center"/>
        <w:rPr>
          <w:rFonts w:ascii="Times New Roman" w:eastAsia="Calibri" w:hAnsi="Times New Roman" w:cs="Times New Roman"/>
          <w:b/>
          <w:sz w:val="26"/>
          <w:szCs w:val="26"/>
        </w:rPr>
      </w:pPr>
    </w:p>
    <w:p w:rsidR="00454C3A" w:rsidRPr="009D47D1" w:rsidRDefault="00454C3A" w:rsidP="00454C3A">
      <w:pPr>
        <w:spacing w:after="0" w:line="240" w:lineRule="auto"/>
        <w:ind w:left="75"/>
        <w:contextualSpacing/>
        <w:jc w:val="center"/>
        <w:rPr>
          <w:rFonts w:ascii="Times New Roman" w:eastAsia="Calibri" w:hAnsi="Times New Roman" w:cs="Times New Roman"/>
          <w:b/>
          <w:sz w:val="26"/>
          <w:szCs w:val="26"/>
        </w:rPr>
      </w:pPr>
      <w:r w:rsidRPr="009D47D1">
        <w:rPr>
          <w:rFonts w:ascii="Times New Roman" w:eastAsia="Calibri" w:hAnsi="Times New Roman" w:cs="Times New Roman"/>
          <w:b/>
          <w:sz w:val="26"/>
          <w:szCs w:val="26"/>
        </w:rPr>
        <w:t>ПАСПОРТ</w:t>
      </w:r>
    </w:p>
    <w:p w:rsidR="00454C3A" w:rsidRPr="009D47D1" w:rsidRDefault="00024471" w:rsidP="00454C3A">
      <w:pPr>
        <w:spacing w:after="0" w:line="240" w:lineRule="auto"/>
        <w:jc w:val="center"/>
        <w:rPr>
          <w:rFonts w:ascii="Times New Roman" w:eastAsia="Calibri" w:hAnsi="Times New Roman" w:cs="Times New Roman"/>
          <w:b/>
          <w:sz w:val="26"/>
          <w:szCs w:val="26"/>
        </w:rPr>
      </w:pPr>
      <w:r w:rsidRPr="009D47D1">
        <w:rPr>
          <w:rFonts w:ascii="Times New Roman" w:eastAsia="Calibri" w:hAnsi="Times New Roman" w:cs="Times New Roman"/>
          <w:b/>
          <w:sz w:val="26"/>
          <w:szCs w:val="26"/>
        </w:rPr>
        <w:t>ОЦЕНОЧНЫХ</w:t>
      </w:r>
      <w:r w:rsidR="00454C3A" w:rsidRPr="009D47D1">
        <w:rPr>
          <w:rFonts w:ascii="Times New Roman" w:eastAsia="Calibri" w:hAnsi="Times New Roman" w:cs="Times New Roman"/>
          <w:b/>
          <w:sz w:val="26"/>
          <w:szCs w:val="26"/>
        </w:rPr>
        <w:t xml:space="preserve"> СРЕДСТВ</w:t>
      </w:r>
    </w:p>
    <w:p w:rsidR="00454C3A" w:rsidRPr="00454C3A" w:rsidRDefault="00454C3A" w:rsidP="00454C3A">
      <w:pPr>
        <w:spacing w:after="0" w:line="240" w:lineRule="auto"/>
        <w:jc w:val="center"/>
        <w:rPr>
          <w:rFonts w:ascii="Times New Roman" w:eastAsia="Calibri" w:hAnsi="Times New Roman" w:cs="Times New Roman"/>
          <w:b/>
          <w:sz w:val="26"/>
          <w:szCs w:val="26"/>
        </w:rPr>
      </w:pPr>
    </w:p>
    <w:tbl>
      <w:tblPr>
        <w:tblStyle w:val="12"/>
        <w:tblW w:w="9351" w:type="dxa"/>
        <w:tblLook w:val="04A0" w:firstRow="1" w:lastRow="0" w:firstColumn="1" w:lastColumn="0" w:noHBand="0" w:noVBand="1"/>
      </w:tblPr>
      <w:tblGrid>
        <w:gridCol w:w="974"/>
        <w:gridCol w:w="2665"/>
        <w:gridCol w:w="5712"/>
      </w:tblGrid>
      <w:tr w:rsidR="00454C3A" w:rsidRPr="00454C3A" w:rsidTr="00454C3A">
        <w:tc>
          <w:tcPr>
            <w:tcW w:w="974" w:type="dxa"/>
            <w:vAlign w:val="center"/>
          </w:tcPr>
          <w:p w:rsidR="00454C3A" w:rsidRPr="00454C3A" w:rsidRDefault="00454C3A" w:rsidP="00454C3A">
            <w:pPr>
              <w:jc w:val="center"/>
              <w:rPr>
                <w:rFonts w:ascii="Times New Roman" w:eastAsia="Calibri" w:hAnsi="Times New Roman" w:cs="Times New Roman"/>
                <w:sz w:val="24"/>
                <w:szCs w:val="24"/>
              </w:rPr>
            </w:pPr>
            <w:r w:rsidRPr="00454C3A">
              <w:rPr>
                <w:rFonts w:ascii="Times New Roman" w:eastAsia="Calibri" w:hAnsi="Times New Roman" w:cs="Times New Roman"/>
                <w:sz w:val="24"/>
                <w:szCs w:val="24"/>
              </w:rPr>
              <w:t>№</w:t>
            </w:r>
          </w:p>
          <w:p w:rsidR="00454C3A" w:rsidRPr="00454C3A" w:rsidRDefault="00454C3A" w:rsidP="00454C3A">
            <w:pPr>
              <w:jc w:val="center"/>
              <w:rPr>
                <w:rFonts w:ascii="Times New Roman" w:eastAsia="Calibri" w:hAnsi="Times New Roman" w:cs="Times New Roman"/>
                <w:sz w:val="24"/>
                <w:szCs w:val="24"/>
              </w:rPr>
            </w:pPr>
            <w:proofErr w:type="gramStart"/>
            <w:r w:rsidRPr="00454C3A">
              <w:rPr>
                <w:rFonts w:ascii="Times New Roman" w:eastAsia="Calibri" w:hAnsi="Times New Roman" w:cs="Times New Roman"/>
                <w:sz w:val="24"/>
                <w:szCs w:val="24"/>
              </w:rPr>
              <w:t>п</w:t>
            </w:r>
            <w:proofErr w:type="gramEnd"/>
            <w:r w:rsidRPr="00454C3A">
              <w:rPr>
                <w:rFonts w:ascii="Times New Roman" w:eastAsia="Calibri" w:hAnsi="Times New Roman" w:cs="Times New Roman"/>
                <w:sz w:val="24"/>
                <w:szCs w:val="24"/>
              </w:rPr>
              <w:t>/п</w:t>
            </w:r>
          </w:p>
        </w:tc>
        <w:tc>
          <w:tcPr>
            <w:tcW w:w="2665" w:type="dxa"/>
            <w:vAlign w:val="center"/>
          </w:tcPr>
          <w:p w:rsidR="00454C3A" w:rsidRPr="00454C3A" w:rsidRDefault="00454C3A" w:rsidP="00454C3A">
            <w:pPr>
              <w:jc w:val="center"/>
              <w:rPr>
                <w:rFonts w:ascii="Times New Roman" w:eastAsia="Calibri" w:hAnsi="Times New Roman" w:cs="Times New Roman"/>
                <w:sz w:val="24"/>
                <w:szCs w:val="24"/>
              </w:rPr>
            </w:pPr>
            <w:r w:rsidRPr="00454C3A">
              <w:rPr>
                <w:rFonts w:ascii="Times New Roman" w:eastAsia="Calibri" w:hAnsi="Times New Roman" w:cs="Times New Roman"/>
                <w:sz w:val="24"/>
                <w:szCs w:val="24"/>
              </w:rPr>
              <w:t>Контролируемые компетенции</w:t>
            </w:r>
          </w:p>
        </w:tc>
        <w:tc>
          <w:tcPr>
            <w:tcW w:w="5712" w:type="dxa"/>
            <w:vAlign w:val="center"/>
          </w:tcPr>
          <w:p w:rsidR="00454C3A" w:rsidRPr="00454C3A" w:rsidRDefault="00454C3A" w:rsidP="00454C3A">
            <w:pPr>
              <w:jc w:val="center"/>
              <w:rPr>
                <w:rFonts w:ascii="Times New Roman" w:eastAsia="Calibri" w:hAnsi="Times New Roman" w:cs="Times New Roman"/>
                <w:sz w:val="24"/>
                <w:szCs w:val="24"/>
              </w:rPr>
            </w:pPr>
            <w:r w:rsidRPr="00454C3A">
              <w:rPr>
                <w:rFonts w:ascii="Times New Roman" w:eastAsia="Calibri" w:hAnsi="Times New Roman" w:cs="Times New Roman"/>
                <w:sz w:val="24"/>
                <w:szCs w:val="24"/>
              </w:rPr>
              <w:t>Оценочные средства</w:t>
            </w:r>
          </w:p>
          <w:p w:rsidR="00454C3A" w:rsidRPr="00454C3A" w:rsidRDefault="00454C3A" w:rsidP="00454C3A">
            <w:pPr>
              <w:jc w:val="center"/>
              <w:rPr>
                <w:rFonts w:ascii="Times New Roman" w:eastAsia="Calibri" w:hAnsi="Times New Roman" w:cs="Times New Roman"/>
                <w:sz w:val="24"/>
                <w:szCs w:val="24"/>
              </w:rPr>
            </w:pPr>
          </w:p>
        </w:tc>
      </w:tr>
      <w:tr w:rsidR="00852A13" w:rsidRPr="00454C3A" w:rsidTr="00454C3A">
        <w:tc>
          <w:tcPr>
            <w:tcW w:w="974" w:type="dxa"/>
            <w:vAlign w:val="center"/>
          </w:tcPr>
          <w:p w:rsidR="00852A13" w:rsidRPr="00454C3A" w:rsidRDefault="00835F50" w:rsidP="00852A13">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2665" w:type="dxa"/>
            <w:vAlign w:val="center"/>
          </w:tcPr>
          <w:p w:rsidR="00852A13" w:rsidRPr="00454C3A" w:rsidRDefault="00D80222" w:rsidP="00852A13">
            <w:pPr>
              <w:jc w:val="center"/>
              <w:rPr>
                <w:rFonts w:ascii="Times New Roman" w:eastAsia="Calibri" w:hAnsi="Times New Roman" w:cs="Times New Roman"/>
                <w:sz w:val="24"/>
                <w:szCs w:val="24"/>
              </w:rPr>
            </w:pPr>
            <w:r>
              <w:rPr>
                <w:rFonts w:ascii="Times New Roman" w:eastAsia="Calibri" w:hAnsi="Times New Roman" w:cs="Times New Roman"/>
                <w:sz w:val="24"/>
                <w:szCs w:val="24"/>
              </w:rPr>
              <w:t>ПК-2</w:t>
            </w:r>
          </w:p>
        </w:tc>
        <w:tc>
          <w:tcPr>
            <w:tcW w:w="5712" w:type="dxa"/>
            <w:vAlign w:val="center"/>
          </w:tcPr>
          <w:p w:rsidR="00852A13" w:rsidRPr="00D76551" w:rsidRDefault="00852A13" w:rsidP="00852A13">
            <w:pPr>
              <w:pStyle w:val="af"/>
              <w:rPr>
                <w:rFonts w:ascii="Times New Roman" w:hAnsi="Times New Roman" w:cs="Times New Roman"/>
                <w:sz w:val="24"/>
                <w:szCs w:val="24"/>
              </w:rPr>
            </w:pPr>
            <w:r w:rsidRPr="00D76551">
              <w:rPr>
                <w:rFonts w:ascii="Times New Roman" w:hAnsi="Times New Roman" w:cs="Times New Roman"/>
                <w:sz w:val="24"/>
                <w:szCs w:val="24"/>
              </w:rPr>
              <w:t xml:space="preserve">Опросы. </w:t>
            </w:r>
          </w:p>
          <w:p w:rsidR="00852A13" w:rsidRPr="00D76551" w:rsidRDefault="00852A13" w:rsidP="00852A13">
            <w:pPr>
              <w:pStyle w:val="af"/>
              <w:rPr>
                <w:rFonts w:ascii="Times New Roman" w:hAnsi="Times New Roman" w:cs="Times New Roman"/>
                <w:sz w:val="24"/>
                <w:szCs w:val="24"/>
              </w:rPr>
            </w:pPr>
            <w:r w:rsidRPr="00D76551">
              <w:rPr>
                <w:rFonts w:ascii="Times New Roman" w:hAnsi="Times New Roman" w:cs="Times New Roman"/>
                <w:sz w:val="24"/>
                <w:szCs w:val="24"/>
              </w:rPr>
              <w:t>Доклады, рефераты, тестовые задания. Итоговый контроль проводится в форме экзамена</w:t>
            </w:r>
          </w:p>
        </w:tc>
      </w:tr>
      <w:tr w:rsidR="00852A13" w:rsidRPr="00454C3A" w:rsidTr="00454C3A">
        <w:tc>
          <w:tcPr>
            <w:tcW w:w="974" w:type="dxa"/>
            <w:vAlign w:val="center"/>
          </w:tcPr>
          <w:p w:rsidR="00852A13" w:rsidRDefault="00835F50" w:rsidP="00852A13">
            <w:pPr>
              <w:jc w:val="center"/>
              <w:rPr>
                <w:rFonts w:ascii="Times New Roman" w:eastAsia="Calibri" w:hAnsi="Times New Roman" w:cs="Times New Roman"/>
                <w:sz w:val="24"/>
                <w:szCs w:val="24"/>
              </w:rPr>
            </w:pPr>
            <w:r>
              <w:rPr>
                <w:rFonts w:ascii="Times New Roman" w:eastAsia="Calibri" w:hAnsi="Times New Roman" w:cs="Times New Roman"/>
                <w:sz w:val="24"/>
                <w:szCs w:val="24"/>
              </w:rPr>
              <w:t>2</w:t>
            </w:r>
            <w:bookmarkStart w:id="0" w:name="_GoBack"/>
            <w:bookmarkEnd w:id="0"/>
          </w:p>
        </w:tc>
        <w:tc>
          <w:tcPr>
            <w:tcW w:w="2665" w:type="dxa"/>
            <w:vAlign w:val="center"/>
          </w:tcPr>
          <w:p w:rsidR="00852A13" w:rsidRDefault="00D80222" w:rsidP="00852A13">
            <w:pPr>
              <w:jc w:val="center"/>
              <w:rPr>
                <w:rFonts w:ascii="Times New Roman" w:eastAsia="Calibri" w:hAnsi="Times New Roman" w:cs="Times New Roman"/>
                <w:sz w:val="24"/>
                <w:szCs w:val="24"/>
              </w:rPr>
            </w:pPr>
            <w:r>
              <w:rPr>
                <w:rFonts w:ascii="Times New Roman" w:eastAsia="Calibri" w:hAnsi="Times New Roman" w:cs="Times New Roman"/>
                <w:sz w:val="24"/>
                <w:szCs w:val="24"/>
              </w:rPr>
              <w:t>ПК-3</w:t>
            </w:r>
          </w:p>
        </w:tc>
        <w:tc>
          <w:tcPr>
            <w:tcW w:w="5712" w:type="dxa"/>
            <w:vAlign w:val="center"/>
          </w:tcPr>
          <w:p w:rsidR="00852A13" w:rsidRPr="00D76551" w:rsidRDefault="00852A13" w:rsidP="00852A13">
            <w:pPr>
              <w:pStyle w:val="af"/>
              <w:rPr>
                <w:rFonts w:ascii="Times New Roman" w:hAnsi="Times New Roman" w:cs="Times New Roman"/>
                <w:color w:val="000000"/>
                <w:sz w:val="24"/>
                <w:szCs w:val="24"/>
              </w:rPr>
            </w:pPr>
            <w:r w:rsidRPr="00D76551">
              <w:rPr>
                <w:rFonts w:ascii="Times New Roman" w:hAnsi="Times New Roman" w:cs="Times New Roman"/>
                <w:color w:val="000000"/>
                <w:sz w:val="24"/>
                <w:szCs w:val="24"/>
              </w:rPr>
              <w:t xml:space="preserve">Опросы. </w:t>
            </w:r>
          </w:p>
          <w:p w:rsidR="00852A13" w:rsidRPr="00D76551" w:rsidRDefault="00852A13" w:rsidP="00852A13">
            <w:pPr>
              <w:pStyle w:val="af"/>
              <w:rPr>
                <w:rFonts w:ascii="Times New Roman" w:hAnsi="Times New Roman" w:cs="Times New Roman"/>
                <w:color w:val="000000"/>
                <w:sz w:val="24"/>
                <w:szCs w:val="24"/>
              </w:rPr>
            </w:pPr>
            <w:r w:rsidRPr="00D76551">
              <w:rPr>
                <w:rFonts w:ascii="Times New Roman" w:hAnsi="Times New Roman" w:cs="Times New Roman"/>
                <w:color w:val="000000"/>
                <w:sz w:val="24"/>
                <w:szCs w:val="24"/>
              </w:rPr>
              <w:t>Доклады, рефераты, тестовые задания. Итоговый контроль проводится в форме экзамена</w:t>
            </w:r>
          </w:p>
        </w:tc>
      </w:tr>
    </w:tbl>
    <w:p w:rsidR="00E37E78" w:rsidRDefault="00E37E78" w:rsidP="00E37E78">
      <w:pPr>
        <w:widowControl w:val="0"/>
        <w:spacing w:line="276" w:lineRule="auto"/>
        <w:jc w:val="both"/>
        <w:rPr>
          <w:rFonts w:ascii="Times New Roman" w:hAnsi="Times New Roman" w:cs="Times New Roman"/>
          <w:b/>
          <w:bCs/>
          <w:i/>
          <w:sz w:val="20"/>
          <w:szCs w:val="20"/>
        </w:rPr>
      </w:pPr>
    </w:p>
    <w:p w:rsidR="00E37E78" w:rsidRPr="00E37E78" w:rsidRDefault="00E37E78" w:rsidP="00E37E78">
      <w:pPr>
        <w:widowControl w:val="0"/>
        <w:spacing w:line="276" w:lineRule="auto"/>
        <w:jc w:val="both"/>
        <w:rPr>
          <w:rFonts w:ascii="Times New Roman" w:hAnsi="Times New Roman" w:cs="Times New Roman"/>
          <w:b/>
          <w:bCs/>
          <w:i/>
          <w:sz w:val="26"/>
          <w:szCs w:val="26"/>
        </w:rPr>
      </w:pPr>
      <w:r w:rsidRPr="00E37E78">
        <w:rPr>
          <w:rFonts w:ascii="Times New Roman" w:hAnsi="Times New Roman" w:cs="Times New Roman"/>
          <w:b/>
          <w:bCs/>
          <w:i/>
          <w:sz w:val="26"/>
          <w:szCs w:val="26"/>
        </w:rPr>
        <w:t>Для студентов с ограниченными возможностями здоровья предусмотрены следующие оценочные средства:</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409"/>
        <w:gridCol w:w="3017"/>
        <w:gridCol w:w="3646"/>
      </w:tblGrid>
      <w:tr w:rsidR="00E37E78" w:rsidRPr="00E37E78" w:rsidTr="00D93426">
        <w:tc>
          <w:tcPr>
            <w:tcW w:w="534" w:type="dxa"/>
            <w:vAlign w:val="center"/>
          </w:tcPr>
          <w:p w:rsidR="00E37E78" w:rsidRPr="00E37E78" w:rsidRDefault="00E37E78" w:rsidP="00D93426">
            <w:pPr>
              <w:spacing w:line="276" w:lineRule="auto"/>
              <w:ind w:firstLine="709"/>
              <w:jc w:val="both"/>
              <w:rPr>
                <w:rFonts w:ascii="Times New Roman" w:hAnsi="Times New Roman" w:cs="Times New Roman"/>
                <w:b/>
                <w:sz w:val="20"/>
                <w:szCs w:val="20"/>
              </w:rPr>
            </w:pPr>
            <w:r w:rsidRPr="00E37E78">
              <w:rPr>
                <w:rFonts w:ascii="Times New Roman" w:hAnsi="Times New Roman" w:cs="Times New Roman"/>
                <w:b/>
                <w:sz w:val="20"/>
                <w:szCs w:val="20"/>
              </w:rPr>
              <w:t>№п/п</w:t>
            </w:r>
          </w:p>
        </w:tc>
        <w:tc>
          <w:tcPr>
            <w:tcW w:w="2409" w:type="dxa"/>
            <w:vAlign w:val="center"/>
          </w:tcPr>
          <w:p w:rsidR="00E37E78" w:rsidRPr="00E37E78" w:rsidRDefault="00E37E78" w:rsidP="00D93426">
            <w:pPr>
              <w:spacing w:line="240" w:lineRule="auto"/>
              <w:jc w:val="both"/>
              <w:rPr>
                <w:rFonts w:ascii="Times New Roman" w:hAnsi="Times New Roman" w:cs="Times New Roman"/>
                <w:b/>
                <w:i/>
                <w:sz w:val="20"/>
                <w:szCs w:val="20"/>
              </w:rPr>
            </w:pPr>
            <w:r w:rsidRPr="00E37E78">
              <w:rPr>
                <w:rFonts w:ascii="Times New Roman" w:hAnsi="Times New Roman" w:cs="Times New Roman"/>
                <w:b/>
                <w:i/>
                <w:iCs/>
                <w:sz w:val="20"/>
                <w:szCs w:val="20"/>
                <w:shd w:val="clear" w:color="auto" w:fill="FFFFFF"/>
                <w:lang w:bidi="ru-RU"/>
              </w:rPr>
              <w:t>Категории студентов</w:t>
            </w:r>
          </w:p>
        </w:tc>
        <w:tc>
          <w:tcPr>
            <w:tcW w:w="3017" w:type="dxa"/>
            <w:vAlign w:val="center"/>
          </w:tcPr>
          <w:p w:rsidR="00E37E78" w:rsidRPr="00E37E78" w:rsidRDefault="00E37E78" w:rsidP="00D93426">
            <w:pPr>
              <w:spacing w:line="240" w:lineRule="auto"/>
              <w:jc w:val="both"/>
              <w:rPr>
                <w:rFonts w:ascii="Times New Roman" w:hAnsi="Times New Roman" w:cs="Times New Roman"/>
                <w:b/>
                <w:i/>
                <w:sz w:val="20"/>
                <w:szCs w:val="20"/>
              </w:rPr>
            </w:pPr>
            <w:r w:rsidRPr="00E37E78">
              <w:rPr>
                <w:rFonts w:ascii="Times New Roman" w:hAnsi="Times New Roman" w:cs="Times New Roman"/>
                <w:b/>
                <w:i/>
                <w:iCs/>
                <w:sz w:val="20"/>
                <w:szCs w:val="20"/>
                <w:shd w:val="clear" w:color="auto" w:fill="FFFFFF"/>
                <w:lang w:bidi="ru-RU"/>
              </w:rPr>
              <w:t>Виды оценочных средств</w:t>
            </w:r>
          </w:p>
        </w:tc>
        <w:tc>
          <w:tcPr>
            <w:tcW w:w="3646" w:type="dxa"/>
            <w:vAlign w:val="center"/>
          </w:tcPr>
          <w:p w:rsidR="00E37E78" w:rsidRPr="00E37E78" w:rsidRDefault="00E37E78" w:rsidP="00D93426">
            <w:pPr>
              <w:spacing w:line="240" w:lineRule="auto"/>
              <w:jc w:val="both"/>
              <w:rPr>
                <w:rFonts w:ascii="Times New Roman" w:hAnsi="Times New Roman" w:cs="Times New Roman"/>
                <w:b/>
                <w:i/>
                <w:sz w:val="20"/>
                <w:szCs w:val="20"/>
              </w:rPr>
            </w:pPr>
            <w:r w:rsidRPr="00E37E78">
              <w:rPr>
                <w:rFonts w:ascii="Times New Roman" w:hAnsi="Times New Roman" w:cs="Times New Roman"/>
                <w:b/>
                <w:i/>
                <w:iCs/>
                <w:sz w:val="20"/>
                <w:szCs w:val="20"/>
                <w:shd w:val="clear" w:color="auto" w:fill="FFFFFF"/>
                <w:lang w:bidi="ru-RU"/>
              </w:rPr>
              <w:t>Форма контроля и оценки результатов обучения</w:t>
            </w:r>
          </w:p>
        </w:tc>
      </w:tr>
      <w:tr w:rsidR="00E37E78" w:rsidRPr="00E37E78" w:rsidTr="00D93426">
        <w:trPr>
          <w:trHeight w:val="645"/>
        </w:trPr>
        <w:tc>
          <w:tcPr>
            <w:tcW w:w="534" w:type="dxa"/>
            <w:vAlign w:val="center"/>
          </w:tcPr>
          <w:p w:rsidR="00E37E78" w:rsidRPr="00E37E78" w:rsidRDefault="00E37E78" w:rsidP="00D93426">
            <w:pPr>
              <w:spacing w:line="276" w:lineRule="auto"/>
              <w:ind w:firstLine="709"/>
              <w:jc w:val="both"/>
              <w:rPr>
                <w:rFonts w:ascii="Times New Roman" w:hAnsi="Times New Roman" w:cs="Times New Roman"/>
                <w:sz w:val="20"/>
                <w:szCs w:val="20"/>
              </w:rPr>
            </w:pPr>
            <w:r w:rsidRPr="00E37E78">
              <w:rPr>
                <w:rFonts w:ascii="Times New Roman" w:hAnsi="Times New Roman" w:cs="Times New Roman"/>
                <w:sz w:val="20"/>
                <w:szCs w:val="20"/>
              </w:rPr>
              <w:t>11</w:t>
            </w:r>
          </w:p>
        </w:tc>
        <w:tc>
          <w:tcPr>
            <w:tcW w:w="2409" w:type="dxa"/>
          </w:tcPr>
          <w:p w:rsidR="00E37E78" w:rsidRPr="00E37E78" w:rsidRDefault="00E37E78" w:rsidP="00D93426">
            <w:pPr>
              <w:spacing w:line="240" w:lineRule="auto"/>
              <w:rPr>
                <w:rFonts w:ascii="Times New Roman" w:hAnsi="Times New Roman" w:cs="Times New Roman"/>
                <w:sz w:val="20"/>
                <w:szCs w:val="20"/>
              </w:rPr>
            </w:pPr>
            <w:r w:rsidRPr="00E37E78">
              <w:rPr>
                <w:rFonts w:ascii="Times New Roman" w:hAnsi="Times New Roman" w:cs="Times New Roman"/>
                <w:sz w:val="20"/>
                <w:szCs w:val="20"/>
              </w:rPr>
              <w:t>С нарушением слуха</w:t>
            </w:r>
          </w:p>
        </w:tc>
        <w:tc>
          <w:tcPr>
            <w:tcW w:w="3017" w:type="dxa"/>
            <w:vAlign w:val="bottom"/>
          </w:tcPr>
          <w:p w:rsidR="00E37E78" w:rsidRPr="00E37E78" w:rsidRDefault="0009029A" w:rsidP="00D93426">
            <w:pPr>
              <w:spacing w:line="240" w:lineRule="auto"/>
              <w:jc w:val="both"/>
              <w:rPr>
                <w:rFonts w:ascii="Times New Roman" w:hAnsi="Times New Roman" w:cs="Times New Roman"/>
                <w:sz w:val="20"/>
                <w:szCs w:val="20"/>
              </w:rPr>
            </w:pPr>
            <w:r>
              <w:rPr>
                <w:rFonts w:ascii="Times New Roman" w:hAnsi="Times New Roman" w:cs="Times New Roman"/>
                <w:sz w:val="20"/>
                <w:szCs w:val="20"/>
              </w:rPr>
              <w:t xml:space="preserve">Письменные домашние </w:t>
            </w:r>
            <w:r w:rsidR="00E37E78" w:rsidRPr="00E37E78">
              <w:rPr>
                <w:rFonts w:ascii="Times New Roman" w:hAnsi="Times New Roman" w:cs="Times New Roman"/>
                <w:sz w:val="20"/>
                <w:szCs w:val="20"/>
              </w:rPr>
              <w:t>контрольные работы, вопросы к зачету,</w:t>
            </w:r>
            <w:r>
              <w:rPr>
                <w:rFonts w:ascii="Times New Roman" w:hAnsi="Times New Roman" w:cs="Times New Roman"/>
                <w:sz w:val="20"/>
                <w:szCs w:val="20"/>
              </w:rPr>
              <w:t xml:space="preserve"> </w:t>
            </w:r>
            <w:r w:rsidR="00E37E78" w:rsidRPr="00E37E78">
              <w:rPr>
                <w:rFonts w:ascii="Times New Roman" w:hAnsi="Times New Roman" w:cs="Times New Roman"/>
                <w:sz w:val="20"/>
                <w:szCs w:val="20"/>
              </w:rPr>
              <w:t>экзамену реферат, тесты.</w:t>
            </w:r>
          </w:p>
        </w:tc>
        <w:tc>
          <w:tcPr>
            <w:tcW w:w="3646" w:type="dxa"/>
          </w:tcPr>
          <w:p w:rsidR="00E37E78" w:rsidRPr="00E37E78" w:rsidRDefault="00E37E78" w:rsidP="00D93426">
            <w:pPr>
              <w:spacing w:line="240" w:lineRule="auto"/>
              <w:jc w:val="both"/>
              <w:rPr>
                <w:rFonts w:ascii="Times New Roman" w:hAnsi="Times New Roman" w:cs="Times New Roman"/>
                <w:sz w:val="20"/>
                <w:szCs w:val="20"/>
              </w:rPr>
            </w:pPr>
            <w:r w:rsidRPr="00E37E78">
              <w:rPr>
                <w:rFonts w:ascii="Times New Roman" w:hAnsi="Times New Roman" w:cs="Times New Roman"/>
                <w:sz w:val="20"/>
                <w:szCs w:val="20"/>
              </w:rPr>
              <w:t>Преимущественно письменная проверка</w:t>
            </w:r>
          </w:p>
        </w:tc>
      </w:tr>
      <w:tr w:rsidR="00E37E78" w:rsidRPr="00E37E78" w:rsidTr="00D93426">
        <w:tc>
          <w:tcPr>
            <w:tcW w:w="534" w:type="dxa"/>
            <w:vAlign w:val="center"/>
          </w:tcPr>
          <w:p w:rsidR="00E37E78" w:rsidRPr="00E37E78" w:rsidRDefault="00E37E78" w:rsidP="00D93426">
            <w:pPr>
              <w:spacing w:line="276" w:lineRule="auto"/>
              <w:ind w:firstLine="709"/>
              <w:jc w:val="both"/>
              <w:rPr>
                <w:rFonts w:ascii="Times New Roman" w:hAnsi="Times New Roman" w:cs="Times New Roman"/>
                <w:sz w:val="20"/>
                <w:szCs w:val="20"/>
              </w:rPr>
            </w:pPr>
            <w:r w:rsidRPr="00E37E78">
              <w:rPr>
                <w:rFonts w:ascii="Times New Roman" w:hAnsi="Times New Roman" w:cs="Times New Roman"/>
                <w:sz w:val="20"/>
                <w:szCs w:val="20"/>
              </w:rPr>
              <w:t>22</w:t>
            </w:r>
          </w:p>
        </w:tc>
        <w:tc>
          <w:tcPr>
            <w:tcW w:w="2409" w:type="dxa"/>
          </w:tcPr>
          <w:p w:rsidR="00E37E78" w:rsidRPr="00E37E78" w:rsidRDefault="00E37E78" w:rsidP="00D93426">
            <w:pPr>
              <w:spacing w:line="240" w:lineRule="auto"/>
              <w:rPr>
                <w:rFonts w:ascii="Times New Roman" w:hAnsi="Times New Roman" w:cs="Times New Roman"/>
                <w:sz w:val="20"/>
                <w:szCs w:val="20"/>
              </w:rPr>
            </w:pPr>
            <w:r w:rsidRPr="00E37E78">
              <w:rPr>
                <w:rFonts w:ascii="Times New Roman" w:hAnsi="Times New Roman" w:cs="Times New Roman"/>
                <w:sz w:val="20"/>
                <w:szCs w:val="20"/>
              </w:rPr>
              <w:t>С нарушением зрения</w:t>
            </w:r>
          </w:p>
        </w:tc>
        <w:tc>
          <w:tcPr>
            <w:tcW w:w="3017" w:type="dxa"/>
            <w:vAlign w:val="bottom"/>
          </w:tcPr>
          <w:p w:rsidR="00E37E78" w:rsidRPr="00E37E78" w:rsidRDefault="00E37E78" w:rsidP="00D93426">
            <w:pPr>
              <w:spacing w:line="240" w:lineRule="auto"/>
              <w:jc w:val="both"/>
              <w:rPr>
                <w:rFonts w:ascii="Times New Roman" w:hAnsi="Times New Roman" w:cs="Times New Roman"/>
                <w:sz w:val="20"/>
                <w:szCs w:val="20"/>
              </w:rPr>
            </w:pPr>
            <w:r w:rsidRPr="00E37E78">
              <w:rPr>
                <w:rFonts w:ascii="Times New Roman" w:hAnsi="Times New Roman" w:cs="Times New Roman"/>
                <w:sz w:val="20"/>
                <w:szCs w:val="20"/>
              </w:rPr>
              <w:t>Собеседование по вопросам к зачету,</w:t>
            </w:r>
            <w:r w:rsidR="0009029A">
              <w:rPr>
                <w:rFonts w:ascii="Times New Roman" w:hAnsi="Times New Roman" w:cs="Times New Roman"/>
                <w:sz w:val="20"/>
                <w:szCs w:val="20"/>
              </w:rPr>
              <w:t xml:space="preserve"> </w:t>
            </w:r>
            <w:r w:rsidRPr="00E37E78">
              <w:rPr>
                <w:rFonts w:ascii="Times New Roman" w:hAnsi="Times New Roman" w:cs="Times New Roman"/>
                <w:sz w:val="20"/>
                <w:szCs w:val="20"/>
              </w:rPr>
              <w:t>экзамену, выступление с докладом</w:t>
            </w:r>
          </w:p>
        </w:tc>
        <w:tc>
          <w:tcPr>
            <w:tcW w:w="3646" w:type="dxa"/>
          </w:tcPr>
          <w:p w:rsidR="00E37E78" w:rsidRPr="00E37E78" w:rsidRDefault="00E37E78" w:rsidP="00D93426">
            <w:pPr>
              <w:spacing w:line="240" w:lineRule="auto"/>
              <w:jc w:val="both"/>
              <w:rPr>
                <w:rFonts w:ascii="Times New Roman" w:hAnsi="Times New Roman" w:cs="Times New Roman"/>
                <w:sz w:val="20"/>
                <w:szCs w:val="20"/>
              </w:rPr>
            </w:pPr>
            <w:r w:rsidRPr="00E37E78">
              <w:rPr>
                <w:rFonts w:ascii="Times New Roman" w:hAnsi="Times New Roman" w:cs="Times New Roman"/>
                <w:sz w:val="20"/>
                <w:szCs w:val="20"/>
              </w:rPr>
              <w:t>Преимущественно устная проверка(индивидуально)</w:t>
            </w:r>
          </w:p>
        </w:tc>
      </w:tr>
      <w:tr w:rsidR="00E37E78" w:rsidRPr="00E37E78" w:rsidTr="00D93426">
        <w:tc>
          <w:tcPr>
            <w:tcW w:w="534" w:type="dxa"/>
            <w:vAlign w:val="center"/>
          </w:tcPr>
          <w:p w:rsidR="00E37E78" w:rsidRPr="00E37E78" w:rsidRDefault="00E37E78" w:rsidP="00D93426">
            <w:pPr>
              <w:spacing w:line="276" w:lineRule="auto"/>
              <w:ind w:firstLine="709"/>
              <w:jc w:val="both"/>
              <w:rPr>
                <w:rFonts w:ascii="Times New Roman" w:hAnsi="Times New Roman" w:cs="Times New Roman"/>
                <w:sz w:val="20"/>
                <w:szCs w:val="20"/>
              </w:rPr>
            </w:pPr>
            <w:r w:rsidRPr="00E37E78">
              <w:rPr>
                <w:rFonts w:ascii="Times New Roman" w:hAnsi="Times New Roman" w:cs="Times New Roman"/>
                <w:sz w:val="20"/>
                <w:szCs w:val="20"/>
              </w:rPr>
              <w:t>33</w:t>
            </w:r>
          </w:p>
        </w:tc>
        <w:tc>
          <w:tcPr>
            <w:tcW w:w="2409" w:type="dxa"/>
          </w:tcPr>
          <w:p w:rsidR="00E37E78" w:rsidRPr="00E37E78" w:rsidRDefault="0009029A" w:rsidP="00D93426">
            <w:pPr>
              <w:spacing w:line="240" w:lineRule="auto"/>
              <w:rPr>
                <w:rFonts w:ascii="Times New Roman" w:hAnsi="Times New Roman" w:cs="Times New Roman"/>
                <w:sz w:val="20"/>
                <w:szCs w:val="20"/>
              </w:rPr>
            </w:pPr>
            <w:r>
              <w:rPr>
                <w:rFonts w:ascii="Times New Roman" w:hAnsi="Times New Roman" w:cs="Times New Roman"/>
                <w:sz w:val="20"/>
                <w:szCs w:val="20"/>
              </w:rPr>
              <w:t>С нарушением опорно-</w:t>
            </w:r>
            <w:r w:rsidR="00E37E78" w:rsidRPr="00E37E78">
              <w:rPr>
                <w:rFonts w:ascii="Times New Roman" w:hAnsi="Times New Roman" w:cs="Times New Roman"/>
                <w:sz w:val="20"/>
                <w:szCs w:val="20"/>
              </w:rPr>
              <w:t>двигательного аппарата</w:t>
            </w:r>
          </w:p>
        </w:tc>
        <w:tc>
          <w:tcPr>
            <w:tcW w:w="3017" w:type="dxa"/>
          </w:tcPr>
          <w:p w:rsidR="00E37E78" w:rsidRPr="00E37E78" w:rsidRDefault="00F92163" w:rsidP="00D93426">
            <w:pPr>
              <w:spacing w:line="240" w:lineRule="auto"/>
              <w:jc w:val="both"/>
              <w:rPr>
                <w:rFonts w:ascii="Times New Roman" w:hAnsi="Times New Roman" w:cs="Times New Roman"/>
                <w:sz w:val="20"/>
                <w:szCs w:val="20"/>
              </w:rPr>
            </w:pPr>
            <w:r>
              <w:rPr>
                <w:rFonts w:ascii="Times New Roman" w:hAnsi="Times New Roman" w:cs="Times New Roman"/>
                <w:sz w:val="20"/>
                <w:szCs w:val="20"/>
              </w:rPr>
              <w:t xml:space="preserve">Письменные домашние </w:t>
            </w:r>
            <w:r w:rsidR="00E37E78" w:rsidRPr="00E37E78">
              <w:rPr>
                <w:rFonts w:ascii="Times New Roman" w:hAnsi="Times New Roman" w:cs="Times New Roman"/>
                <w:sz w:val="20"/>
                <w:szCs w:val="20"/>
              </w:rPr>
              <w:t>контрольные работы, вопросы к зачёту,</w:t>
            </w:r>
            <w:r w:rsidR="0009029A">
              <w:rPr>
                <w:rFonts w:ascii="Times New Roman" w:hAnsi="Times New Roman" w:cs="Times New Roman"/>
                <w:sz w:val="20"/>
                <w:szCs w:val="20"/>
              </w:rPr>
              <w:t xml:space="preserve"> </w:t>
            </w:r>
            <w:r w:rsidR="00E37E78" w:rsidRPr="00E37E78">
              <w:rPr>
                <w:rFonts w:ascii="Times New Roman" w:hAnsi="Times New Roman" w:cs="Times New Roman"/>
                <w:sz w:val="20"/>
                <w:szCs w:val="20"/>
              </w:rPr>
              <w:t>экзамену, реферат, доклад, тесты. Выступление с докладом.</w:t>
            </w:r>
          </w:p>
        </w:tc>
        <w:tc>
          <w:tcPr>
            <w:tcW w:w="3646" w:type="dxa"/>
          </w:tcPr>
          <w:p w:rsidR="00E37E78" w:rsidRPr="00E37E78" w:rsidRDefault="00E37E78" w:rsidP="00D93426">
            <w:pPr>
              <w:spacing w:line="240" w:lineRule="auto"/>
              <w:jc w:val="both"/>
              <w:rPr>
                <w:rFonts w:ascii="Times New Roman" w:hAnsi="Times New Roman" w:cs="Times New Roman"/>
                <w:sz w:val="20"/>
                <w:szCs w:val="20"/>
              </w:rPr>
            </w:pPr>
            <w:r w:rsidRPr="00E37E78">
              <w:rPr>
                <w:rFonts w:ascii="Times New Roman" w:hAnsi="Times New Roman" w:cs="Times New Roman"/>
                <w:sz w:val="20"/>
                <w:szCs w:val="20"/>
              </w:rPr>
              <w:t>Организация взаимодействия с обучающимися посредством электронной почты, письменная проверка</w:t>
            </w:r>
          </w:p>
        </w:tc>
      </w:tr>
    </w:tbl>
    <w:p w:rsidR="00E37E78" w:rsidRPr="00225AF9" w:rsidRDefault="00E37E78" w:rsidP="00E37E78">
      <w:pPr>
        <w:keepNext/>
        <w:ind w:firstLine="284"/>
        <w:outlineLvl w:val="3"/>
        <w:rPr>
          <w:b/>
          <w:i/>
        </w:rPr>
      </w:pPr>
    </w:p>
    <w:p w:rsidR="00E37E78" w:rsidRPr="00F92163" w:rsidRDefault="00E37E78" w:rsidP="003A5B5B">
      <w:pPr>
        <w:keepNext/>
        <w:spacing w:after="0" w:line="240" w:lineRule="auto"/>
        <w:ind w:firstLine="284"/>
        <w:jc w:val="center"/>
        <w:outlineLvl w:val="3"/>
        <w:rPr>
          <w:rFonts w:ascii="Times New Roman" w:hAnsi="Times New Roman" w:cs="Times New Roman"/>
          <w:b/>
          <w:i/>
          <w:sz w:val="24"/>
          <w:szCs w:val="24"/>
        </w:rPr>
      </w:pPr>
      <w:r w:rsidRPr="00D76551">
        <w:rPr>
          <w:rFonts w:ascii="Times New Roman" w:hAnsi="Times New Roman" w:cs="Times New Roman"/>
          <w:b/>
          <w:i/>
          <w:sz w:val="24"/>
          <w:szCs w:val="24"/>
        </w:rPr>
        <w:t>10.1 План – график проведения контрольно-оценочных мероприятий</w:t>
      </w:r>
    </w:p>
    <w:p w:rsidR="00E37E78" w:rsidRPr="00F92163" w:rsidRDefault="00E37E78" w:rsidP="003A5B5B">
      <w:pPr>
        <w:keepNext/>
        <w:spacing w:after="0" w:line="240" w:lineRule="auto"/>
        <w:ind w:firstLine="284"/>
        <w:outlineLvl w:val="3"/>
        <w:rPr>
          <w:rFonts w:ascii="Times New Roman" w:hAnsi="Times New Roman" w:cs="Times New Roman"/>
          <w:b/>
          <w:i/>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2159"/>
        <w:gridCol w:w="3119"/>
        <w:gridCol w:w="3086"/>
      </w:tblGrid>
      <w:tr w:rsidR="00E37E78" w:rsidRPr="00F92163" w:rsidTr="00D93426">
        <w:trPr>
          <w:trHeight w:val="712"/>
        </w:trPr>
        <w:tc>
          <w:tcPr>
            <w:tcW w:w="1242" w:type="dxa"/>
            <w:vAlign w:val="center"/>
          </w:tcPr>
          <w:p w:rsidR="00E37E78" w:rsidRPr="00F92163" w:rsidRDefault="00E37E78" w:rsidP="003A5B5B">
            <w:pPr>
              <w:spacing w:after="0" w:line="240" w:lineRule="auto"/>
              <w:jc w:val="center"/>
              <w:rPr>
                <w:rFonts w:ascii="Times New Roman" w:hAnsi="Times New Roman" w:cs="Times New Roman"/>
                <w:sz w:val="24"/>
                <w:szCs w:val="24"/>
              </w:rPr>
            </w:pPr>
            <w:r w:rsidRPr="00F92163">
              <w:rPr>
                <w:rFonts w:ascii="Times New Roman" w:hAnsi="Times New Roman" w:cs="Times New Roman"/>
                <w:sz w:val="24"/>
                <w:szCs w:val="24"/>
              </w:rPr>
              <w:t>Срок</w:t>
            </w:r>
          </w:p>
          <w:p w:rsidR="00E37E78" w:rsidRPr="00F92163" w:rsidRDefault="00E37E78" w:rsidP="003A5B5B">
            <w:pPr>
              <w:spacing w:after="0" w:line="240" w:lineRule="auto"/>
              <w:jc w:val="center"/>
              <w:rPr>
                <w:rFonts w:ascii="Times New Roman" w:hAnsi="Times New Roman" w:cs="Times New Roman"/>
                <w:sz w:val="24"/>
                <w:szCs w:val="24"/>
              </w:rPr>
            </w:pPr>
            <w:r w:rsidRPr="00F92163">
              <w:rPr>
                <w:rFonts w:ascii="Times New Roman" w:hAnsi="Times New Roman" w:cs="Times New Roman"/>
                <w:sz w:val="24"/>
                <w:szCs w:val="24"/>
              </w:rPr>
              <w:t>(сем.)</w:t>
            </w:r>
          </w:p>
        </w:tc>
        <w:tc>
          <w:tcPr>
            <w:tcW w:w="2159" w:type="dxa"/>
            <w:vAlign w:val="center"/>
          </w:tcPr>
          <w:p w:rsidR="00E37E78" w:rsidRPr="00F92163" w:rsidRDefault="00E37E78" w:rsidP="003A5B5B">
            <w:pPr>
              <w:spacing w:after="0" w:line="240" w:lineRule="auto"/>
              <w:jc w:val="center"/>
              <w:rPr>
                <w:rFonts w:ascii="Times New Roman" w:hAnsi="Times New Roman" w:cs="Times New Roman"/>
                <w:sz w:val="24"/>
                <w:szCs w:val="24"/>
              </w:rPr>
            </w:pPr>
            <w:r w:rsidRPr="00F92163">
              <w:rPr>
                <w:rFonts w:ascii="Times New Roman" w:hAnsi="Times New Roman" w:cs="Times New Roman"/>
                <w:sz w:val="24"/>
                <w:szCs w:val="24"/>
              </w:rPr>
              <w:t>Название оценочного мероприятия</w:t>
            </w:r>
          </w:p>
        </w:tc>
        <w:tc>
          <w:tcPr>
            <w:tcW w:w="3119" w:type="dxa"/>
            <w:vAlign w:val="center"/>
          </w:tcPr>
          <w:p w:rsidR="00E37E78" w:rsidRPr="00F92163" w:rsidRDefault="00E37E78" w:rsidP="003A5B5B">
            <w:pPr>
              <w:spacing w:after="0" w:line="240" w:lineRule="auto"/>
              <w:jc w:val="center"/>
              <w:rPr>
                <w:rFonts w:ascii="Times New Roman" w:hAnsi="Times New Roman" w:cs="Times New Roman"/>
                <w:sz w:val="24"/>
                <w:szCs w:val="24"/>
              </w:rPr>
            </w:pPr>
            <w:r w:rsidRPr="00F92163">
              <w:rPr>
                <w:rFonts w:ascii="Times New Roman" w:hAnsi="Times New Roman" w:cs="Times New Roman"/>
                <w:sz w:val="24"/>
                <w:szCs w:val="24"/>
              </w:rPr>
              <w:t>Вид оценочного средства</w:t>
            </w:r>
          </w:p>
        </w:tc>
        <w:tc>
          <w:tcPr>
            <w:tcW w:w="3086" w:type="dxa"/>
            <w:vAlign w:val="center"/>
          </w:tcPr>
          <w:p w:rsidR="00E37E78" w:rsidRPr="00F92163" w:rsidRDefault="00E37E78" w:rsidP="003A5B5B">
            <w:pPr>
              <w:spacing w:after="0" w:line="240" w:lineRule="auto"/>
              <w:jc w:val="center"/>
              <w:rPr>
                <w:rFonts w:ascii="Times New Roman" w:hAnsi="Times New Roman" w:cs="Times New Roman"/>
                <w:sz w:val="24"/>
                <w:szCs w:val="24"/>
              </w:rPr>
            </w:pPr>
            <w:r w:rsidRPr="00F92163">
              <w:rPr>
                <w:rFonts w:ascii="Times New Roman" w:hAnsi="Times New Roman" w:cs="Times New Roman"/>
                <w:sz w:val="24"/>
                <w:szCs w:val="24"/>
              </w:rPr>
              <w:t>Объект контроля</w:t>
            </w:r>
          </w:p>
        </w:tc>
      </w:tr>
      <w:tr w:rsidR="00E37E78" w:rsidRPr="00F92163" w:rsidTr="00D93426">
        <w:tc>
          <w:tcPr>
            <w:tcW w:w="1242" w:type="dxa"/>
            <w:vAlign w:val="center"/>
          </w:tcPr>
          <w:p w:rsidR="00E37E78" w:rsidRPr="0009029A" w:rsidRDefault="0009029A" w:rsidP="0009029A">
            <w:pPr>
              <w:spacing w:after="0" w:line="240" w:lineRule="auto"/>
              <w:jc w:val="center"/>
              <w:rPr>
                <w:rFonts w:ascii="Times New Roman" w:hAnsi="Times New Roman" w:cs="Times New Roman"/>
                <w:sz w:val="24"/>
                <w:szCs w:val="24"/>
              </w:rPr>
            </w:pPr>
            <w:r w:rsidRPr="0009029A">
              <w:rPr>
                <w:rFonts w:ascii="Times New Roman" w:hAnsi="Times New Roman" w:cs="Times New Roman"/>
                <w:sz w:val="24"/>
                <w:szCs w:val="24"/>
              </w:rPr>
              <w:t>1/1</w:t>
            </w:r>
          </w:p>
        </w:tc>
        <w:tc>
          <w:tcPr>
            <w:tcW w:w="2159" w:type="dxa"/>
            <w:vAlign w:val="center"/>
          </w:tcPr>
          <w:p w:rsidR="00E37E78" w:rsidRPr="0009029A" w:rsidRDefault="00E37E78" w:rsidP="003A5B5B">
            <w:pPr>
              <w:spacing w:after="0" w:line="240" w:lineRule="auto"/>
              <w:rPr>
                <w:rFonts w:ascii="Times New Roman" w:hAnsi="Times New Roman" w:cs="Times New Roman"/>
                <w:sz w:val="24"/>
                <w:szCs w:val="24"/>
              </w:rPr>
            </w:pPr>
            <w:r w:rsidRPr="0009029A">
              <w:rPr>
                <w:rFonts w:ascii="Times New Roman" w:hAnsi="Times New Roman" w:cs="Times New Roman"/>
                <w:sz w:val="24"/>
                <w:szCs w:val="24"/>
              </w:rPr>
              <w:t>Входной контроль</w:t>
            </w:r>
          </w:p>
        </w:tc>
        <w:tc>
          <w:tcPr>
            <w:tcW w:w="3119" w:type="dxa"/>
            <w:vAlign w:val="center"/>
          </w:tcPr>
          <w:p w:rsidR="00E37E78" w:rsidRPr="0009029A" w:rsidRDefault="00E37E78" w:rsidP="003A5B5B">
            <w:pPr>
              <w:spacing w:after="0" w:line="240" w:lineRule="auto"/>
              <w:jc w:val="center"/>
              <w:rPr>
                <w:rFonts w:ascii="Times New Roman" w:hAnsi="Times New Roman" w:cs="Times New Roman"/>
                <w:sz w:val="24"/>
                <w:szCs w:val="24"/>
              </w:rPr>
            </w:pPr>
            <w:r w:rsidRPr="0009029A">
              <w:rPr>
                <w:rFonts w:ascii="Times New Roman" w:hAnsi="Times New Roman" w:cs="Times New Roman"/>
                <w:sz w:val="24"/>
                <w:szCs w:val="24"/>
              </w:rPr>
              <w:t>Опрос</w:t>
            </w:r>
          </w:p>
        </w:tc>
        <w:tc>
          <w:tcPr>
            <w:tcW w:w="3086" w:type="dxa"/>
            <w:vAlign w:val="center"/>
          </w:tcPr>
          <w:p w:rsidR="00E37E78" w:rsidRPr="0009029A" w:rsidRDefault="00E37E78" w:rsidP="003A5B5B">
            <w:pPr>
              <w:spacing w:after="0" w:line="240" w:lineRule="auto"/>
              <w:rPr>
                <w:rFonts w:ascii="Times New Roman" w:hAnsi="Times New Roman" w:cs="Times New Roman"/>
                <w:sz w:val="24"/>
                <w:szCs w:val="24"/>
              </w:rPr>
            </w:pPr>
            <w:r w:rsidRPr="0009029A">
              <w:rPr>
                <w:rFonts w:ascii="Times New Roman" w:hAnsi="Times New Roman" w:cs="Times New Roman"/>
                <w:sz w:val="24"/>
                <w:szCs w:val="24"/>
              </w:rPr>
              <w:t>Уровень знаний</w:t>
            </w:r>
          </w:p>
        </w:tc>
      </w:tr>
      <w:tr w:rsidR="00E37E78" w:rsidRPr="00F92163" w:rsidTr="00D93426">
        <w:tc>
          <w:tcPr>
            <w:tcW w:w="1242" w:type="dxa"/>
            <w:vAlign w:val="center"/>
          </w:tcPr>
          <w:p w:rsidR="00E37E78" w:rsidRPr="0009029A" w:rsidRDefault="0009029A" w:rsidP="0009029A">
            <w:pPr>
              <w:spacing w:after="0" w:line="240" w:lineRule="auto"/>
              <w:jc w:val="center"/>
              <w:rPr>
                <w:rFonts w:ascii="Times New Roman" w:hAnsi="Times New Roman" w:cs="Times New Roman"/>
                <w:sz w:val="24"/>
                <w:szCs w:val="24"/>
              </w:rPr>
            </w:pPr>
            <w:r w:rsidRPr="0009029A">
              <w:rPr>
                <w:rFonts w:ascii="Times New Roman" w:hAnsi="Times New Roman" w:cs="Times New Roman"/>
                <w:sz w:val="24"/>
                <w:szCs w:val="24"/>
              </w:rPr>
              <w:t>1/1</w:t>
            </w:r>
          </w:p>
        </w:tc>
        <w:tc>
          <w:tcPr>
            <w:tcW w:w="2159" w:type="dxa"/>
            <w:vAlign w:val="center"/>
          </w:tcPr>
          <w:p w:rsidR="00E37E78" w:rsidRPr="0009029A" w:rsidRDefault="00E37E78" w:rsidP="003A5B5B">
            <w:pPr>
              <w:spacing w:after="0" w:line="240" w:lineRule="auto"/>
              <w:rPr>
                <w:rFonts w:ascii="Times New Roman" w:hAnsi="Times New Roman" w:cs="Times New Roman"/>
                <w:sz w:val="24"/>
                <w:szCs w:val="24"/>
              </w:rPr>
            </w:pPr>
            <w:r w:rsidRPr="0009029A">
              <w:rPr>
                <w:rFonts w:ascii="Times New Roman" w:hAnsi="Times New Roman" w:cs="Times New Roman"/>
                <w:sz w:val="24"/>
                <w:szCs w:val="24"/>
              </w:rPr>
              <w:t xml:space="preserve">Текущий контроль </w:t>
            </w:r>
          </w:p>
        </w:tc>
        <w:tc>
          <w:tcPr>
            <w:tcW w:w="3119" w:type="dxa"/>
            <w:vAlign w:val="center"/>
          </w:tcPr>
          <w:p w:rsidR="00E37E78" w:rsidRPr="0009029A" w:rsidRDefault="00E37E78" w:rsidP="003A5B5B">
            <w:pPr>
              <w:spacing w:after="0" w:line="240" w:lineRule="auto"/>
              <w:jc w:val="center"/>
              <w:rPr>
                <w:rFonts w:ascii="Times New Roman" w:hAnsi="Times New Roman" w:cs="Times New Roman"/>
                <w:sz w:val="24"/>
                <w:szCs w:val="24"/>
              </w:rPr>
            </w:pPr>
            <w:r w:rsidRPr="0009029A">
              <w:rPr>
                <w:rFonts w:ascii="Times New Roman" w:hAnsi="Times New Roman" w:cs="Times New Roman"/>
                <w:sz w:val="24"/>
                <w:szCs w:val="24"/>
              </w:rPr>
              <w:t>Реферат,</w:t>
            </w:r>
          </w:p>
          <w:p w:rsidR="00E37E78" w:rsidRPr="0009029A" w:rsidRDefault="00E37E78" w:rsidP="003A5B5B">
            <w:pPr>
              <w:spacing w:after="0" w:line="240" w:lineRule="auto"/>
              <w:jc w:val="center"/>
              <w:rPr>
                <w:rFonts w:ascii="Times New Roman" w:hAnsi="Times New Roman" w:cs="Times New Roman"/>
                <w:sz w:val="24"/>
                <w:szCs w:val="24"/>
              </w:rPr>
            </w:pPr>
            <w:r w:rsidRPr="0009029A">
              <w:rPr>
                <w:rFonts w:ascii="Times New Roman" w:hAnsi="Times New Roman" w:cs="Times New Roman"/>
                <w:sz w:val="24"/>
                <w:szCs w:val="24"/>
              </w:rPr>
              <w:t>Тесты</w:t>
            </w:r>
          </w:p>
          <w:p w:rsidR="00E37E78" w:rsidRPr="0009029A" w:rsidRDefault="00E37E78" w:rsidP="003A5B5B">
            <w:pPr>
              <w:spacing w:after="0" w:line="240" w:lineRule="auto"/>
              <w:jc w:val="center"/>
              <w:rPr>
                <w:rFonts w:ascii="Times New Roman" w:hAnsi="Times New Roman" w:cs="Times New Roman"/>
                <w:sz w:val="24"/>
                <w:szCs w:val="24"/>
              </w:rPr>
            </w:pPr>
          </w:p>
        </w:tc>
        <w:tc>
          <w:tcPr>
            <w:tcW w:w="3086" w:type="dxa"/>
            <w:vAlign w:val="center"/>
          </w:tcPr>
          <w:p w:rsidR="00E37E78" w:rsidRPr="0009029A" w:rsidRDefault="00E37E78" w:rsidP="003A5B5B">
            <w:pPr>
              <w:spacing w:after="0" w:line="240" w:lineRule="auto"/>
              <w:rPr>
                <w:rFonts w:ascii="Times New Roman" w:hAnsi="Times New Roman" w:cs="Times New Roman"/>
                <w:sz w:val="24"/>
                <w:szCs w:val="24"/>
              </w:rPr>
            </w:pPr>
            <w:r w:rsidRPr="0009029A">
              <w:rPr>
                <w:rFonts w:ascii="Times New Roman" w:hAnsi="Times New Roman" w:cs="Times New Roman"/>
                <w:sz w:val="24"/>
                <w:szCs w:val="24"/>
              </w:rPr>
              <w:t>Качество освоения материала</w:t>
            </w:r>
          </w:p>
          <w:p w:rsidR="00E37E78" w:rsidRPr="0009029A" w:rsidRDefault="00E37E78" w:rsidP="003A5B5B">
            <w:pPr>
              <w:spacing w:after="0" w:line="240" w:lineRule="auto"/>
              <w:rPr>
                <w:rFonts w:ascii="Times New Roman" w:hAnsi="Times New Roman" w:cs="Times New Roman"/>
                <w:sz w:val="24"/>
                <w:szCs w:val="24"/>
              </w:rPr>
            </w:pPr>
            <w:r w:rsidRPr="0009029A">
              <w:rPr>
                <w:rFonts w:ascii="Times New Roman" w:hAnsi="Times New Roman" w:cs="Times New Roman"/>
                <w:sz w:val="24"/>
                <w:szCs w:val="24"/>
              </w:rPr>
              <w:t>Оригинальность материала</w:t>
            </w:r>
          </w:p>
          <w:p w:rsidR="00E37E78" w:rsidRPr="0009029A" w:rsidRDefault="00E37E78" w:rsidP="003A5B5B">
            <w:pPr>
              <w:spacing w:after="0" w:line="240" w:lineRule="auto"/>
              <w:rPr>
                <w:rFonts w:ascii="Times New Roman" w:hAnsi="Times New Roman" w:cs="Times New Roman"/>
                <w:sz w:val="24"/>
                <w:szCs w:val="24"/>
              </w:rPr>
            </w:pPr>
            <w:r w:rsidRPr="0009029A">
              <w:rPr>
                <w:rFonts w:ascii="Times New Roman" w:hAnsi="Times New Roman" w:cs="Times New Roman"/>
                <w:sz w:val="24"/>
                <w:szCs w:val="24"/>
              </w:rPr>
              <w:t>Соблюдение требований</w:t>
            </w:r>
          </w:p>
          <w:p w:rsidR="00E37E78" w:rsidRPr="0009029A" w:rsidRDefault="00E37E78" w:rsidP="003A5B5B">
            <w:pPr>
              <w:spacing w:after="0" w:line="240" w:lineRule="auto"/>
              <w:rPr>
                <w:rFonts w:ascii="Times New Roman" w:hAnsi="Times New Roman" w:cs="Times New Roman"/>
                <w:sz w:val="24"/>
                <w:szCs w:val="24"/>
              </w:rPr>
            </w:pPr>
            <w:r w:rsidRPr="0009029A">
              <w:rPr>
                <w:rFonts w:ascii="Times New Roman" w:hAnsi="Times New Roman" w:cs="Times New Roman"/>
                <w:sz w:val="24"/>
                <w:szCs w:val="24"/>
              </w:rPr>
              <w:t>Освоение компетенций</w:t>
            </w:r>
          </w:p>
          <w:p w:rsidR="00E37E78" w:rsidRPr="0009029A" w:rsidRDefault="00E37E78" w:rsidP="003A5B5B">
            <w:pPr>
              <w:spacing w:after="0" w:line="240" w:lineRule="auto"/>
              <w:rPr>
                <w:rFonts w:ascii="Times New Roman" w:hAnsi="Times New Roman" w:cs="Times New Roman"/>
                <w:sz w:val="24"/>
                <w:szCs w:val="24"/>
              </w:rPr>
            </w:pPr>
            <w:r w:rsidRPr="0009029A">
              <w:rPr>
                <w:rFonts w:ascii="Times New Roman" w:hAnsi="Times New Roman" w:cs="Times New Roman"/>
                <w:sz w:val="24"/>
                <w:szCs w:val="24"/>
              </w:rPr>
              <w:t>Правильность выполнения заданий</w:t>
            </w:r>
          </w:p>
        </w:tc>
      </w:tr>
      <w:tr w:rsidR="00E37E78" w:rsidRPr="00F92163" w:rsidTr="00D93426">
        <w:tc>
          <w:tcPr>
            <w:tcW w:w="1242" w:type="dxa"/>
            <w:vAlign w:val="center"/>
          </w:tcPr>
          <w:p w:rsidR="00E37E78" w:rsidRPr="0009029A" w:rsidRDefault="0009029A" w:rsidP="0009029A">
            <w:pPr>
              <w:spacing w:after="0" w:line="240" w:lineRule="auto"/>
              <w:jc w:val="center"/>
              <w:rPr>
                <w:rFonts w:ascii="Times New Roman" w:hAnsi="Times New Roman" w:cs="Times New Roman"/>
                <w:sz w:val="24"/>
                <w:szCs w:val="24"/>
              </w:rPr>
            </w:pPr>
            <w:r w:rsidRPr="0009029A">
              <w:rPr>
                <w:rFonts w:ascii="Times New Roman" w:hAnsi="Times New Roman" w:cs="Times New Roman"/>
                <w:sz w:val="24"/>
                <w:szCs w:val="24"/>
              </w:rPr>
              <w:t>1/1</w:t>
            </w:r>
          </w:p>
        </w:tc>
        <w:tc>
          <w:tcPr>
            <w:tcW w:w="2159" w:type="dxa"/>
            <w:vAlign w:val="center"/>
          </w:tcPr>
          <w:p w:rsidR="00E37E78" w:rsidRPr="0009029A" w:rsidRDefault="00E37E78" w:rsidP="003A5B5B">
            <w:pPr>
              <w:spacing w:after="0" w:line="240" w:lineRule="auto"/>
              <w:rPr>
                <w:rFonts w:ascii="Times New Roman" w:hAnsi="Times New Roman" w:cs="Times New Roman"/>
                <w:sz w:val="24"/>
                <w:szCs w:val="24"/>
              </w:rPr>
            </w:pPr>
            <w:r w:rsidRPr="0009029A">
              <w:rPr>
                <w:rFonts w:ascii="Times New Roman" w:hAnsi="Times New Roman" w:cs="Times New Roman"/>
                <w:sz w:val="24"/>
                <w:szCs w:val="24"/>
              </w:rPr>
              <w:t>Выходной контроль</w:t>
            </w:r>
          </w:p>
        </w:tc>
        <w:tc>
          <w:tcPr>
            <w:tcW w:w="3119" w:type="dxa"/>
            <w:vAlign w:val="center"/>
          </w:tcPr>
          <w:p w:rsidR="00E37E78" w:rsidRPr="0009029A" w:rsidRDefault="0009029A" w:rsidP="00DD7121">
            <w:pPr>
              <w:spacing w:after="0" w:line="240" w:lineRule="auto"/>
              <w:jc w:val="center"/>
              <w:rPr>
                <w:rFonts w:ascii="Times New Roman" w:hAnsi="Times New Roman" w:cs="Times New Roman"/>
                <w:sz w:val="24"/>
                <w:szCs w:val="24"/>
              </w:rPr>
            </w:pPr>
            <w:r w:rsidRPr="0009029A">
              <w:rPr>
                <w:rFonts w:ascii="Times New Roman" w:hAnsi="Times New Roman" w:cs="Times New Roman"/>
                <w:sz w:val="24"/>
                <w:szCs w:val="24"/>
              </w:rPr>
              <w:t>Экзамен</w:t>
            </w:r>
          </w:p>
        </w:tc>
        <w:tc>
          <w:tcPr>
            <w:tcW w:w="3086" w:type="dxa"/>
            <w:vAlign w:val="center"/>
          </w:tcPr>
          <w:p w:rsidR="00E37E78" w:rsidRPr="0009029A" w:rsidRDefault="00E37E78" w:rsidP="003A5B5B">
            <w:pPr>
              <w:spacing w:after="0" w:line="240" w:lineRule="auto"/>
              <w:rPr>
                <w:rFonts w:ascii="Times New Roman" w:hAnsi="Times New Roman" w:cs="Times New Roman"/>
                <w:sz w:val="24"/>
                <w:szCs w:val="24"/>
              </w:rPr>
            </w:pPr>
            <w:r w:rsidRPr="0009029A">
              <w:rPr>
                <w:rFonts w:ascii="Times New Roman" w:hAnsi="Times New Roman" w:cs="Times New Roman"/>
                <w:sz w:val="24"/>
                <w:szCs w:val="24"/>
              </w:rPr>
              <w:t>П</w:t>
            </w:r>
            <w:r w:rsidR="0009029A" w:rsidRPr="0009029A">
              <w:rPr>
                <w:rFonts w:ascii="Times New Roman" w:hAnsi="Times New Roman" w:cs="Times New Roman"/>
                <w:sz w:val="24"/>
                <w:szCs w:val="24"/>
              </w:rPr>
              <w:t>равильность ответов на вопросы экзамена</w:t>
            </w:r>
          </w:p>
          <w:p w:rsidR="00E37E78" w:rsidRPr="0009029A" w:rsidRDefault="00E37E78" w:rsidP="003A5B5B">
            <w:pPr>
              <w:spacing w:after="0" w:line="240" w:lineRule="auto"/>
              <w:rPr>
                <w:rFonts w:ascii="Times New Roman" w:hAnsi="Times New Roman" w:cs="Times New Roman"/>
                <w:sz w:val="24"/>
                <w:szCs w:val="24"/>
              </w:rPr>
            </w:pPr>
            <w:r w:rsidRPr="0009029A">
              <w:rPr>
                <w:rFonts w:ascii="Times New Roman" w:hAnsi="Times New Roman" w:cs="Times New Roman"/>
                <w:sz w:val="24"/>
                <w:szCs w:val="24"/>
              </w:rPr>
              <w:t>Освоение компетенций</w:t>
            </w:r>
          </w:p>
        </w:tc>
      </w:tr>
    </w:tbl>
    <w:p w:rsidR="00454C3A" w:rsidRPr="00454C3A" w:rsidRDefault="00454C3A" w:rsidP="00E37E78">
      <w:pPr>
        <w:spacing w:after="0" w:line="240" w:lineRule="auto"/>
        <w:rPr>
          <w:rFonts w:ascii="Times New Roman" w:eastAsia="Calibri" w:hAnsi="Times New Roman" w:cs="Times New Roman"/>
          <w:b/>
          <w:sz w:val="26"/>
          <w:szCs w:val="26"/>
        </w:rPr>
      </w:pPr>
    </w:p>
    <w:p w:rsidR="00454C3A" w:rsidRPr="00454C3A" w:rsidRDefault="00454C3A" w:rsidP="00454C3A">
      <w:pPr>
        <w:spacing w:after="0" w:line="240" w:lineRule="auto"/>
        <w:jc w:val="center"/>
        <w:rPr>
          <w:rFonts w:ascii="Times New Roman" w:eastAsia="Calibri" w:hAnsi="Times New Roman" w:cs="Times New Roman"/>
          <w:b/>
          <w:sz w:val="26"/>
          <w:szCs w:val="26"/>
        </w:rPr>
      </w:pPr>
    </w:p>
    <w:p w:rsidR="00454C3A" w:rsidRDefault="003A5B5B" w:rsidP="00DD7121">
      <w:pPr>
        <w:spacing w:after="0" w:line="360" w:lineRule="auto"/>
        <w:ind w:left="1701"/>
        <w:contextualSpacing/>
        <w:rPr>
          <w:rFonts w:ascii="Times New Roman" w:eastAsia="Times New Roman" w:hAnsi="Times New Roman" w:cs="Times New Roman"/>
          <w:b/>
          <w:i/>
          <w:sz w:val="26"/>
          <w:szCs w:val="26"/>
          <w:lang w:eastAsia="ru-RU"/>
        </w:rPr>
      </w:pPr>
      <w:r w:rsidRPr="00D76551">
        <w:rPr>
          <w:rFonts w:ascii="Times New Roman" w:eastAsia="Times New Roman" w:hAnsi="Times New Roman" w:cs="Times New Roman"/>
          <w:b/>
          <w:i/>
          <w:sz w:val="26"/>
          <w:szCs w:val="26"/>
          <w:lang w:eastAsia="ru-RU"/>
        </w:rPr>
        <w:t>10.2</w:t>
      </w:r>
      <w:r w:rsidR="009D3328" w:rsidRPr="00D76551">
        <w:rPr>
          <w:rFonts w:ascii="Times New Roman" w:eastAsia="Times New Roman" w:hAnsi="Times New Roman" w:cs="Times New Roman"/>
          <w:b/>
          <w:i/>
          <w:sz w:val="26"/>
          <w:szCs w:val="26"/>
          <w:lang w:eastAsia="ru-RU"/>
        </w:rPr>
        <w:t>.</w:t>
      </w:r>
      <w:r w:rsidR="00454C3A" w:rsidRPr="003F6151">
        <w:rPr>
          <w:rFonts w:ascii="Times New Roman" w:eastAsia="Times New Roman" w:hAnsi="Times New Roman" w:cs="Times New Roman"/>
          <w:b/>
          <w:i/>
          <w:sz w:val="26"/>
          <w:szCs w:val="26"/>
          <w:lang w:eastAsia="ru-RU"/>
        </w:rPr>
        <w:t xml:space="preserve">Контрольные вопросы, выносимые на </w:t>
      </w:r>
      <w:r w:rsidR="002B30FB">
        <w:rPr>
          <w:rFonts w:ascii="Times New Roman" w:eastAsia="Times New Roman" w:hAnsi="Times New Roman" w:cs="Times New Roman"/>
          <w:b/>
          <w:i/>
          <w:sz w:val="26"/>
          <w:szCs w:val="26"/>
          <w:lang w:eastAsia="ru-RU"/>
        </w:rPr>
        <w:t>экзамен</w:t>
      </w:r>
    </w:p>
    <w:p w:rsidR="00DD7121" w:rsidRDefault="00DD7121" w:rsidP="00DD7121">
      <w:pPr>
        <w:spacing w:after="0" w:line="360" w:lineRule="auto"/>
        <w:ind w:left="1701"/>
        <w:contextualSpacing/>
        <w:rPr>
          <w:rFonts w:ascii="Times New Roman" w:eastAsia="Times New Roman" w:hAnsi="Times New Roman" w:cs="Times New Roman"/>
          <w:b/>
          <w:i/>
          <w:sz w:val="26"/>
          <w:szCs w:val="26"/>
          <w:lang w:eastAsia="ru-RU"/>
        </w:rPr>
      </w:pPr>
    </w:p>
    <w:p w:rsidR="00DD7121" w:rsidRPr="00DD7121" w:rsidRDefault="00DD7121" w:rsidP="00977D33">
      <w:pPr>
        <w:spacing w:after="0" w:line="240" w:lineRule="auto"/>
        <w:ind w:firstLine="851"/>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w:t>
      </w:r>
      <w:r w:rsidRPr="00DD7121">
        <w:rPr>
          <w:rFonts w:ascii="Times New Roman" w:eastAsia="Times New Roman" w:hAnsi="Times New Roman" w:cs="Times New Roman"/>
          <w:sz w:val="26"/>
          <w:szCs w:val="26"/>
          <w:lang w:eastAsia="ru-RU"/>
        </w:rPr>
        <w:t>Понятие коррупции. Содержание коррупции.</w:t>
      </w:r>
    </w:p>
    <w:p w:rsidR="00DD7121" w:rsidRPr="00DD7121" w:rsidRDefault="00DD7121" w:rsidP="00977D33">
      <w:pPr>
        <w:pStyle w:val="a5"/>
        <w:spacing w:after="0" w:line="240" w:lineRule="auto"/>
        <w:ind w:left="0" w:firstLine="851"/>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w:t>
      </w:r>
      <w:r w:rsidRPr="00DD7121">
        <w:rPr>
          <w:rFonts w:ascii="Times New Roman" w:eastAsia="Times New Roman" w:hAnsi="Times New Roman" w:cs="Times New Roman"/>
          <w:sz w:val="26"/>
          <w:szCs w:val="26"/>
          <w:lang w:eastAsia="ru-RU"/>
        </w:rPr>
        <w:t xml:space="preserve">Специфические черты коррупции в России, отличающие ее от коррупции в других странах. </w:t>
      </w:r>
    </w:p>
    <w:p w:rsidR="00DD7121" w:rsidRPr="003B28CC" w:rsidRDefault="00DD7121" w:rsidP="00977D33">
      <w:pPr>
        <w:spacing w:after="0" w:line="240" w:lineRule="auto"/>
        <w:ind w:firstLine="851"/>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w:t>
      </w:r>
      <w:r w:rsidRPr="00DD7121">
        <w:rPr>
          <w:rFonts w:ascii="Times New Roman" w:eastAsia="Times New Roman" w:hAnsi="Times New Roman" w:cs="Times New Roman"/>
          <w:sz w:val="26"/>
          <w:szCs w:val="26"/>
          <w:lang w:eastAsia="ru-RU"/>
        </w:rPr>
        <w:t xml:space="preserve">Национальное антикоррупционное законодательство. </w:t>
      </w:r>
      <w:r w:rsidRPr="003B28CC">
        <w:rPr>
          <w:rFonts w:ascii="Times New Roman" w:hAnsi="Times New Roman" w:cs="Times New Roman"/>
          <w:sz w:val="26"/>
          <w:szCs w:val="26"/>
        </w:rPr>
        <w:t xml:space="preserve">Национальная стратегия противодействия коррупции. </w:t>
      </w:r>
    </w:p>
    <w:p w:rsidR="00DD7121" w:rsidRPr="00D02D73" w:rsidRDefault="00DD7121" w:rsidP="00977D33">
      <w:pPr>
        <w:pStyle w:val="a5"/>
        <w:numPr>
          <w:ilvl w:val="0"/>
          <w:numId w:val="41"/>
        </w:numPr>
        <w:autoSpaceDE w:val="0"/>
        <w:autoSpaceDN w:val="0"/>
        <w:adjustRightInd w:val="0"/>
        <w:spacing w:after="0" w:line="240" w:lineRule="auto"/>
        <w:ind w:left="0" w:firstLine="851"/>
        <w:jc w:val="both"/>
        <w:rPr>
          <w:rFonts w:ascii="Times New Roman" w:eastAsia="Times New Roman" w:hAnsi="Times New Roman" w:cs="Times New Roman"/>
          <w:sz w:val="26"/>
          <w:szCs w:val="26"/>
          <w:lang w:eastAsia="ru-RU"/>
        </w:rPr>
      </w:pPr>
      <w:r w:rsidRPr="003B28CC">
        <w:rPr>
          <w:rFonts w:ascii="Times New Roman" w:hAnsi="Times New Roman" w:cs="Times New Roman"/>
          <w:sz w:val="26"/>
          <w:szCs w:val="26"/>
        </w:rPr>
        <w:t>Особенности уголовного преследования за совершения коррупционных преступлений лиц, в отношении которых в соответствии с главой 52 УПК РФ предусмотрен особый порядок производства по уголовным делам</w:t>
      </w:r>
      <w:r>
        <w:rPr>
          <w:rFonts w:ascii="TimesNewRomanPSMT" w:hAnsi="TimesNewRomanPSMT" w:cs="TimesNewRomanPSMT"/>
          <w:sz w:val="24"/>
          <w:szCs w:val="24"/>
        </w:rPr>
        <w:t>.</w:t>
      </w:r>
    </w:p>
    <w:p w:rsidR="00DD7121" w:rsidRPr="00DD7121" w:rsidRDefault="00DD7121" w:rsidP="00977D33">
      <w:pPr>
        <w:pStyle w:val="a5"/>
        <w:numPr>
          <w:ilvl w:val="0"/>
          <w:numId w:val="42"/>
        </w:numPr>
        <w:spacing w:after="0" w:line="240" w:lineRule="auto"/>
        <w:ind w:left="0" w:firstLine="851"/>
        <w:jc w:val="both"/>
        <w:rPr>
          <w:rFonts w:ascii="Times New Roman" w:eastAsia="Times New Roman" w:hAnsi="Times New Roman" w:cs="Times New Roman"/>
          <w:sz w:val="26"/>
          <w:szCs w:val="26"/>
          <w:lang w:eastAsia="ru-RU"/>
        </w:rPr>
      </w:pPr>
      <w:r w:rsidRPr="00DD7121">
        <w:rPr>
          <w:rFonts w:ascii="Times New Roman" w:eastAsia="Times New Roman" w:hAnsi="Times New Roman" w:cs="Times New Roman"/>
          <w:sz w:val="26"/>
          <w:szCs w:val="26"/>
          <w:lang w:eastAsia="ru-RU"/>
        </w:rPr>
        <w:t>Антикоррупционная экспертиза нормативно-правовых актов органов государственной власти и местного самоуправления как основа противодействия коррупционным проявлениям</w:t>
      </w:r>
    </w:p>
    <w:p w:rsidR="00DD7121" w:rsidRDefault="00DD7121" w:rsidP="00977D33">
      <w:pPr>
        <w:pStyle w:val="a5"/>
        <w:numPr>
          <w:ilvl w:val="0"/>
          <w:numId w:val="42"/>
        </w:numPr>
        <w:spacing w:after="0" w:line="240" w:lineRule="auto"/>
        <w:ind w:left="0" w:firstLine="851"/>
        <w:jc w:val="both"/>
        <w:rPr>
          <w:rFonts w:ascii="Times New Roman" w:eastAsia="Times New Roman" w:hAnsi="Times New Roman" w:cs="Times New Roman"/>
          <w:sz w:val="26"/>
          <w:szCs w:val="26"/>
          <w:lang w:eastAsia="ru-RU"/>
        </w:rPr>
      </w:pPr>
      <w:r w:rsidRPr="00D02D73">
        <w:rPr>
          <w:rFonts w:ascii="Times New Roman" w:eastAsia="Times New Roman" w:hAnsi="Times New Roman" w:cs="Times New Roman"/>
          <w:sz w:val="26"/>
          <w:szCs w:val="26"/>
          <w:lang w:eastAsia="ru-RU"/>
        </w:rPr>
        <w:t xml:space="preserve">Международные правовые акты, направленные на противодействие коррупционным преступлениям. </w:t>
      </w:r>
    </w:p>
    <w:p w:rsidR="00DD7121" w:rsidRDefault="00DD7121" w:rsidP="00977D33">
      <w:pPr>
        <w:pStyle w:val="a5"/>
        <w:numPr>
          <w:ilvl w:val="0"/>
          <w:numId w:val="42"/>
        </w:numPr>
        <w:spacing w:after="0" w:line="240" w:lineRule="auto"/>
        <w:ind w:left="0" w:firstLine="851"/>
        <w:jc w:val="both"/>
        <w:rPr>
          <w:rFonts w:ascii="Times New Roman" w:eastAsia="Times New Roman" w:hAnsi="Times New Roman" w:cs="Times New Roman"/>
          <w:sz w:val="26"/>
          <w:szCs w:val="26"/>
          <w:lang w:eastAsia="ru-RU"/>
        </w:rPr>
      </w:pPr>
      <w:r w:rsidRPr="00D02D73">
        <w:rPr>
          <w:rFonts w:ascii="Times New Roman" w:eastAsia="Times New Roman" w:hAnsi="Times New Roman" w:cs="Times New Roman"/>
          <w:sz w:val="26"/>
          <w:szCs w:val="26"/>
          <w:lang w:eastAsia="ru-RU"/>
        </w:rPr>
        <w:t xml:space="preserve">Понятие экстрадиции, основания и порядок выдачи лиц, подозреваемых и обвиняемых в совершении коррупционных преступлений. </w:t>
      </w:r>
    </w:p>
    <w:p w:rsidR="00DD7121" w:rsidRPr="00DD7121" w:rsidRDefault="00DD7121" w:rsidP="00977D33">
      <w:pPr>
        <w:pStyle w:val="a5"/>
        <w:numPr>
          <w:ilvl w:val="0"/>
          <w:numId w:val="42"/>
        </w:numPr>
        <w:spacing w:after="0" w:line="240" w:lineRule="auto"/>
        <w:ind w:left="0" w:firstLine="851"/>
        <w:jc w:val="both"/>
        <w:rPr>
          <w:rFonts w:ascii="Times New Roman" w:eastAsia="Times New Roman" w:hAnsi="Times New Roman" w:cs="Times New Roman"/>
          <w:sz w:val="26"/>
          <w:szCs w:val="26"/>
          <w:lang w:eastAsia="ru-RU"/>
        </w:rPr>
      </w:pPr>
      <w:r w:rsidRPr="00DD7121">
        <w:rPr>
          <w:rFonts w:ascii="Times New Roman" w:eastAsia="Times New Roman" w:hAnsi="Times New Roman" w:cs="Times New Roman"/>
          <w:sz w:val="26"/>
          <w:szCs w:val="26"/>
          <w:lang w:eastAsia="ru-RU"/>
        </w:rPr>
        <w:t>Классификация коррупционных преступлений. Криминалистическая характеристика коррупционных преступлений.</w:t>
      </w:r>
    </w:p>
    <w:p w:rsidR="00DD7121" w:rsidRPr="00914F5E" w:rsidRDefault="00DD7121" w:rsidP="00977D33">
      <w:pPr>
        <w:pStyle w:val="a5"/>
        <w:numPr>
          <w:ilvl w:val="0"/>
          <w:numId w:val="45"/>
        </w:numPr>
        <w:spacing w:after="0" w:line="240" w:lineRule="auto"/>
        <w:ind w:left="0" w:firstLine="851"/>
        <w:jc w:val="both"/>
        <w:rPr>
          <w:rFonts w:ascii="Times New Roman" w:eastAsia="Times New Roman" w:hAnsi="Times New Roman" w:cs="Times New Roman"/>
          <w:sz w:val="26"/>
          <w:szCs w:val="26"/>
          <w:lang w:eastAsia="ru-RU"/>
        </w:rPr>
      </w:pPr>
      <w:r w:rsidRPr="00914F5E">
        <w:rPr>
          <w:rFonts w:ascii="Times New Roman" w:eastAsia="Times New Roman" w:hAnsi="Times New Roman" w:cs="Times New Roman"/>
          <w:sz w:val="26"/>
          <w:szCs w:val="26"/>
          <w:lang w:eastAsia="ru-RU"/>
        </w:rPr>
        <w:t>Понятие взятки. Субъективные и объективные признаки состава преступления.</w:t>
      </w:r>
    </w:p>
    <w:p w:rsidR="00DD7121" w:rsidRPr="00914F5E" w:rsidRDefault="00DD7121" w:rsidP="00977D33">
      <w:pPr>
        <w:pStyle w:val="a5"/>
        <w:numPr>
          <w:ilvl w:val="0"/>
          <w:numId w:val="45"/>
        </w:numPr>
        <w:spacing w:after="0" w:line="240" w:lineRule="auto"/>
        <w:ind w:left="0" w:firstLine="851"/>
        <w:jc w:val="both"/>
        <w:rPr>
          <w:rFonts w:ascii="Times New Roman" w:eastAsia="Times New Roman" w:hAnsi="Times New Roman" w:cs="Times New Roman"/>
          <w:sz w:val="26"/>
          <w:szCs w:val="26"/>
          <w:lang w:eastAsia="ru-RU"/>
        </w:rPr>
      </w:pPr>
      <w:r w:rsidRPr="00914F5E">
        <w:rPr>
          <w:rFonts w:ascii="Times New Roman" w:eastAsia="Times New Roman" w:hAnsi="Times New Roman" w:cs="Times New Roman"/>
          <w:sz w:val="26"/>
          <w:szCs w:val="26"/>
          <w:lang w:eastAsia="ru-RU"/>
        </w:rPr>
        <w:t xml:space="preserve">Разграничение взяточничества и провокации взятки. </w:t>
      </w:r>
    </w:p>
    <w:p w:rsidR="00DD7121" w:rsidRPr="00914F5E" w:rsidRDefault="00DD7121" w:rsidP="00977D33">
      <w:pPr>
        <w:pStyle w:val="a5"/>
        <w:numPr>
          <w:ilvl w:val="0"/>
          <w:numId w:val="45"/>
        </w:numPr>
        <w:spacing w:after="0" w:line="240" w:lineRule="auto"/>
        <w:ind w:left="0" w:firstLine="851"/>
        <w:jc w:val="both"/>
        <w:rPr>
          <w:rFonts w:ascii="Times New Roman" w:eastAsia="Times New Roman" w:hAnsi="Times New Roman" w:cs="Times New Roman"/>
          <w:sz w:val="26"/>
          <w:szCs w:val="26"/>
          <w:lang w:eastAsia="ru-RU"/>
        </w:rPr>
      </w:pPr>
      <w:r w:rsidRPr="00914F5E">
        <w:rPr>
          <w:rFonts w:ascii="Times New Roman" w:eastAsia="Times New Roman" w:hAnsi="Times New Roman" w:cs="Times New Roman"/>
          <w:sz w:val="26"/>
          <w:szCs w:val="26"/>
          <w:lang w:eastAsia="ru-RU"/>
        </w:rPr>
        <w:t>Посредничество во взяточничестве. Обещание или предложение взяточничества.</w:t>
      </w:r>
    </w:p>
    <w:p w:rsidR="00DD7121" w:rsidRPr="00914F5E" w:rsidRDefault="00DD7121" w:rsidP="00977D33">
      <w:pPr>
        <w:pStyle w:val="a5"/>
        <w:numPr>
          <w:ilvl w:val="0"/>
          <w:numId w:val="45"/>
        </w:numPr>
        <w:spacing w:after="0" w:line="240" w:lineRule="auto"/>
        <w:ind w:left="0" w:firstLine="851"/>
        <w:jc w:val="both"/>
        <w:rPr>
          <w:rFonts w:ascii="Times New Roman" w:eastAsia="Times New Roman" w:hAnsi="Times New Roman" w:cs="Times New Roman"/>
          <w:sz w:val="26"/>
          <w:szCs w:val="26"/>
          <w:lang w:eastAsia="ru-RU"/>
        </w:rPr>
      </w:pPr>
      <w:r w:rsidRPr="00914F5E">
        <w:rPr>
          <w:rFonts w:ascii="Times New Roman" w:eastAsia="Times New Roman" w:hAnsi="Times New Roman" w:cs="Times New Roman"/>
          <w:sz w:val="26"/>
          <w:szCs w:val="26"/>
          <w:lang w:eastAsia="ru-RU"/>
        </w:rPr>
        <w:t xml:space="preserve">Квалифицированные составы взяточничества. </w:t>
      </w:r>
    </w:p>
    <w:p w:rsidR="00DD7121" w:rsidRPr="00914F5E" w:rsidRDefault="00DD7121" w:rsidP="00977D33">
      <w:pPr>
        <w:pStyle w:val="a5"/>
        <w:numPr>
          <w:ilvl w:val="0"/>
          <w:numId w:val="45"/>
        </w:numPr>
        <w:spacing w:after="0" w:line="240" w:lineRule="auto"/>
        <w:ind w:left="0" w:firstLine="851"/>
        <w:jc w:val="both"/>
        <w:rPr>
          <w:rFonts w:ascii="Times New Roman" w:eastAsia="Times New Roman" w:hAnsi="Times New Roman" w:cs="Times New Roman"/>
          <w:sz w:val="26"/>
          <w:szCs w:val="26"/>
          <w:lang w:eastAsia="ru-RU"/>
        </w:rPr>
      </w:pPr>
      <w:r w:rsidRPr="00914F5E">
        <w:rPr>
          <w:rFonts w:ascii="Times New Roman" w:eastAsia="Times New Roman" w:hAnsi="Times New Roman" w:cs="Times New Roman"/>
          <w:sz w:val="26"/>
          <w:szCs w:val="26"/>
          <w:lang w:eastAsia="ru-RU"/>
        </w:rPr>
        <w:t>Отличие получения взятки от мелкого взяточничества и посредничества во взяточничестве.</w:t>
      </w:r>
      <w:r w:rsidR="002B30FB">
        <w:rPr>
          <w:rFonts w:ascii="Times New Roman" w:eastAsia="Times New Roman" w:hAnsi="Times New Roman" w:cs="Times New Roman"/>
          <w:sz w:val="26"/>
          <w:szCs w:val="26"/>
          <w:lang w:eastAsia="ru-RU"/>
        </w:rPr>
        <w:t xml:space="preserve"> </w:t>
      </w:r>
      <w:r w:rsidR="00B408D9" w:rsidRPr="00914F5E">
        <w:rPr>
          <w:rFonts w:ascii="Times New Roman" w:eastAsia="Times New Roman" w:hAnsi="Times New Roman" w:cs="Times New Roman"/>
          <w:sz w:val="26"/>
          <w:szCs w:val="26"/>
          <w:lang w:eastAsia="ru-RU"/>
        </w:rPr>
        <w:t>Проблемные вопросы квалификации</w:t>
      </w:r>
      <w:r w:rsidR="00B408D9">
        <w:rPr>
          <w:rFonts w:ascii="Times New Roman" w:eastAsia="Times New Roman" w:hAnsi="Times New Roman" w:cs="Times New Roman"/>
          <w:sz w:val="26"/>
          <w:szCs w:val="26"/>
          <w:lang w:eastAsia="ru-RU"/>
        </w:rPr>
        <w:t>.</w:t>
      </w:r>
    </w:p>
    <w:p w:rsidR="00DD7121" w:rsidRPr="00B408D9" w:rsidRDefault="00DD7121" w:rsidP="00977D33">
      <w:pPr>
        <w:numPr>
          <w:ilvl w:val="0"/>
          <w:numId w:val="45"/>
        </w:numPr>
        <w:spacing w:after="0" w:line="240" w:lineRule="auto"/>
        <w:ind w:left="0" w:firstLine="851"/>
        <w:jc w:val="both"/>
        <w:rPr>
          <w:rFonts w:ascii="Times New Roman" w:eastAsia="Times New Roman" w:hAnsi="Times New Roman" w:cs="Times New Roman"/>
          <w:sz w:val="26"/>
          <w:szCs w:val="26"/>
          <w:lang w:eastAsia="ru-RU"/>
        </w:rPr>
      </w:pPr>
      <w:r w:rsidRPr="00B408D9">
        <w:rPr>
          <w:rFonts w:ascii="Times New Roman" w:eastAsia="Times New Roman" w:hAnsi="Times New Roman" w:cs="Times New Roman"/>
          <w:sz w:val="26"/>
          <w:szCs w:val="26"/>
          <w:lang w:eastAsia="ru-RU"/>
        </w:rPr>
        <w:t xml:space="preserve">Криминалистическая характеристика взяточничества. Средства доказывания по делам о взяточничестве. </w:t>
      </w:r>
    </w:p>
    <w:p w:rsidR="00DD7121" w:rsidRPr="00B408D9" w:rsidRDefault="00DD7121" w:rsidP="00977D33">
      <w:pPr>
        <w:pStyle w:val="a5"/>
        <w:numPr>
          <w:ilvl w:val="0"/>
          <w:numId w:val="45"/>
        </w:numPr>
        <w:spacing w:after="0" w:line="240" w:lineRule="auto"/>
        <w:ind w:left="0" w:firstLine="851"/>
        <w:jc w:val="both"/>
        <w:rPr>
          <w:rFonts w:ascii="Times New Roman" w:eastAsia="Times New Roman" w:hAnsi="Times New Roman" w:cs="Times New Roman"/>
          <w:sz w:val="26"/>
          <w:szCs w:val="26"/>
          <w:lang w:eastAsia="ru-RU"/>
        </w:rPr>
      </w:pPr>
      <w:r w:rsidRPr="00B408D9">
        <w:rPr>
          <w:rFonts w:ascii="Times New Roman" w:eastAsia="Times New Roman" w:hAnsi="Times New Roman" w:cs="Times New Roman"/>
          <w:sz w:val="26"/>
          <w:szCs w:val="26"/>
          <w:lang w:eastAsia="ru-RU"/>
        </w:rPr>
        <w:t>Уголовно-правовые и криминалистические особенности коммерческого подкупа.</w:t>
      </w:r>
    </w:p>
    <w:p w:rsidR="00DD7121" w:rsidRPr="00400A38" w:rsidRDefault="00DD7121" w:rsidP="00977D33">
      <w:pPr>
        <w:pStyle w:val="a5"/>
        <w:numPr>
          <w:ilvl w:val="0"/>
          <w:numId w:val="45"/>
        </w:numPr>
        <w:spacing w:after="0" w:line="240" w:lineRule="auto"/>
        <w:ind w:left="0" w:firstLine="851"/>
        <w:jc w:val="both"/>
        <w:rPr>
          <w:rFonts w:ascii="Times New Roman" w:eastAsia="Times New Roman" w:hAnsi="Times New Roman" w:cs="Times New Roman"/>
          <w:sz w:val="26"/>
          <w:szCs w:val="26"/>
          <w:lang w:eastAsia="ru-RU"/>
        </w:rPr>
      </w:pPr>
      <w:r w:rsidRPr="00400A38">
        <w:rPr>
          <w:rFonts w:ascii="Times New Roman" w:eastAsia="Times New Roman" w:hAnsi="Times New Roman" w:cs="Times New Roman"/>
          <w:sz w:val="26"/>
          <w:szCs w:val="26"/>
          <w:lang w:eastAsia="ru-RU"/>
        </w:rPr>
        <w:t xml:space="preserve"> Проблемные вопросы разграничения коммерческого подкупа, мелкого коммерческого подкупа и посредничества в коммерческом подкупе. </w:t>
      </w:r>
    </w:p>
    <w:p w:rsidR="00DD7121" w:rsidRPr="00B408D9" w:rsidRDefault="00DD7121" w:rsidP="00977D33">
      <w:pPr>
        <w:numPr>
          <w:ilvl w:val="0"/>
          <w:numId w:val="45"/>
        </w:numPr>
        <w:spacing w:after="0" w:line="240" w:lineRule="auto"/>
        <w:ind w:left="0" w:firstLine="851"/>
        <w:jc w:val="both"/>
        <w:rPr>
          <w:rFonts w:ascii="Times New Roman" w:eastAsia="Times New Roman" w:hAnsi="Times New Roman" w:cs="Times New Roman"/>
          <w:sz w:val="26"/>
          <w:szCs w:val="26"/>
          <w:lang w:eastAsia="ru-RU"/>
        </w:rPr>
      </w:pPr>
      <w:r w:rsidRPr="00B408D9">
        <w:rPr>
          <w:rFonts w:ascii="Times New Roman" w:eastAsia="Times New Roman" w:hAnsi="Times New Roman" w:cs="Times New Roman"/>
          <w:sz w:val="26"/>
          <w:szCs w:val="26"/>
          <w:lang w:eastAsia="ru-RU"/>
        </w:rPr>
        <w:t>Криминалистическая характеристика коммерческого подкупа.</w:t>
      </w:r>
      <w:r w:rsidR="002B30FB">
        <w:rPr>
          <w:rFonts w:ascii="Times New Roman" w:eastAsia="Times New Roman" w:hAnsi="Times New Roman" w:cs="Times New Roman"/>
          <w:sz w:val="26"/>
          <w:szCs w:val="26"/>
          <w:lang w:eastAsia="ru-RU"/>
        </w:rPr>
        <w:t xml:space="preserve"> </w:t>
      </w:r>
      <w:r w:rsidRPr="00B408D9">
        <w:rPr>
          <w:rFonts w:ascii="Times New Roman" w:eastAsia="Times New Roman" w:hAnsi="Times New Roman" w:cs="Times New Roman"/>
          <w:sz w:val="26"/>
          <w:szCs w:val="26"/>
          <w:lang w:eastAsia="ru-RU"/>
        </w:rPr>
        <w:t xml:space="preserve">Следственные ситуации расследования. Комплекс следственных действий и оперативно-розыскных мероприятий. </w:t>
      </w:r>
    </w:p>
    <w:p w:rsidR="00DD7121" w:rsidRPr="00B408D9" w:rsidRDefault="00DD7121" w:rsidP="00977D33">
      <w:pPr>
        <w:numPr>
          <w:ilvl w:val="0"/>
          <w:numId w:val="45"/>
        </w:numPr>
        <w:spacing w:after="0" w:line="240" w:lineRule="auto"/>
        <w:ind w:left="0" w:firstLine="851"/>
        <w:jc w:val="both"/>
        <w:rPr>
          <w:rFonts w:ascii="Times New Roman" w:eastAsia="Times New Roman" w:hAnsi="Times New Roman" w:cs="Times New Roman"/>
          <w:sz w:val="26"/>
          <w:szCs w:val="26"/>
          <w:lang w:eastAsia="ru-RU"/>
        </w:rPr>
      </w:pPr>
      <w:r w:rsidRPr="00B408D9">
        <w:rPr>
          <w:rFonts w:ascii="Times New Roman" w:eastAsia="Times New Roman" w:hAnsi="Times New Roman" w:cs="Times New Roman"/>
          <w:sz w:val="26"/>
          <w:szCs w:val="26"/>
          <w:lang w:eastAsia="ru-RU"/>
        </w:rPr>
        <w:t xml:space="preserve">Особенности планирования расследования коммерческого подкупа. </w:t>
      </w:r>
      <w:r w:rsidR="00B408D9">
        <w:rPr>
          <w:rFonts w:ascii="Times New Roman" w:eastAsia="Times New Roman" w:hAnsi="Times New Roman" w:cs="Times New Roman"/>
          <w:sz w:val="26"/>
          <w:szCs w:val="26"/>
          <w:lang w:eastAsia="ru-RU"/>
        </w:rPr>
        <w:t>С</w:t>
      </w:r>
      <w:r w:rsidRPr="00B408D9">
        <w:rPr>
          <w:rFonts w:ascii="Times New Roman" w:eastAsia="Times New Roman" w:hAnsi="Times New Roman" w:cs="Times New Roman"/>
          <w:sz w:val="26"/>
          <w:szCs w:val="26"/>
          <w:lang w:eastAsia="ru-RU"/>
        </w:rPr>
        <w:t xml:space="preserve">редства доказывания по делам о коммерческом подкупе. </w:t>
      </w:r>
    </w:p>
    <w:p w:rsidR="00DD7121" w:rsidRDefault="00DD7121" w:rsidP="00977D33">
      <w:pPr>
        <w:spacing w:after="0" w:line="240" w:lineRule="auto"/>
        <w:ind w:firstLine="851"/>
        <w:jc w:val="both"/>
        <w:rPr>
          <w:rFonts w:ascii="Times New Roman" w:eastAsia="Times New Roman" w:hAnsi="Times New Roman" w:cs="Times New Roman"/>
          <w:sz w:val="26"/>
          <w:szCs w:val="26"/>
          <w:lang w:eastAsia="ru-RU"/>
        </w:rPr>
      </w:pPr>
    </w:p>
    <w:p w:rsidR="00DD7121" w:rsidRPr="00B408D9" w:rsidRDefault="00DD7121" w:rsidP="00977D33">
      <w:pPr>
        <w:pStyle w:val="a5"/>
        <w:numPr>
          <w:ilvl w:val="0"/>
          <w:numId w:val="45"/>
        </w:numPr>
        <w:spacing w:after="0" w:line="240" w:lineRule="auto"/>
        <w:ind w:left="0" w:firstLine="851"/>
        <w:jc w:val="both"/>
        <w:rPr>
          <w:rFonts w:ascii="Times New Roman" w:eastAsia="Times New Roman" w:hAnsi="Times New Roman" w:cs="Times New Roman"/>
          <w:sz w:val="26"/>
          <w:szCs w:val="26"/>
          <w:lang w:eastAsia="ru-RU"/>
        </w:rPr>
      </w:pPr>
      <w:r w:rsidRPr="00B408D9">
        <w:rPr>
          <w:rFonts w:ascii="Times New Roman" w:eastAsia="Times New Roman" w:hAnsi="Times New Roman" w:cs="Times New Roman"/>
          <w:sz w:val="26"/>
          <w:szCs w:val="26"/>
          <w:lang w:eastAsia="ru-RU"/>
        </w:rPr>
        <w:t xml:space="preserve">Уголовно-правовая характеристика злоупотребления должностными полномочиями и превышения должностными полномочиями. </w:t>
      </w:r>
    </w:p>
    <w:p w:rsidR="00DD7121" w:rsidRPr="00B408D9" w:rsidRDefault="00B408D9" w:rsidP="00977D33">
      <w:pPr>
        <w:numPr>
          <w:ilvl w:val="0"/>
          <w:numId w:val="45"/>
        </w:numPr>
        <w:spacing w:after="0" w:line="240" w:lineRule="auto"/>
        <w:ind w:left="0" w:firstLine="851"/>
        <w:jc w:val="both"/>
        <w:rPr>
          <w:rFonts w:ascii="Times New Roman" w:eastAsia="Times New Roman" w:hAnsi="Times New Roman" w:cs="Times New Roman"/>
          <w:sz w:val="26"/>
          <w:szCs w:val="26"/>
          <w:lang w:eastAsia="ru-RU"/>
        </w:rPr>
      </w:pPr>
      <w:r w:rsidRPr="00B408D9">
        <w:rPr>
          <w:rFonts w:ascii="Times New Roman" w:eastAsia="Times New Roman" w:hAnsi="Times New Roman" w:cs="Times New Roman"/>
          <w:sz w:val="26"/>
          <w:szCs w:val="26"/>
          <w:lang w:eastAsia="ru-RU"/>
        </w:rPr>
        <w:t>О</w:t>
      </w:r>
      <w:r w:rsidR="00DD7121" w:rsidRPr="00B408D9">
        <w:rPr>
          <w:rFonts w:ascii="Times New Roman" w:eastAsia="Times New Roman" w:hAnsi="Times New Roman" w:cs="Times New Roman"/>
          <w:sz w:val="26"/>
          <w:szCs w:val="26"/>
          <w:lang w:eastAsia="ru-RU"/>
        </w:rPr>
        <w:t>собенности планирования расследования злоупотребления и превы</w:t>
      </w:r>
      <w:r>
        <w:rPr>
          <w:rFonts w:ascii="Times New Roman" w:eastAsia="Times New Roman" w:hAnsi="Times New Roman" w:cs="Times New Roman"/>
          <w:sz w:val="26"/>
          <w:szCs w:val="26"/>
          <w:lang w:eastAsia="ru-RU"/>
        </w:rPr>
        <w:t xml:space="preserve">шения должностных преступлений. </w:t>
      </w:r>
      <w:r w:rsidR="00DD7121" w:rsidRPr="00B408D9">
        <w:rPr>
          <w:rFonts w:ascii="Times New Roman" w:eastAsia="Times New Roman" w:hAnsi="Times New Roman" w:cs="Times New Roman"/>
          <w:sz w:val="26"/>
          <w:szCs w:val="26"/>
          <w:lang w:eastAsia="ru-RU"/>
        </w:rPr>
        <w:t>Средства доказывания по делам о злоупотреблении и превышении должностных полномочий. Комплекс следственных действий и оперативно-розыскных мероприятий.</w:t>
      </w:r>
    </w:p>
    <w:p w:rsidR="00DD7121" w:rsidRPr="00B408D9" w:rsidRDefault="00DD7121" w:rsidP="00977D33">
      <w:pPr>
        <w:pStyle w:val="a5"/>
        <w:numPr>
          <w:ilvl w:val="0"/>
          <w:numId w:val="45"/>
        </w:numPr>
        <w:spacing w:after="0" w:line="240" w:lineRule="auto"/>
        <w:ind w:left="0" w:firstLine="851"/>
        <w:jc w:val="both"/>
        <w:rPr>
          <w:rFonts w:ascii="Times New Roman" w:eastAsia="Times New Roman" w:hAnsi="Times New Roman" w:cs="Times New Roman"/>
          <w:sz w:val="26"/>
          <w:szCs w:val="26"/>
          <w:lang w:eastAsia="ru-RU"/>
        </w:rPr>
      </w:pPr>
      <w:r w:rsidRPr="00B408D9">
        <w:rPr>
          <w:rFonts w:ascii="Times New Roman" w:eastAsia="Times New Roman" w:hAnsi="Times New Roman" w:cs="Times New Roman"/>
          <w:sz w:val="26"/>
          <w:szCs w:val="26"/>
          <w:lang w:eastAsia="ru-RU"/>
        </w:rPr>
        <w:t>Уголовно-правовая характеристика хищений чужого имущества путем присвоения или растраты. Проблемные вопросы разграничения присвоения и растраты.</w:t>
      </w:r>
    </w:p>
    <w:p w:rsidR="00DD7121" w:rsidRDefault="00DD7121" w:rsidP="00977D33">
      <w:pPr>
        <w:pStyle w:val="a5"/>
        <w:numPr>
          <w:ilvl w:val="0"/>
          <w:numId w:val="45"/>
        </w:numPr>
        <w:spacing w:after="0" w:line="240" w:lineRule="auto"/>
        <w:ind w:left="0" w:firstLine="851"/>
        <w:jc w:val="both"/>
        <w:rPr>
          <w:rFonts w:ascii="Times New Roman" w:eastAsia="Times New Roman" w:hAnsi="Times New Roman" w:cs="Times New Roman"/>
          <w:sz w:val="26"/>
          <w:szCs w:val="26"/>
          <w:lang w:eastAsia="ru-RU"/>
        </w:rPr>
      </w:pPr>
      <w:r w:rsidRPr="00400A38">
        <w:rPr>
          <w:rFonts w:ascii="Times New Roman" w:eastAsia="Times New Roman" w:hAnsi="Times New Roman" w:cs="Times New Roman"/>
          <w:sz w:val="26"/>
          <w:szCs w:val="26"/>
          <w:lang w:eastAsia="ru-RU"/>
        </w:rPr>
        <w:t xml:space="preserve">Криминалистическая характеристика хищений чужого имущества путем присвоения или растраты. </w:t>
      </w:r>
    </w:p>
    <w:p w:rsidR="00DD7121" w:rsidRPr="00B408D9" w:rsidRDefault="00DD7121" w:rsidP="00977D33">
      <w:pPr>
        <w:pStyle w:val="a5"/>
        <w:numPr>
          <w:ilvl w:val="0"/>
          <w:numId w:val="45"/>
        </w:numPr>
        <w:spacing w:after="0" w:line="240" w:lineRule="auto"/>
        <w:ind w:left="0" w:firstLine="851"/>
        <w:jc w:val="both"/>
        <w:rPr>
          <w:rFonts w:ascii="Times New Roman" w:eastAsia="Times New Roman" w:hAnsi="Times New Roman" w:cs="Times New Roman"/>
          <w:sz w:val="26"/>
          <w:szCs w:val="26"/>
          <w:lang w:eastAsia="ru-RU"/>
        </w:rPr>
      </w:pPr>
      <w:r w:rsidRPr="00B408D9">
        <w:rPr>
          <w:rFonts w:ascii="Times New Roman" w:eastAsia="Times New Roman" w:hAnsi="Times New Roman" w:cs="Times New Roman"/>
          <w:sz w:val="26"/>
          <w:szCs w:val="26"/>
          <w:lang w:eastAsia="ru-RU"/>
        </w:rPr>
        <w:t>Уголовно-правовая характеристика мошенничества.</w:t>
      </w:r>
      <w:r w:rsidR="002B30FB">
        <w:rPr>
          <w:rFonts w:ascii="Times New Roman" w:eastAsia="Times New Roman" w:hAnsi="Times New Roman" w:cs="Times New Roman"/>
          <w:sz w:val="26"/>
          <w:szCs w:val="26"/>
          <w:lang w:eastAsia="ru-RU"/>
        </w:rPr>
        <w:t xml:space="preserve"> </w:t>
      </w:r>
      <w:r w:rsidRPr="00B408D9">
        <w:rPr>
          <w:rFonts w:ascii="Times New Roman" w:eastAsia="Times New Roman" w:hAnsi="Times New Roman" w:cs="Times New Roman"/>
          <w:sz w:val="26"/>
          <w:szCs w:val="26"/>
          <w:lang w:eastAsia="ru-RU"/>
        </w:rPr>
        <w:t>Проблемные вопросы разграничения мошенничества от смежных составов.</w:t>
      </w:r>
    </w:p>
    <w:p w:rsidR="00B408D9" w:rsidRPr="00B408D9" w:rsidRDefault="00DD7121" w:rsidP="00977D33">
      <w:pPr>
        <w:pStyle w:val="a5"/>
        <w:numPr>
          <w:ilvl w:val="0"/>
          <w:numId w:val="45"/>
        </w:numPr>
        <w:spacing w:after="0" w:line="240" w:lineRule="auto"/>
        <w:ind w:left="0" w:firstLine="851"/>
        <w:jc w:val="both"/>
        <w:rPr>
          <w:rFonts w:ascii="Times New Roman" w:hAnsi="Times New Roman" w:cs="Times New Roman"/>
          <w:color w:val="000000"/>
          <w:sz w:val="26"/>
          <w:szCs w:val="26"/>
        </w:rPr>
      </w:pPr>
      <w:r w:rsidRPr="00914F5E">
        <w:rPr>
          <w:rFonts w:ascii="Times New Roman" w:eastAsia="Times New Roman" w:hAnsi="Times New Roman" w:cs="Times New Roman"/>
          <w:sz w:val="26"/>
          <w:szCs w:val="26"/>
          <w:lang w:eastAsia="ru-RU"/>
        </w:rPr>
        <w:t xml:space="preserve">Криминалистическая характеристика мошенничества. </w:t>
      </w:r>
    </w:p>
    <w:p w:rsidR="00DD7121" w:rsidRPr="009771BF" w:rsidRDefault="00B408D9" w:rsidP="00977D33">
      <w:pPr>
        <w:pStyle w:val="a5"/>
        <w:spacing w:after="0" w:line="240" w:lineRule="auto"/>
        <w:ind w:left="0" w:firstLine="851"/>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25.</w:t>
      </w:r>
      <w:r w:rsidR="00DD7121" w:rsidRPr="009771BF">
        <w:rPr>
          <w:rFonts w:ascii="Times New Roman" w:eastAsia="Times New Roman" w:hAnsi="Times New Roman" w:cs="Times New Roman"/>
          <w:sz w:val="26"/>
          <w:szCs w:val="26"/>
          <w:lang w:eastAsia="ru-RU"/>
        </w:rPr>
        <w:t>Уголовно-правовая характеристика легализации (отмывания) денежных средств или иного имущества, приобретенных другими лицами преступным путем и лицом в результате совершения им преступления.</w:t>
      </w:r>
    </w:p>
    <w:p w:rsidR="00DD7121" w:rsidRPr="00B408D9" w:rsidRDefault="00DD7121" w:rsidP="00977D33">
      <w:pPr>
        <w:pStyle w:val="a5"/>
        <w:numPr>
          <w:ilvl w:val="0"/>
          <w:numId w:val="45"/>
        </w:numPr>
        <w:spacing w:after="0" w:line="240" w:lineRule="auto"/>
        <w:ind w:left="0" w:firstLine="851"/>
        <w:jc w:val="both"/>
        <w:rPr>
          <w:rFonts w:ascii="Times New Roman" w:eastAsia="Times New Roman" w:hAnsi="Times New Roman" w:cs="Times New Roman"/>
          <w:sz w:val="26"/>
          <w:szCs w:val="26"/>
          <w:lang w:eastAsia="ru-RU"/>
        </w:rPr>
      </w:pPr>
      <w:r w:rsidRPr="00B408D9">
        <w:rPr>
          <w:rFonts w:ascii="Times New Roman" w:eastAsia="Times New Roman" w:hAnsi="Times New Roman" w:cs="Times New Roman"/>
          <w:sz w:val="26"/>
          <w:szCs w:val="26"/>
          <w:lang w:eastAsia="ru-RU"/>
        </w:rPr>
        <w:t>Криминалистическая характеристика легализации (отмывания) денежных средств или иного имущества, приобретенных другими лицами преступным путем и лицом в результате совершения им преступления.</w:t>
      </w:r>
    </w:p>
    <w:p w:rsidR="00DD7121" w:rsidRPr="00884551" w:rsidRDefault="00B408D9" w:rsidP="00977D33">
      <w:pPr>
        <w:tabs>
          <w:tab w:val="left" w:pos="709"/>
        </w:tabs>
        <w:autoSpaceDE w:val="0"/>
        <w:autoSpaceDN w:val="0"/>
        <w:adjustRightInd w:val="0"/>
        <w:spacing w:after="0" w:line="240" w:lineRule="auto"/>
        <w:ind w:firstLine="851"/>
        <w:jc w:val="both"/>
        <w:rPr>
          <w:rFonts w:ascii="Times New Roman" w:hAnsi="Times New Roman" w:cs="Times New Roman"/>
          <w:sz w:val="26"/>
          <w:szCs w:val="26"/>
        </w:rPr>
      </w:pPr>
      <w:r>
        <w:rPr>
          <w:rFonts w:ascii="Times New Roman" w:hAnsi="Times New Roman" w:cs="Times New Roman"/>
          <w:sz w:val="26"/>
          <w:szCs w:val="26"/>
        </w:rPr>
        <w:t>26.</w:t>
      </w:r>
      <w:r w:rsidR="00DD7121" w:rsidRPr="00884551">
        <w:rPr>
          <w:rFonts w:ascii="Times New Roman" w:hAnsi="Times New Roman" w:cs="Times New Roman"/>
          <w:sz w:val="26"/>
          <w:szCs w:val="26"/>
        </w:rPr>
        <w:t>Виды коррупционных преступлений, совершаемых против правосудия.</w:t>
      </w:r>
      <w:r w:rsidR="002B30FB">
        <w:rPr>
          <w:rFonts w:ascii="Times New Roman" w:hAnsi="Times New Roman" w:cs="Times New Roman"/>
          <w:sz w:val="26"/>
          <w:szCs w:val="26"/>
        </w:rPr>
        <w:t xml:space="preserve"> </w:t>
      </w:r>
      <w:r w:rsidR="00DD7121" w:rsidRPr="00884551">
        <w:rPr>
          <w:rFonts w:ascii="Times New Roman" w:hAnsi="Times New Roman" w:cs="Times New Roman"/>
          <w:sz w:val="26"/>
          <w:szCs w:val="26"/>
        </w:rPr>
        <w:t>Объективные и субъективные признаки.</w:t>
      </w:r>
    </w:p>
    <w:p w:rsidR="00DD7121" w:rsidRPr="00884551" w:rsidRDefault="00DD7121" w:rsidP="00977D33">
      <w:pPr>
        <w:tabs>
          <w:tab w:val="left" w:pos="709"/>
        </w:tabs>
        <w:autoSpaceDE w:val="0"/>
        <w:autoSpaceDN w:val="0"/>
        <w:adjustRightInd w:val="0"/>
        <w:spacing w:after="0" w:line="240" w:lineRule="auto"/>
        <w:ind w:firstLine="851"/>
        <w:jc w:val="both"/>
        <w:rPr>
          <w:rFonts w:ascii="Times New Roman" w:hAnsi="Times New Roman" w:cs="Times New Roman"/>
          <w:sz w:val="26"/>
          <w:szCs w:val="26"/>
        </w:rPr>
      </w:pPr>
      <w:r w:rsidRPr="00884551">
        <w:rPr>
          <w:rFonts w:ascii="Times New Roman" w:hAnsi="Times New Roman" w:cs="Times New Roman"/>
          <w:sz w:val="26"/>
          <w:szCs w:val="26"/>
        </w:rPr>
        <w:t>2</w:t>
      </w:r>
      <w:r w:rsidR="00B408D9">
        <w:rPr>
          <w:rFonts w:ascii="Times New Roman" w:hAnsi="Times New Roman" w:cs="Times New Roman"/>
          <w:sz w:val="26"/>
          <w:szCs w:val="26"/>
        </w:rPr>
        <w:t>7</w:t>
      </w:r>
      <w:r w:rsidRPr="00884551">
        <w:rPr>
          <w:rFonts w:ascii="Times New Roman" w:hAnsi="Times New Roman" w:cs="Times New Roman"/>
          <w:sz w:val="26"/>
          <w:szCs w:val="26"/>
        </w:rPr>
        <w:t>. Особенности уголовно-правовой и криминологической характеристики лиц,</w:t>
      </w:r>
      <w:r w:rsidR="002B30FB">
        <w:rPr>
          <w:rFonts w:ascii="Times New Roman" w:hAnsi="Times New Roman" w:cs="Times New Roman"/>
          <w:sz w:val="26"/>
          <w:szCs w:val="26"/>
        </w:rPr>
        <w:t xml:space="preserve"> </w:t>
      </w:r>
      <w:r w:rsidRPr="00884551">
        <w:rPr>
          <w:rFonts w:ascii="Times New Roman" w:hAnsi="Times New Roman" w:cs="Times New Roman"/>
          <w:sz w:val="26"/>
          <w:szCs w:val="26"/>
        </w:rPr>
        <w:t>совершающих коррупционные преступления против правосудия.</w:t>
      </w:r>
    </w:p>
    <w:p w:rsidR="00DD7121" w:rsidRPr="00884551" w:rsidRDefault="00B408D9" w:rsidP="00977D33">
      <w:pPr>
        <w:tabs>
          <w:tab w:val="left" w:pos="709"/>
        </w:tabs>
        <w:autoSpaceDE w:val="0"/>
        <w:autoSpaceDN w:val="0"/>
        <w:adjustRightInd w:val="0"/>
        <w:spacing w:after="0" w:line="240" w:lineRule="auto"/>
        <w:ind w:firstLine="851"/>
        <w:jc w:val="both"/>
        <w:rPr>
          <w:rFonts w:ascii="Times New Roman" w:eastAsia="Times New Roman" w:hAnsi="Times New Roman" w:cs="Times New Roman"/>
          <w:sz w:val="26"/>
          <w:szCs w:val="26"/>
          <w:lang w:eastAsia="ru-RU"/>
        </w:rPr>
      </w:pPr>
      <w:r>
        <w:rPr>
          <w:rFonts w:ascii="Times New Roman" w:hAnsi="Times New Roman" w:cs="Times New Roman"/>
          <w:sz w:val="26"/>
          <w:szCs w:val="26"/>
        </w:rPr>
        <w:t>28.</w:t>
      </w:r>
      <w:r w:rsidR="00DD7121" w:rsidRPr="00884551">
        <w:rPr>
          <w:rFonts w:ascii="Times New Roman" w:hAnsi="Times New Roman" w:cs="Times New Roman"/>
          <w:sz w:val="26"/>
          <w:szCs w:val="26"/>
        </w:rPr>
        <w:t xml:space="preserve"> Проблемы квалификации коррупционных преступлений, совершаемых против</w:t>
      </w:r>
      <w:r w:rsidR="002B30FB">
        <w:rPr>
          <w:rFonts w:ascii="Times New Roman" w:hAnsi="Times New Roman" w:cs="Times New Roman"/>
          <w:sz w:val="26"/>
          <w:szCs w:val="26"/>
        </w:rPr>
        <w:t xml:space="preserve"> </w:t>
      </w:r>
      <w:r w:rsidR="00DD7121" w:rsidRPr="00884551">
        <w:rPr>
          <w:rFonts w:ascii="Times New Roman" w:hAnsi="Times New Roman" w:cs="Times New Roman"/>
          <w:sz w:val="26"/>
          <w:szCs w:val="26"/>
        </w:rPr>
        <w:t>правосудия. Понятие и виды изменения квалификации преступления. Обстоятельства,</w:t>
      </w:r>
      <w:r w:rsidR="002B30FB">
        <w:rPr>
          <w:rFonts w:ascii="Times New Roman" w:hAnsi="Times New Roman" w:cs="Times New Roman"/>
          <w:sz w:val="26"/>
          <w:szCs w:val="26"/>
        </w:rPr>
        <w:t xml:space="preserve"> </w:t>
      </w:r>
      <w:r w:rsidR="00DD7121" w:rsidRPr="00884551">
        <w:rPr>
          <w:rFonts w:ascii="Times New Roman" w:hAnsi="Times New Roman" w:cs="Times New Roman"/>
          <w:sz w:val="26"/>
          <w:szCs w:val="26"/>
        </w:rPr>
        <w:t>вызывающие изменения в квалификации.</w:t>
      </w:r>
    </w:p>
    <w:p w:rsidR="00DD7121" w:rsidRDefault="00B408D9" w:rsidP="00977D33">
      <w:pPr>
        <w:tabs>
          <w:tab w:val="left" w:pos="709"/>
        </w:tabs>
        <w:spacing w:after="0" w:line="240" w:lineRule="auto"/>
        <w:ind w:firstLine="851"/>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29.</w:t>
      </w:r>
      <w:r w:rsidR="00DD7121" w:rsidRPr="00D02D73">
        <w:rPr>
          <w:rFonts w:ascii="Times New Roman" w:eastAsia="Times New Roman" w:hAnsi="Times New Roman" w:cs="Times New Roman"/>
          <w:sz w:val="26"/>
          <w:szCs w:val="26"/>
          <w:lang w:eastAsia="ru-RU"/>
        </w:rPr>
        <w:t xml:space="preserve">     Понятие и характеристика противодействия расследованию преступлений. Виды противодействия. </w:t>
      </w:r>
    </w:p>
    <w:p w:rsidR="00DD7121" w:rsidRPr="00977D33" w:rsidRDefault="00977D33" w:rsidP="00977D33">
      <w:pPr>
        <w:tabs>
          <w:tab w:val="left" w:pos="709"/>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30.</w:t>
      </w:r>
      <w:r w:rsidR="00DD7121" w:rsidRPr="00977D33">
        <w:rPr>
          <w:rFonts w:ascii="Times New Roman" w:eastAsia="Times New Roman" w:hAnsi="Times New Roman" w:cs="Times New Roman"/>
          <w:sz w:val="26"/>
          <w:szCs w:val="26"/>
          <w:lang w:eastAsia="ru-RU"/>
        </w:rPr>
        <w:t>Противодействие расследованию в форме сокрытия преступлений</w:t>
      </w:r>
    </w:p>
    <w:p w:rsidR="00DD7121" w:rsidRPr="00884551" w:rsidRDefault="00B408D9" w:rsidP="00977D33">
      <w:pPr>
        <w:pStyle w:val="a5"/>
        <w:tabs>
          <w:tab w:val="left" w:pos="709"/>
        </w:tabs>
        <w:spacing w:after="0" w:line="240" w:lineRule="auto"/>
        <w:ind w:left="0" w:firstLine="851"/>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31.</w:t>
      </w:r>
      <w:r w:rsidR="00DD7121" w:rsidRPr="00884551">
        <w:rPr>
          <w:rFonts w:ascii="Times New Roman" w:eastAsia="Times New Roman" w:hAnsi="Times New Roman" w:cs="Times New Roman"/>
          <w:sz w:val="26"/>
          <w:szCs w:val="26"/>
          <w:lang w:eastAsia="ru-RU"/>
        </w:rPr>
        <w:t>Понятие соучастия в преступлении. Объективные и субъективные признаки соучастия в коррупционных преступлениях.</w:t>
      </w:r>
    </w:p>
    <w:p w:rsidR="00DD7121" w:rsidRPr="00884551" w:rsidRDefault="00B408D9" w:rsidP="00977D33">
      <w:pPr>
        <w:pStyle w:val="a5"/>
        <w:tabs>
          <w:tab w:val="left" w:pos="709"/>
        </w:tabs>
        <w:spacing w:after="0" w:line="240" w:lineRule="auto"/>
        <w:ind w:left="0" w:firstLine="851"/>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32. </w:t>
      </w:r>
      <w:r w:rsidR="00DD7121" w:rsidRPr="00884551">
        <w:rPr>
          <w:rFonts w:ascii="Times New Roman" w:eastAsia="Times New Roman" w:hAnsi="Times New Roman" w:cs="Times New Roman"/>
          <w:sz w:val="26"/>
          <w:szCs w:val="26"/>
          <w:lang w:eastAsia="ru-RU"/>
        </w:rPr>
        <w:t xml:space="preserve">Виды соучастников. Квалификация деяний исполнителя, организатора, подстрекателя и пособника. </w:t>
      </w:r>
    </w:p>
    <w:p w:rsidR="00DD7121" w:rsidRPr="00884551" w:rsidRDefault="00B408D9" w:rsidP="00977D33">
      <w:pPr>
        <w:pStyle w:val="a5"/>
        <w:tabs>
          <w:tab w:val="left" w:pos="709"/>
        </w:tabs>
        <w:spacing w:after="0" w:line="240" w:lineRule="auto"/>
        <w:ind w:left="0" w:firstLine="851"/>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33. </w:t>
      </w:r>
      <w:r w:rsidR="00DD7121" w:rsidRPr="00884551">
        <w:rPr>
          <w:rFonts w:ascii="Times New Roman" w:eastAsia="Times New Roman" w:hAnsi="Times New Roman" w:cs="Times New Roman"/>
          <w:sz w:val="26"/>
          <w:szCs w:val="26"/>
          <w:lang w:eastAsia="ru-RU"/>
        </w:rPr>
        <w:t xml:space="preserve">Понятие организованной преступности, уголовно-правовая характеристика различных форм преступных групп. </w:t>
      </w:r>
    </w:p>
    <w:p w:rsidR="00DD7121" w:rsidRPr="00884551" w:rsidRDefault="00DD7121" w:rsidP="00977D33">
      <w:pPr>
        <w:pStyle w:val="a5"/>
        <w:numPr>
          <w:ilvl w:val="0"/>
          <w:numId w:val="52"/>
        </w:numPr>
        <w:tabs>
          <w:tab w:val="left" w:pos="709"/>
        </w:tabs>
        <w:spacing w:after="0" w:line="240" w:lineRule="auto"/>
        <w:ind w:left="0" w:firstLine="851"/>
        <w:jc w:val="both"/>
        <w:rPr>
          <w:rFonts w:ascii="Times New Roman" w:eastAsia="Times New Roman" w:hAnsi="Times New Roman" w:cs="Times New Roman"/>
          <w:sz w:val="26"/>
          <w:szCs w:val="26"/>
          <w:lang w:eastAsia="ru-RU"/>
        </w:rPr>
      </w:pPr>
      <w:r w:rsidRPr="00884551">
        <w:rPr>
          <w:rFonts w:ascii="Times New Roman" w:eastAsia="Times New Roman" w:hAnsi="Times New Roman" w:cs="Times New Roman"/>
          <w:sz w:val="26"/>
          <w:szCs w:val="26"/>
          <w:lang w:eastAsia="ru-RU"/>
        </w:rPr>
        <w:t xml:space="preserve">Формы и виды соучастия. Простое и сложное соучастие. Квалификация </w:t>
      </w:r>
      <w:proofErr w:type="spellStart"/>
      <w:r w:rsidRPr="00884551">
        <w:rPr>
          <w:rFonts w:ascii="Times New Roman" w:eastAsia="Times New Roman" w:hAnsi="Times New Roman" w:cs="Times New Roman"/>
          <w:sz w:val="26"/>
          <w:szCs w:val="26"/>
          <w:lang w:eastAsia="ru-RU"/>
        </w:rPr>
        <w:t>соисполнительства</w:t>
      </w:r>
      <w:proofErr w:type="spellEnd"/>
      <w:r w:rsidRPr="00884551">
        <w:rPr>
          <w:rFonts w:ascii="Times New Roman" w:eastAsia="Times New Roman" w:hAnsi="Times New Roman" w:cs="Times New Roman"/>
          <w:sz w:val="26"/>
          <w:szCs w:val="26"/>
          <w:lang w:eastAsia="ru-RU"/>
        </w:rPr>
        <w:t xml:space="preserve">. Особенности квалификации групповых преступлений (группы лиц, группы лиц по предварительному сговору, организованной группы, преступной организации). </w:t>
      </w:r>
    </w:p>
    <w:p w:rsidR="00DD7121" w:rsidRPr="00884551" w:rsidRDefault="00B408D9" w:rsidP="00977D33">
      <w:pPr>
        <w:pStyle w:val="a5"/>
        <w:tabs>
          <w:tab w:val="left" w:pos="709"/>
        </w:tabs>
        <w:spacing w:after="0" w:line="240" w:lineRule="auto"/>
        <w:ind w:left="0" w:firstLine="851"/>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35. </w:t>
      </w:r>
      <w:r w:rsidR="00DD7121" w:rsidRPr="00884551">
        <w:rPr>
          <w:rFonts w:ascii="Times New Roman" w:eastAsia="Times New Roman" w:hAnsi="Times New Roman" w:cs="Times New Roman"/>
          <w:sz w:val="26"/>
          <w:szCs w:val="26"/>
          <w:lang w:eastAsia="ru-RU"/>
        </w:rPr>
        <w:t xml:space="preserve">Квалификация преступлений, совершенных в соучастии со специальным субъектом. </w:t>
      </w:r>
    </w:p>
    <w:p w:rsidR="00DD7121" w:rsidRPr="00B408D9" w:rsidRDefault="00B408D9" w:rsidP="00977D33">
      <w:pPr>
        <w:tabs>
          <w:tab w:val="left" w:pos="709"/>
        </w:tabs>
        <w:spacing w:after="0" w:line="240" w:lineRule="auto"/>
        <w:ind w:firstLine="851"/>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36. </w:t>
      </w:r>
      <w:r w:rsidR="00DD7121" w:rsidRPr="00B408D9">
        <w:rPr>
          <w:rFonts w:ascii="Times New Roman" w:eastAsia="Times New Roman" w:hAnsi="Times New Roman" w:cs="Times New Roman"/>
          <w:sz w:val="26"/>
          <w:szCs w:val="26"/>
          <w:lang w:eastAsia="ru-RU"/>
        </w:rPr>
        <w:t>Квалификация деяний соучастников при эксцессе исполнителя. Ответственность за неудавшееся соучастие. Добровольный отказ при соучастии в преступлении</w:t>
      </w:r>
    </w:p>
    <w:p w:rsidR="00DD7121" w:rsidRPr="003F6151" w:rsidRDefault="00DD7121" w:rsidP="00B408D9">
      <w:pPr>
        <w:tabs>
          <w:tab w:val="left" w:pos="709"/>
        </w:tabs>
        <w:spacing w:after="0" w:line="360" w:lineRule="auto"/>
        <w:ind w:left="709" w:firstLine="11"/>
        <w:contextualSpacing/>
        <w:rPr>
          <w:rFonts w:ascii="Times New Roman" w:eastAsia="Times New Roman" w:hAnsi="Times New Roman" w:cs="Times New Roman"/>
          <w:b/>
          <w:i/>
          <w:sz w:val="26"/>
          <w:szCs w:val="26"/>
          <w:lang w:eastAsia="ru-RU"/>
        </w:rPr>
      </w:pPr>
    </w:p>
    <w:p w:rsidR="00D4411F" w:rsidRPr="00486FB7" w:rsidRDefault="00486FB7" w:rsidP="00486FB7">
      <w:pPr>
        <w:spacing w:after="0" w:line="360" w:lineRule="auto"/>
        <w:jc w:val="center"/>
        <w:rPr>
          <w:rFonts w:ascii="Times New Roman" w:eastAsia="Times New Roman" w:hAnsi="Times New Roman" w:cs="Times New Roman"/>
          <w:b/>
          <w:i/>
          <w:sz w:val="26"/>
          <w:szCs w:val="26"/>
          <w:lang w:eastAsia="ru-RU"/>
        </w:rPr>
      </w:pPr>
      <w:r w:rsidRPr="007D2D7D">
        <w:rPr>
          <w:rFonts w:ascii="Times New Roman" w:eastAsia="Times New Roman" w:hAnsi="Times New Roman" w:cs="Times New Roman"/>
          <w:b/>
          <w:i/>
          <w:sz w:val="26"/>
          <w:szCs w:val="26"/>
          <w:lang w:eastAsia="ru-RU"/>
        </w:rPr>
        <w:t>10.3</w:t>
      </w:r>
      <w:r w:rsidR="009D3328" w:rsidRPr="007D2D7D">
        <w:rPr>
          <w:rFonts w:ascii="Times New Roman" w:eastAsia="Times New Roman" w:hAnsi="Times New Roman" w:cs="Times New Roman"/>
          <w:b/>
          <w:i/>
          <w:sz w:val="26"/>
          <w:szCs w:val="26"/>
          <w:lang w:eastAsia="ru-RU"/>
        </w:rPr>
        <w:t>.</w:t>
      </w:r>
      <w:r w:rsidR="00D4411F" w:rsidRPr="007D2D7D">
        <w:rPr>
          <w:rFonts w:ascii="Times New Roman" w:eastAsia="Times New Roman" w:hAnsi="Times New Roman" w:cs="Times New Roman"/>
          <w:b/>
          <w:i/>
          <w:sz w:val="26"/>
          <w:szCs w:val="26"/>
          <w:lang w:eastAsia="ru-RU"/>
        </w:rPr>
        <w:t>Глоссарий</w:t>
      </w:r>
    </w:p>
    <w:p w:rsidR="00D4411F" w:rsidRPr="00D4411F" w:rsidRDefault="00D4411F" w:rsidP="00D4411F">
      <w:pPr>
        <w:widowControl w:val="0"/>
        <w:shd w:val="clear" w:color="auto" w:fill="FFFFFF"/>
        <w:suppressAutoHyphens/>
        <w:spacing w:after="0" w:line="276" w:lineRule="auto"/>
        <w:ind w:right="57"/>
        <w:jc w:val="both"/>
        <w:rPr>
          <w:rFonts w:ascii="Times New Roman" w:hAnsi="Times New Roman" w:cs="Times New Roman"/>
          <w:w w:val="103"/>
          <w:sz w:val="26"/>
          <w:szCs w:val="26"/>
        </w:rPr>
      </w:pPr>
      <w:r w:rsidRPr="00D4411F">
        <w:rPr>
          <w:rFonts w:ascii="Times New Roman" w:hAnsi="Times New Roman" w:cs="Times New Roman"/>
          <w:b/>
          <w:bCs/>
          <w:spacing w:val="-8"/>
          <w:w w:val="103"/>
          <w:sz w:val="26"/>
          <w:szCs w:val="26"/>
        </w:rPr>
        <w:t>Административно-хозяйственные функции</w:t>
      </w:r>
      <w:r w:rsidRPr="00D4411F">
        <w:rPr>
          <w:rFonts w:ascii="Times New Roman" w:eastAsia="Times New Roman" w:hAnsi="Times New Roman" w:cs="Times New Roman"/>
          <w:color w:val="000000"/>
          <w:sz w:val="26"/>
          <w:szCs w:val="26"/>
          <w:lang w:eastAsia="ru-RU" w:bidi="ru-RU"/>
        </w:rPr>
        <w:t>–</w:t>
      </w:r>
      <w:r w:rsidRPr="00D4411F">
        <w:rPr>
          <w:rFonts w:ascii="Times New Roman" w:hAnsi="Times New Roman" w:cs="Times New Roman"/>
          <w:w w:val="103"/>
          <w:sz w:val="26"/>
          <w:szCs w:val="26"/>
        </w:rPr>
        <w:t>обязанности, в соответствии с действующими законами и подза</w:t>
      </w:r>
      <w:r w:rsidRPr="00D4411F">
        <w:rPr>
          <w:rFonts w:ascii="Times New Roman" w:hAnsi="Times New Roman" w:cs="Times New Roman"/>
          <w:spacing w:val="-4"/>
          <w:w w:val="103"/>
          <w:sz w:val="26"/>
          <w:szCs w:val="26"/>
        </w:rPr>
        <w:t>конными актами, учредительными документами и локальными ак</w:t>
      </w:r>
      <w:r w:rsidRPr="00D4411F">
        <w:rPr>
          <w:rFonts w:ascii="Times New Roman" w:hAnsi="Times New Roman" w:cs="Times New Roman"/>
          <w:spacing w:val="-5"/>
          <w:w w:val="103"/>
          <w:sz w:val="26"/>
          <w:szCs w:val="26"/>
        </w:rPr>
        <w:t>тами, вытекающие из реализации правомочий по управлению иму</w:t>
      </w:r>
      <w:r w:rsidRPr="00D4411F">
        <w:rPr>
          <w:rFonts w:ascii="Times New Roman" w:hAnsi="Times New Roman" w:cs="Times New Roman"/>
          <w:spacing w:val="-4"/>
          <w:w w:val="103"/>
          <w:sz w:val="26"/>
          <w:szCs w:val="26"/>
        </w:rPr>
        <w:t>ществом, в частности совершению сделок, связанных с деятельно</w:t>
      </w:r>
      <w:r w:rsidRPr="00D4411F">
        <w:rPr>
          <w:rFonts w:ascii="Times New Roman" w:hAnsi="Times New Roman" w:cs="Times New Roman"/>
          <w:spacing w:val="-5"/>
          <w:w w:val="103"/>
          <w:sz w:val="26"/>
          <w:szCs w:val="26"/>
        </w:rPr>
        <w:t>стью по извлечению прибыли, распределению обязанностей подчи</w:t>
      </w:r>
      <w:r w:rsidRPr="00D4411F">
        <w:rPr>
          <w:rFonts w:ascii="Times New Roman" w:hAnsi="Times New Roman" w:cs="Times New Roman"/>
          <w:w w:val="103"/>
          <w:sz w:val="26"/>
          <w:szCs w:val="26"/>
        </w:rPr>
        <w:t>ненных лиц, контролю за ними.</w:t>
      </w:r>
    </w:p>
    <w:p w:rsidR="00D4411F" w:rsidRPr="00D4411F" w:rsidRDefault="00D4411F" w:rsidP="00D4411F">
      <w:pPr>
        <w:widowControl w:val="0"/>
        <w:shd w:val="clear" w:color="auto" w:fill="FFFFFF"/>
        <w:suppressAutoHyphens/>
        <w:spacing w:after="0" w:line="276" w:lineRule="auto"/>
        <w:ind w:right="57"/>
        <w:jc w:val="both"/>
        <w:rPr>
          <w:rFonts w:ascii="Times New Roman" w:hAnsi="Times New Roman" w:cs="Times New Roman"/>
          <w:w w:val="103"/>
          <w:sz w:val="26"/>
          <w:szCs w:val="26"/>
        </w:rPr>
      </w:pPr>
      <w:r w:rsidRPr="00D4411F">
        <w:rPr>
          <w:rFonts w:ascii="Times New Roman" w:hAnsi="Times New Roman" w:cs="Times New Roman"/>
          <w:b/>
          <w:bCs/>
          <w:spacing w:val="-10"/>
          <w:w w:val="103"/>
          <w:sz w:val="26"/>
          <w:szCs w:val="26"/>
        </w:rPr>
        <w:t>Банковская деятельность</w:t>
      </w:r>
      <w:r w:rsidRPr="00D4411F">
        <w:rPr>
          <w:rFonts w:ascii="Times New Roman" w:eastAsia="Times New Roman" w:hAnsi="Times New Roman" w:cs="Times New Roman"/>
          <w:color w:val="000000"/>
          <w:sz w:val="26"/>
          <w:szCs w:val="26"/>
          <w:lang w:eastAsia="ru-RU" w:bidi="ru-RU"/>
        </w:rPr>
        <w:t>–</w:t>
      </w:r>
      <w:r w:rsidRPr="00D4411F">
        <w:rPr>
          <w:rFonts w:ascii="Times New Roman" w:hAnsi="Times New Roman" w:cs="Times New Roman"/>
          <w:spacing w:val="-11"/>
          <w:w w:val="103"/>
          <w:sz w:val="26"/>
          <w:szCs w:val="26"/>
        </w:rPr>
        <w:t>привлечение во вклады денежных средств физических и юридиче</w:t>
      </w:r>
      <w:r w:rsidRPr="00D4411F">
        <w:rPr>
          <w:rFonts w:ascii="Times New Roman" w:hAnsi="Times New Roman" w:cs="Times New Roman"/>
          <w:spacing w:val="-10"/>
          <w:w w:val="103"/>
          <w:sz w:val="26"/>
          <w:szCs w:val="26"/>
        </w:rPr>
        <w:t xml:space="preserve">ских лиц, размещение привлеченных во вклады денежных средств </w:t>
      </w:r>
      <w:r w:rsidRPr="00D4411F">
        <w:rPr>
          <w:rFonts w:ascii="Times New Roman" w:hAnsi="Times New Roman" w:cs="Times New Roman"/>
          <w:spacing w:val="-8"/>
          <w:w w:val="103"/>
          <w:sz w:val="26"/>
          <w:szCs w:val="26"/>
        </w:rPr>
        <w:t xml:space="preserve">физических и юридических лиц от своего имени и за свой счет на </w:t>
      </w:r>
      <w:r w:rsidRPr="00D4411F">
        <w:rPr>
          <w:rFonts w:ascii="Times New Roman" w:hAnsi="Times New Roman" w:cs="Times New Roman"/>
          <w:spacing w:val="-10"/>
          <w:w w:val="103"/>
          <w:sz w:val="26"/>
          <w:szCs w:val="26"/>
        </w:rPr>
        <w:t xml:space="preserve">условиях возвратности, платности, срочности; открытие и ведение </w:t>
      </w:r>
      <w:r w:rsidRPr="00D4411F">
        <w:rPr>
          <w:rFonts w:ascii="Times New Roman" w:hAnsi="Times New Roman" w:cs="Times New Roman"/>
          <w:spacing w:val="-8"/>
          <w:w w:val="103"/>
          <w:sz w:val="26"/>
          <w:szCs w:val="26"/>
        </w:rPr>
        <w:t>банковских счетов средств физических и юридических лиц.</w:t>
      </w:r>
    </w:p>
    <w:p w:rsidR="00D4411F" w:rsidRPr="00D4411F" w:rsidRDefault="00D4411F" w:rsidP="00D4411F">
      <w:pPr>
        <w:widowControl w:val="0"/>
        <w:shd w:val="clear" w:color="auto" w:fill="FFFFFF"/>
        <w:suppressAutoHyphens/>
        <w:spacing w:after="0" w:line="276" w:lineRule="auto"/>
        <w:ind w:right="57"/>
        <w:jc w:val="both"/>
        <w:rPr>
          <w:rFonts w:ascii="Times New Roman" w:hAnsi="Times New Roman" w:cs="Times New Roman"/>
          <w:spacing w:val="-9"/>
          <w:w w:val="103"/>
          <w:sz w:val="26"/>
          <w:szCs w:val="26"/>
        </w:rPr>
      </w:pPr>
      <w:r w:rsidRPr="00D4411F">
        <w:rPr>
          <w:rFonts w:ascii="Times New Roman" w:hAnsi="Times New Roman" w:cs="Times New Roman"/>
          <w:b/>
          <w:spacing w:val="-3"/>
          <w:w w:val="103"/>
          <w:sz w:val="26"/>
          <w:szCs w:val="26"/>
        </w:rPr>
        <w:t>Бандитизм</w:t>
      </w:r>
      <w:r w:rsidRPr="00D4411F">
        <w:rPr>
          <w:rFonts w:ascii="Times New Roman" w:eastAsia="Times New Roman" w:hAnsi="Times New Roman" w:cs="Times New Roman"/>
          <w:color w:val="000000"/>
          <w:sz w:val="26"/>
          <w:szCs w:val="26"/>
          <w:lang w:eastAsia="ru-RU" w:bidi="ru-RU"/>
        </w:rPr>
        <w:t>–</w:t>
      </w:r>
      <w:r w:rsidRPr="00D4411F">
        <w:rPr>
          <w:rFonts w:ascii="Times New Roman" w:hAnsi="Times New Roman" w:cs="Times New Roman"/>
          <w:spacing w:val="-5"/>
          <w:w w:val="103"/>
          <w:sz w:val="26"/>
          <w:szCs w:val="26"/>
        </w:rPr>
        <w:t xml:space="preserve">создание устойчивой вооруженной группы (банды) в целях нападения </w:t>
      </w:r>
      <w:r w:rsidRPr="00D4411F">
        <w:rPr>
          <w:rFonts w:ascii="Times New Roman" w:hAnsi="Times New Roman" w:cs="Times New Roman"/>
          <w:spacing w:val="-6"/>
          <w:w w:val="103"/>
          <w:sz w:val="26"/>
          <w:szCs w:val="26"/>
        </w:rPr>
        <w:t xml:space="preserve">на граждан или организации, руководство бандой либо участие в банде </w:t>
      </w:r>
      <w:r w:rsidRPr="00D4411F">
        <w:rPr>
          <w:rFonts w:ascii="Times New Roman" w:hAnsi="Times New Roman" w:cs="Times New Roman"/>
          <w:spacing w:val="-9"/>
          <w:w w:val="103"/>
          <w:sz w:val="26"/>
          <w:szCs w:val="26"/>
        </w:rPr>
        <w:t xml:space="preserve">или в совершаемых ею нападениях. </w:t>
      </w:r>
    </w:p>
    <w:p w:rsidR="00D4411F" w:rsidRPr="00D4411F" w:rsidRDefault="00D4411F" w:rsidP="00D4411F">
      <w:pPr>
        <w:widowControl w:val="0"/>
        <w:shd w:val="clear" w:color="auto" w:fill="FFFFFF"/>
        <w:suppressAutoHyphens/>
        <w:spacing w:after="0" w:line="276" w:lineRule="auto"/>
        <w:ind w:right="57"/>
        <w:jc w:val="both"/>
        <w:rPr>
          <w:rFonts w:ascii="Times New Roman" w:hAnsi="Times New Roman" w:cs="Times New Roman"/>
          <w:w w:val="103"/>
          <w:sz w:val="26"/>
          <w:szCs w:val="26"/>
        </w:rPr>
      </w:pPr>
      <w:r w:rsidRPr="00D4411F">
        <w:rPr>
          <w:rFonts w:ascii="Times New Roman" w:hAnsi="Times New Roman" w:cs="Times New Roman"/>
          <w:b/>
          <w:spacing w:val="-1"/>
          <w:w w:val="103"/>
          <w:sz w:val="26"/>
          <w:szCs w:val="26"/>
        </w:rPr>
        <w:t>Банда</w:t>
      </w:r>
      <w:r w:rsidRPr="00D4411F">
        <w:rPr>
          <w:rFonts w:ascii="Times New Roman" w:eastAsia="Times New Roman" w:hAnsi="Times New Roman" w:cs="Times New Roman"/>
          <w:color w:val="000000"/>
          <w:sz w:val="26"/>
          <w:szCs w:val="26"/>
          <w:lang w:eastAsia="ru-RU" w:bidi="ru-RU"/>
        </w:rPr>
        <w:t>–</w:t>
      </w:r>
      <w:r w:rsidRPr="00D4411F">
        <w:rPr>
          <w:rFonts w:ascii="Times New Roman" w:hAnsi="Times New Roman" w:cs="Times New Roman"/>
          <w:spacing w:val="-3"/>
          <w:w w:val="103"/>
          <w:sz w:val="26"/>
          <w:szCs w:val="26"/>
        </w:rPr>
        <w:t xml:space="preserve">организованная устойчивая вооруженная группа из двух и более лиц, </w:t>
      </w:r>
      <w:r w:rsidRPr="00D4411F">
        <w:rPr>
          <w:rFonts w:ascii="Times New Roman" w:hAnsi="Times New Roman" w:cs="Times New Roman"/>
          <w:spacing w:val="-8"/>
          <w:w w:val="103"/>
          <w:sz w:val="26"/>
          <w:szCs w:val="26"/>
        </w:rPr>
        <w:t>заранее объединившихся для совершения нападений на граждан или ор</w:t>
      </w:r>
      <w:r w:rsidRPr="00D4411F">
        <w:rPr>
          <w:rFonts w:ascii="Times New Roman" w:hAnsi="Times New Roman" w:cs="Times New Roman"/>
          <w:spacing w:val="-11"/>
          <w:w w:val="103"/>
          <w:sz w:val="26"/>
          <w:szCs w:val="26"/>
        </w:rPr>
        <w:t>ганизации</w:t>
      </w:r>
    </w:p>
    <w:p w:rsidR="00D4411F" w:rsidRPr="00D4411F" w:rsidRDefault="00D4411F" w:rsidP="00D4411F">
      <w:pPr>
        <w:widowControl w:val="0"/>
        <w:shd w:val="clear" w:color="auto" w:fill="FFFFFF"/>
        <w:suppressAutoHyphens/>
        <w:spacing w:after="0" w:line="276" w:lineRule="auto"/>
        <w:ind w:right="57"/>
        <w:jc w:val="both"/>
        <w:rPr>
          <w:rFonts w:ascii="Times New Roman" w:hAnsi="Times New Roman" w:cs="Times New Roman"/>
          <w:w w:val="103"/>
          <w:sz w:val="26"/>
          <w:szCs w:val="26"/>
        </w:rPr>
      </w:pPr>
      <w:r w:rsidRPr="00D4411F">
        <w:rPr>
          <w:rFonts w:ascii="Times New Roman" w:hAnsi="Times New Roman" w:cs="Times New Roman"/>
          <w:b/>
          <w:bCs/>
          <w:spacing w:val="-9"/>
          <w:w w:val="103"/>
          <w:sz w:val="26"/>
          <w:szCs w:val="26"/>
        </w:rPr>
        <w:t>Безопасность государства</w:t>
      </w:r>
      <w:r w:rsidRPr="00D4411F">
        <w:rPr>
          <w:rFonts w:ascii="Times New Roman" w:eastAsia="Times New Roman" w:hAnsi="Times New Roman" w:cs="Times New Roman"/>
          <w:color w:val="000000"/>
          <w:sz w:val="26"/>
          <w:szCs w:val="26"/>
          <w:lang w:eastAsia="ru-RU" w:bidi="ru-RU"/>
        </w:rPr>
        <w:t>–</w:t>
      </w:r>
      <w:r w:rsidRPr="00D4411F">
        <w:rPr>
          <w:rFonts w:ascii="Times New Roman" w:hAnsi="Times New Roman" w:cs="Times New Roman"/>
          <w:spacing w:val="-3"/>
          <w:w w:val="103"/>
          <w:sz w:val="26"/>
          <w:szCs w:val="26"/>
        </w:rPr>
        <w:t xml:space="preserve">жизненно важное образование социальной устойчивости общества, </w:t>
      </w:r>
      <w:r w:rsidRPr="00D4411F">
        <w:rPr>
          <w:rFonts w:ascii="Times New Roman" w:hAnsi="Times New Roman" w:cs="Times New Roman"/>
          <w:spacing w:val="-7"/>
          <w:w w:val="103"/>
          <w:sz w:val="26"/>
          <w:szCs w:val="26"/>
        </w:rPr>
        <w:t>которое основывается на суверенитете, обороноспособности и терри</w:t>
      </w:r>
      <w:r w:rsidRPr="00D4411F">
        <w:rPr>
          <w:rFonts w:ascii="Times New Roman" w:hAnsi="Times New Roman" w:cs="Times New Roman"/>
          <w:w w:val="103"/>
          <w:sz w:val="26"/>
          <w:szCs w:val="26"/>
        </w:rPr>
        <w:t>ториальной</w:t>
      </w:r>
      <w:r w:rsidR="00BC18D8">
        <w:rPr>
          <w:rFonts w:ascii="Times New Roman" w:hAnsi="Times New Roman" w:cs="Times New Roman"/>
          <w:w w:val="103"/>
          <w:sz w:val="26"/>
          <w:szCs w:val="26"/>
        </w:rPr>
        <w:t xml:space="preserve"> </w:t>
      </w:r>
      <w:r w:rsidRPr="00D4411F">
        <w:rPr>
          <w:rFonts w:ascii="Times New Roman" w:hAnsi="Times New Roman" w:cs="Times New Roman"/>
          <w:w w:val="103"/>
          <w:sz w:val="26"/>
          <w:szCs w:val="26"/>
        </w:rPr>
        <w:t>неприкосновенности государства.</w:t>
      </w:r>
    </w:p>
    <w:p w:rsidR="00D4411F" w:rsidRPr="00D4411F" w:rsidRDefault="00D4411F" w:rsidP="00D4411F">
      <w:pPr>
        <w:widowControl w:val="0"/>
        <w:shd w:val="clear" w:color="auto" w:fill="FFFFFF"/>
        <w:suppressAutoHyphens/>
        <w:spacing w:after="0" w:line="276" w:lineRule="auto"/>
        <w:ind w:right="57"/>
        <w:jc w:val="both"/>
        <w:rPr>
          <w:rFonts w:ascii="Times New Roman" w:hAnsi="Times New Roman" w:cs="Times New Roman"/>
          <w:w w:val="103"/>
          <w:sz w:val="26"/>
          <w:szCs w:val="26"/>
        </w:rPr>
      </w:pPr>
      <w:r w:rsidRPr="00D4411F">
        <w:rPr>
          <w:rFonts w:ascii="Times New Roman" w:hAnsi="Times New Roman" w:cs="Times New Roman"/>
          <w:b/>
          <w:bCs/>
          <w:spacing w:val="-10"/>
          <w:w w:val="103"/>
          <w:sz w:val="26"/>
          <w:szCs w:val="26"/>
        </w:rPr>
        <w:t xml:space="preserve">Вооруженный мятеж, </w:t>
      </w:r>
      <w:r w:rsidRPr="00D4411F">
        <w:rPr>
          <w:rFonts w:ascii="Times New Roman" w:hAnsi="Times New Roman" w:cs="Times New Roman"/>
          <w:b/>
          <w:bCs/>
          <w:spacing w:val="-11"/>
          <w:w w:val="103"/>
          <w:sz w:val="26"/>
          <w:szCs w:val="26"/>
        </w:rPr>
        <w:t>восстание</w:t>
      </w:r>
      <w:r w:rsidR="00E274F2" w:rsidRPr="00D4411F">
        <w:rPr>
          <w:rFonts w:ascii="Times New Roman" w:hAnsi="Times New Roman" w:cs="Times New Roman"/>
          <w:spacing w:val="-5"/>
          <w:w w:val="103"/>
          <w:sz w:val="26"/>
          <w:szCs w:val="26"/>
        </w:rPr>
        <w:t>–</w:t>
      </w:r>
      <w:r w:rsidRPr="00D4411F">
        <w:rPr>
          <w:rFonts w:ascii="Times New Roman" w:hAnsi="Times New Roman" w:cs="Times New Roman"/>
          <w:spacing w:val="-8"/>
          <w:w w:val="103"/>
          <w:sz w:val="26"/>
          <w:szCs w:val="26"/>
        </w:rPr>
        <w:t>выступление незаконных вооруженных формирований против закон</w:t>
      </w:r>
      <w:r w:rsidRPr="00D4411F">
        <w:rPr>
          <w:rFonts w:ascii="Times New Roman" w:hAnsi="Times New Roman" w:cs="Times New Roman"/>
          <w:spacing w:val="-6"/>
          <w:w w:val="103"/>
          <w:sz w:val="26"/>
          <w:szCs w:val="26"/>
        </w:rPr>
        <w:t>ной государственной власти либо движение групп мятежников с це</w:t>
      </w:r>
      <w:r w:rsidRPr="00D4411F">
        <w:rPr>
          <w:rFonts w:ascii="Times New Roman" w:hAnsi="Times New Roman" w:cs="Times New Roman"/>
          <w:spacing w:val="-4"/>
          <w:w w:val="103"/>
          <w:sz w:val="26"/>
          <w:szCs w:val="26"/>
        </w:rPr>
        <w:t>лью свергнуть законную власть или нарушить территориальную це</w:t>
      </w:r>
      <w:r w:rsidRPr="00D4411F">
        <w:rPr>
          <w:rFonts w:ascii="Times New Roman" w:hAnsi="Times New Roman" w:cs="Times New Roman"/>
          <w:spacing w:val="-8"/>
          <w:w w:val="103"/>
          <w:sz w:val="26"/>
          <w:szCs w:val="26"/>
        </w:rPr>
        <w:t>лостность Российской Федерации.</w:t>
      </w:r>
    </w:p>
    <w:p w:rsidR="00D4411F" w:rsidRPr="00D4411F" w:rsidRDefault="00D4411F" w:rsidP="00D4411F">
      <w:pPr>
        <w:widowControl w:val="0"/>
        <w:shd w:val="clear" w:color="auto" w:fill="FFFFFF"/>
        <w:suppressAutoHyphens/>
        <w:spacing w:after="0" w:line="276" w:lineRule="auto"/>
        <w:ind w:right="57"/>
        <w:jc w:val="both"/>
        <w:rPr>
          <w:rFonts w:ascii="Times New Roman" w:hAnsi="Times New Roman" w:cs="Times New Roman"/>
          <w:w w:val="103"/>
          <w:sz w:val="26"/>
          <w:szCs w:val="26"/>
        </w:rPr>
      </w:pPr>
      <w:r w:rsidRPr="00D4411F">
        <w:rPr>
          <w:rFonts w:ascii="Times New Roman" w:hAnsi="Times New Roman" w:cs="Times New Roman"/>
          <w:b/>
          <w:spacing w:val="-5"/>
          <w:w w:val="103"/>
          <w:sz w:val="26"/>
          <w:szCs w:val="26"/>
        </w:rPr>
        <w:t>Вина</w:t>
      </w:r>
      <w:r w:rsidRPr="00D4411F">
        <w:rPr>
          <w:rFonts w:ascii="Times New Roman" w:hAnsi="Times New Roman" w:cs="Times New Roman"/>
          <w:spacing w:val="-5"/>
          <w:w w:val="103"/>
          <w:sz w:val="26"/>
          <w:szCs w:val="26"/>
        </w:rPr>
        <w:t xml:space="preserve"> – психическое отношение лица к совершаемому им общественно опасному действию (бездействию) и его последствиям, включает в себя интеллектуальные, волевые и эмоциональные (чувственные признаки).</w:t>
      </w:r>
    </w:p>
    <w:p w:rsidR="00D4411F" w:rsidRPr="00D4411F" w:rsidRDefault="00D4411F" w:rsidP="00D4411F">
      <w:pPr>
        <w:widowControl w:val="0"/>
        <w:shd w:val="clear" w:color="auto" w:fill="FFFFFF"/>
        <w:suppressAutoHyphens/>
        <w:spacing w:after="0" w:line="276" w:lineRule="auto"/>
        <w:ind w:right="57"/>
        <w:jc w:val="both"/>
        <w:rPr>
          <w:rFonts w:ascii="Times New Roman" w:hAnsi="Times New Roman" w:cs="Times New Roman"/>
          <w:w w:val="103"/>
          <w:sz w:val="26"/>
          <w:szCs w:val="26"/>
        </w:rPr>
      </w:pPr>
      <w:r w:rsidRPr="00D4411F">
        <w:rPr>
          <w:rFonts w:ascii="Times New Roman" w:hAnsi="Times New Roman" w:cs="Times New Roman"/>
          <w:b/>
          <w:spacing w:val="-5"/>
          <w:w w:val="103"/>
          <w:sz w:val="26"/>
          <w:szCs w:val="26"/>
        </w:rPr>
        <w:t>Вменяемость</w:t>
      </w:r>
      <w:r w:rsidRPr="00D4411F">
        <w:rPr>
          <w:rFonts w:ascii="Times New Roman" w:hAnsi="Times New Roman" w:cs="Times New Roman"/>
          <w:spacing w:val="-5"/>
          <w:w w:val="103"/>
          <w:sz w:val="26"/>
          <w:szCs w:val="26"/>
        </w:rPr>
        <w:t xml:space="preserve"> – способность лица сознавать во время совершения преступления фактический характер и общественную опасность своих действий (бездействия) или руководить ими, обуславливающая возможность лица признаваться виновным и нести уголовную ответственность за содеянное.</w:t>
      </w:r>
    </w:p>
    <w:p w:rsidR="00D4411F" w:rsidRPr="00D4411F" w:rsidRDefault="00D4411F" w:rsidP="00D4411F">
      <w:pPr>
        <w:widowControl w:val="0"/>
        <w:shd w:val="clear" w:color="auto" w:fill="FFFFFF"/>
        <w:suppressAutoHyphens/>
        <w:spacing w:after="0" w:line="276" w:lineRule="auto"/>
        <w:ind w:right="57"/>
        <w:jc w:val="both"/>
        <w:rPr>
          <w:rFonts w:ascii="Times New Roman" w:hAnsi="Times New Roman" w:cs="Times New Roman"/>
          <w:w w:val="103"/>
          <w:sz w:val="26"/>
          <w:szCs w:val="26"/>
        </w:rPr>
      </w:pPr>
      <w:r w:rsidRPr="00D4411F">
        <w:rPr>
          <w:rFonts w:ascii="Times New Roman" w:hAnsi="Times New Roman" w:cs="Times New Roman"/>
          <w:b/>
          <w:spacing w:val="-1"/>
          <w:w w:val="103"/>
          <w:sz w:val="26"/>
          <w:szCs w:val="26"/>
        </w:rPr>
        <w:t>Вред здоровью</w:t>
      </w:r>
      <w:r w:rsidRPr="00D4411F">
        <w:rPr>
          <w:rFonts w:ascii="Times New Roman" w:hAnsi="Times New Roman" w:cs="Times New Roman"/>
          <w:spacing w:val="-5"/>
          <w:w w:val="103"/>
          <w:sz w:val="26"/>
          <w:szCs w:val="26"/>
        </w:rPr>
        <w:t xml:space="preserve">– </w:t>
      </w:r>
      <w:r w:rsidRPr="00D4411F">
        <w:rPr>
          <w:rFonts w:ascii="Times New Roman" w:hAnsi="Times New Roman" w:cs="Times New Roman"/>
          <w:spacing w:val="-4"/>
          <w:w w:val="103"/>
          <w:sz w:val="26"/>
          <w:szCs w:val="26"/>
        </w:rPr>
        <w:t xml:space="preserve">нарушение анатомической целостности организма или правильного </w:t>
      </w:r>
      <w:r w:rsidRPr="00D4411F">
        <w:rPr>
          <w:rFonts w:ascii="Times New Roman" w:hAnsi="Times New Roman" w:cs="Times New Roman"/>
          <w:spacing w:val="-5"/>
          <w:w w:val="103"/>
          <w:sz w:val="26"/>
          <w:szCs w:val="26"/>
        </w:rPr>
        <w:t xml:space="preserve">функционирования его тканей и органов. </w:t>
      </w:r>
      <w:r w:rsidRPr="00D4411F">
        <w:rPr>
          <w:rFonts w:ascii="Times New Roman" w:hAnsi="Times New Roman" w:cs="Times New Roman"/>
          <w:spacing w:val="-1"/>
          <w:w w:val="103"/>
          <w:sz w:val="26"/>
          <w:szCs w:val="26"/>
        </w:rPr>
        <w:t xml:space="preserve">Вред здоровью, опасный </w:t>
      </w:r>
      <w:r w:rsidRPr="00D4411F">
        <w:rPr>
          <w:rFonts w:ascii="Times New Roman" w:hAnsi="Times New Roman" w:cs="Times New Roman"/>
          <w:w w:val="103"/>
          <w:sz w:val="26"/>
          <w:szCs w:val="26"/>
        </w:rPr>
        <w:t>для жизни человека</w:t>
      </w:r>
      <w:r w:rsidRPr="00D4411F">
        <w:rPr>
          <w:rFonts w:ascii="Times New Roman" w:hAnsi="Times New Roman" w:cs="Times New Roman"/>
          <w:spacing w:val="-4"/>
          <w:w w:val="103"/>
          <w:sz w:val="26"/>
          <w:szCs w:val="26"/>
        </w:rPr>
        <w:t xml:space="preserve"> повреждения, которые сами по себе угрожают жизни потерпевшего </w:t>
      </w:r>
      <w:r w:rsidRPr="00D4411F">
        <w:rPr>
          <w:rFonts w:ascii="Times New Roman" w:hAnsi="Times New Roman" w:cs="Times New Roman"/>
          <w:spacing w:val="-6"/>
          <w:w w:val="103"/>
          <w:sz w:val="26"/>
          <w:szCs w:val="26"/>
        </w:rPr>
        <w:t>в момент нанесения или при обычном течении заканчиваются смер</w:t>
      </w:r>
      <w:r w:rsidRPr="00D4411F">
        <w:rPr>
          <w:rFonts w:ascii="Times New Roman" w:hAnsi="Times New Roman" w:cs="Times New Roman"/>
          <w:spacing w:val="-12"/>
          <w:w w:val="103"/>
          <w:sz w:val="26"/>
          <w:szCs w:val="26"/>
        </w:rPr>
        <w:t>тью.</w:t>
      </w:r>
    </w:p>
    <w:p w:rsidR="00D4411F" w:rsidRPr="00D4411F" w:rsidRDefault="00D4411F" w:rsidP="00D4411F">
      <w:pPr>
        <w:widowControl w:val="0"/>
        <w:shd w:val="clear" w:color="auto" w:fill="FFFFFF"/>
        <w:suppressAutoHyphens/>
        <w:spacing w:after="0" w:line="276" w:lineRule="auto"/>
        <w:ind w:right="57"/>
        <w:jc w:val="both"/>
        <w:rPr>
          <w:rFonts w:ascii="Times New Roman" w:hAnsi="Times New Roman" w:cs="Times New Roman"/>
          <w:spacing w:val="-4"/>
          <w:w w:val="103"/>
          <w:sz w:val="26"/>
          <w:szCs w:val="26"/>
        </w:rPr>
      </w:pPr>
      <w:r w:rsidRPr="00D4411F">
        <w:rPr>
          <w:rFonts w:ascii="Times New Roman" w:hAnsi="Times New Roman" w:cs="Times New Roman"/>
          <w:b/>
          <w:spacing w:val="-5"/>
          <w:w w:val="103"/>
          <w:sz w:val="26"/>
          <w:szCs w:val="26"/>
        </w:rPr>
        <w:t>Восстановление соци</w:t>
      </w:r>
      <w:r w:rsidRPr="00D4411F">
        <w:rPr>
          <w:rFonts w:ascii="Times New Roman" w:hAnsi="Times New Roman" w:cs="Times New Roman"/>
          <w:b/>
          <w:w w:val="103"/>
          <w:sz w:val="26"/>
          <w:szCs w:val="26"/>
        </w:rPr>
        <w:t>альной справедливости</w:t>
      </w:r>
      <w:r w:rsidRPr="00D4411F">
        <w:rPr>
          <w:rFonts w:ascii="Times New Roman" w:hAnsi="Times New Roman" w:cs="Times New Roman"/>
          <w:spacing w:val="-3"/>
          <w:w w:val="103"/>
          <w:sz w:val="26"/>
          <w:szCs w:val="26"/>
        </w:rPr>
        <w:t xml:space="preserve"> – одна из целей уголовного наказания, состоящая в восстановлении нарушенных преступ</w:t>
      </w:r>
      <w:r w:rsidRPr="00D4411F">
        <w:rPr>
          <w:rFonts w:ascii="Times New Roman" w:hAnsi="Times New Roman" w:cs="Times New Roman"/>
          <w:w w:val="103"/>
          <w:sz w:val="26"/>
          <w:szCs w:val="26"/>
        </w:rPr>
        <w:t>лением прав и законных интересов личности, общества и государства: возмещении ущерба от преступления, а также в определении наказания, со</w:t>
      </w:r>
      <w:r w:rsidRPr="00D4411F">
        <w:rPr>
          <w:rFonts w:ascii="Times New Roman" w:hAnsi="Times New Roman" w:cs="Times New Roman"/>
          <w:spacing w:val="-1"/>
          <w:w w:val="103"/>
          <w:sz w:val="26"/>
          <w:szCs w:val="26"/>
        </w:rPr>
        <w:t>размерного общественной опасности преступления, обстоятельст</w:t>
      </w:r>
      <w:r w:rsidRPr="00D4411F">
        <w:rPr>
          <w:rFonts w:ascii="Times New Roman" w:hAnsi="Times New Roman" w:cs="Times New Roman"/>
          <w:spacing w:val="-4"/>
          <w:w w:val="103"/>
          <w:sz w:val="26"/>
          <w:szCs w:val="26"/>
        </w:rPr>
        <w:t xml:space="preserve">вам его совершения и личности виновного. </w:t>
      </w:r>
    </w:p>
    <w:p w:rsidR="00D4411F" w:rsidRPr="00D4411F" w:rsidRDefault="00D4411F" w:rsidP="00D4411F">
      <w:pPr>
        <w:widowControl w:val="0"/>
        <w:shd w:val="clear" w:color="auto" w:fill="FFFFFF"/>
        <w:suppressAutoHyphens/>
        <w:spacing w:after="0" w:line="276" w:lineRule="auto"/>
        <w:ind w:right="57"/>
        <w:jc w:val="both"/>
        <w:rPr>
          <w:rFonts w:ascii="Times New Roman" w:hAnsi="Times New Roman" w:cs="Times New Roman"/>
          <w:w w:val="103"/>
          <w:sz w:val="26"/>
          <w:szCs w:val="26"/>
        </w:rPr>
      </w:pPr>
      <w:r w:rsidRPr="00D4411F">
        <w:rPr>
          <w:rFonts w:ascii="Times New Roman" w:hAnsi="Times New Roman" w:cs="Times New Roman"/>
          <w:b/>
          <w:spacing w:val="-6"/>
          <w:w w:val="103"/>
          <w:sz w:val="26"/>
          <w:szCs w:val="26"/>
        </w:rPr>
        <w:t>Вымогательство</w:t>
      </w:r>
      <w:r w:rsidRPr="00D4411F">
        <w:rPr>
          <w:rFonts w:ascii="Times New Roman" w:eastAsia="Times New Roman" w:hAnsi="Times New Roman" w:cs="Times New Roman"/>
          <w:color w:val="000000"/>
          <w:sz w:val="26"/>
          <w:szCs w:val="26"/>
          <w:lang w:eastAsia="ru-RU" w:bidi="ru-RU"/>
        </w:rPr>
        <w:t>–</w:t>
      </w:r>
      <w:r w:rsidRPr="00D4411F">
        <w:rPr>
          <w:rFonts w:ascii="Times New Roman" w:hAnsi="Times New Roman" w:cs="Times New Roman"/>
          <w:spacing w:val="-7"/>
          <w:w w:val="103"/>
          <w:sz w:val="26"/>
          <w:szCs w:val="26"/>
        </w:rPr>
        <w:t xml:space="preserve">требование передачи чужого имущества или права на имущество </w:t>
      </w:r>
      <w:r w:rsidRPr="00D4411F">
        <w:rPr>
          <w:rFonts w:ascii="Times New Roman" w:hAnsi="Times New Roman" w:cs="Times New Roman"/>
          <w:spacing w:val="-9"/>
          <w:w w:val="103"/>
          <w:sz w:val="26"/>
          <w:szCs w:val="26"/>
        </w:rPr>
        <w:t xml:space="preserve">либо совершения других действий имущественного характера под угрозой применения насилия либо уничтожения или повреждения </w:t>
      </w:r>
      <w:r w:rsidRPr="00D4411F">
        <w:rPr>
          <w:rFonts w:ascii="Times New Roman" w:hAnsi="Times New Roman" w:cs="Times New Roman"/>
          <w:spacing w:val="-11"/>
          <w:w w:val="103"/>
          <w:sz w:val="26"/>
          <w:szCs w:val="26"/>
        </w:rPr>
        <w:t xml:space="preserve">чужого имущества, а равно под угрозой распространения сведений, </w:t>
      </w:r>
      <w:r w:rsidRPr="00D4411F">
        <w:rPr>
          <w:rFonts w:ascii="Times New Roman" w:hAnsi="Times New Roman" w:cs="Times New Roman"/>
          <w:spacing w:val="-5"/>
          <w:w w:val="103"/>
          <w:sz w:val="26"/>
          <w:szCs w:val="26"/>
        </w:rPr>
        <w:t xml:space="preserve">позорящих потерпевшего или его близких, либо иных сведений, </w:t>
      </w:r>
      <w:r w:rsidRPr="00D4411F">
        <w:rPr>
          <w:rFonts w:ascii="Times New Roman" w:hAnsi="Times New Roman" w:cs="Times New Roman"/>
          <w:spacing w:val="-13"/>
          <w:w w:val="103"/>
          <w:sz w:val="26"/>
          <w:szCs w:val="26"/>
        </w:rPr>
        <w:t>которые могут причинить существенный вред правам или законным интересам потерпевшего или его близких</w:t>
      </w:r>
      <w:r>
        <w:rPr>
          <w:rFonts w:ascii="Times New Roman" w:hAnsi="Times New Roman" w:cs="Times New Roman"/>
          <w:spacing w:val="-13"/>
          <w:w w:val="103"/>
          <w:sz w:val="26"/>
          <w:szCs w:val="26"/>
        </w:rPr>
        <w:t>.</w:t>
      </w:r>
    </w:p>
    <w:p w:rsidR="00D4411F" w:rsidRPr="00D4411F" w:rsidRDefault="00D4411F" w:rsidP="00D4411F">
      <w:pPr>
        <w:widowControl w:val="0"/>
        <w:shd w:val="clear" w:color="auto" w:fill="FFFFFF"/>
        <w:suppressAutoHyphens/>
        <w:spacing w:after="0" w:line="276" w:lineRule="auto"/>
        <w:ind w:right="57"/>
        <w:jc w:val="both"/>
        <w:rPr>
          <w:rFonts w:ascii="Times New Roman" w:hAnsi="Times New Roman" w:cs="Times New Roman"/>
          <w:w w:val="103"/>
          <w:sz w:val="26"/>
          <w:szCs w:val="26"/>
        </w:rPr>
      </w:pPr>
      <w:r w:rsidRPr="00D4411F">
        <w:rPr>
          <w:rFonts w:ascii="Times New Roman" w:hAnsi="Times New Roman" w:cs="Times New Roman"/>
          <w:b/>
          <w:bCs/>
          <w:spacing w:val="-13"/>
          <w:w w:val="103"/>
          <w:sz w:val="26"/>
          <w:szCs w:val="26"/>
        </w:rPr>
        <w:t>Государственный земельный кадастр</w:t>
      </w:r>
      <w:r w:rsidRPr="00D4411F">
        <w:rPr>
          <w:rFonts w:ascii="Times New Roman" w:hAnsi="Times New Roman" w:cs="Times New Roman"/>
          <w:spacing w:val="-5"/>
          <w:w w:val="103"/>
          <w:sz w:val="26"/>
          <w:szCs w:val="26"/>
        </w:rPr>
        <w:t xml:space="preserve">– </w:t>
      </w:r>
      <w:r w:rsidRPr="00D4411F">
        <w:rPr>
          <w:rFonts w:ascii="Times New Roman" w:hAnsi="Times New Roman" w:cs="Times New Roman"/>
          <w:spacing w:val="-11"/>
          <w:w w:val="103"/>
          <w:sz w:val="26"/>
          <w:szCs w:val="26"/>
        </w:rPr>
        <w:t xml:space="preserve">специализированный свод сведении о природном, хозяйственном и </w:t>
      </w:r>
      <w:r w:rsidRPr="00D4411F">
        <w:rPr>
          <w:rFonts w:ascii="Times New Roman" w:hAnsi="Times New Roman" w:cs="Times New Roman"/>
          <w:spacing w:val="-9"/>
          <w:w w:val="103"/>
          <w:sz w:val="26"/>
          <w:szCs w:val="26"/>
        </w:rPr>
        <w:t xml:space="preserve">правовом положении земель в Российской Федерации, сведений о </w:t>
      </w:r>
      <w:r w:rsidRPr="00D4411F">
        <w:rPr>
          <w:rFonts w:ascii="Times New Roman" w:hAnsi="Times New Roman" w:cs="Times New Roman"/>
          <w:spacing w:val="-7"/>
          <w:w w:val="103"/>
          <w:sz w:val="26"/>
          <w:szCs w:val="26"/>
        </w:rPr>
        <w:t>наличии земель, распределении их по категориям, угодьям, арен</w:t>
      </w:r>
      <w:r w:rsidRPr="00D4411F">
        <w:rPr>
          <w:rFonts w:ascii="Times New Roman" w:hAnsi="Times New Roman" w:cs="Times New Roman"/>
          <w:w w:val="103"/>
          <w:sz w:val="26"/>
          <w:szCs w:val="26"/>
        </w:rPr>
        <w:t>даторам, экономической оценке земли.</w:t>
      </w:r>
    </w:p>
    <w:p w:rsidR="00D4411F" w:rsidRPr="00D4411F" w:rsidRDefault="00D4411F" w:rsidP="00D4411F">
      <w:pPr>
        <w:widowControl w:val="0"/>
        <w:shd w:val="clear" w:color="auto" w:fill="FFFFFF"/>
        <w:suppressAutoHyphens/>
        <w:spacing w:after="0" w:line="276" w:lineRule="auto"/>
        <w:ind w:right="57"/>
        <w:jc w:val="both"/>
        <w:rPr>
          <w:rFonts w:ascii="Times New Roman" w:hAnsi="Times New Roman" w:cs="Times New Roman"/>
          <w:bCs/>
          <w:spacing w:val="-9"/>
          <w:w w:val="103"/>
          <w:sz w:val="26"/>
          <w:szCs w:val="26"/>
        </w:rPr>
      </w:pPr>
      <w:r w:rsidRPr="00D4411F">
        <w:rPr>
          <w:rFonts w:ascii="Times New Roman" w:hAnsi="Times New Roman" w:cs="Times New Roman"/>
          <w:b/>
          <w:bCs/>
          <w:spacing w:val="-9"/>
          <w:w w:val="103"/>
          <w:sz w:val="26"/>
          <w:szCs w:val="26"/>
        </w:rPr>
        <w:t>Государственный деятель</w:t>
      </w:r>
      <w:r w:rsidRPr="00D4411F">
        <w:rPr>
          <w:rFonts w:ascii="Times New Roman" w:hAnsi="Times New Roman" w:cs="Times New Roman"/>
          <w:spacing w:val="-5"/>
          <w:w w:val="103"/>
          <w:sz w:val="26"/>
          <w:szCs w:val="26"/>
        </w:rPr>
        <w:t xml:space="preserve">– </w:t>
      </w:r>
      <w:r w:rsidRPr="00D4411F">
        <w:rPr>
          <w:rFonts w:ascii="Times New Roman" w:hAnsi="Times New Roman" w:cs="Times New Roman"/>
          <w:bCs/>
          <w:spacing w:val="-9"/>
          <w:w w:val="103"/>
          <w:sz w:val="26"/>
          <w:szCs w:val="26"/>
        </w:rPr>
        <w:t>лицо, занимающее должности в высших органах законодательной исполнительной и судебной власти.</w:t>
      </w:r>
    </w:p>
    <w:p w:rsidR="00D4411F" w:rsidRPr="00D4411F" w:rsidRDefault="00D4411F" w:rsidP="00D4411F">
      <w:pPr>
        <w:widowControl w:val="0"/>
        <w:shd w:val="clear" w:color="auto" w:fill="FFFFFF"/>
        <w:suppressAutoHyphens/>
        <w:spacing w:after="0" w:line="276" w:lineRule="auto"/>
        <w:ind w:right="57"/>
        <w:jc w:val="both"/>
        <w:rPr>
          <w:rFonts w:ascii="Times New Roman" w:hAnsi="Times New Roman" w:cs="Times New Roman"/>
          <w:w w:val="103"/>
          <w:sz w:val="26"/>
          <w:szCs w:val="26"/>
        </w:rPr>
      </w:pPr>
      <w:r w:rsidRPr="00D4411F">
        <w:rPr>
          <w:rFonts w:ascii="Times New Roman" w:hAnsi="Times New Roman" w:cs="Times New Roman"/>
          <w:b/>
          <w:bCs/>
          <w:spacing w:val="-2"/>
          <w:w w:val="103"/>
          <w:sz w:val="26"/>
          <w:szCs w:val="26"/>
        </w:rPr>
        <w:t>Государственный служа</w:t>
      </w:r>
      <w:r w:rsidRPr="00D4411F">
        <w:rPr>
          <w:rFonts w:ascii="Times New Roman" w:hAnsi="Times New Roman" w:cs="Times New Roman"/>
          <w:b/>
          <w:bCs/>
          <w:spacing w:val="-8"/>
          <w:w w:val="103"/>
          <w:sz w:val="26"/>
          <w:szCs w:val="26"/>
        </w:rPr>
        <w:t>щий</w:t>
      </w:r>
      <w:r w:rsidRPr="00D4411F">
        <w:rPr>
          <w:rFonts w:ascii="Times New Roman" w:hAnsi="Times New Roman" w:cs="Times New Roman"/>
          <w:spacing w:val="-5"/>
          <w:w w:val="103"/>
          <w:sz w:val="26"/>
          <w:szCs w:val="26"/>
        </w:rPr>
        <w:t xml:space="preserve">– </w:t>
      </w:r>
      <w:r w:rsidRPr="00D4411F">
        <w:rPr>
          <w:rFonts w:ascii="Times New Roman" w:hAnsi="Times New Roman" w:cs="Times New Roman"/>
          <w:b/>
          <w:spacing w:val="-1"/>
          <w:w w:val="103"/>
          <w:sz w:val="26"/>
          <w:szCs w:val="26"/>
        </w:rPr>
        <w:t>гражданин</w:t>
      </w:r>
      <w:r w:rsidRPr="00D4411F">
        <w:rPr>
          <w:rFonts w:ascii="Times New Roman" w:hAnsi="Times New Roman" w:cs="Times New Roman"/>
          <w:spacing w:val="-1"/>
          <w:w w:val="103"/>
          <w:sz w:val="26"/>
          <w:szCs w:val="26"/>
        </w:rPr>
        <w:t xml:space="preserve"> Р</w:t>
      </w:r>
      <w:r w:rsidR="00716768">
        <w:rPr>
          <w:rFonts w:ascii="Times New Roman" w:hAnsi="Times New Roman" w:cs="Times New Roman"/>
          <w:spacing w:val="-1"/>
          <w:w w:val="103"/>
          <w:sz w:val="26"/>
          <w:szCs w:val="26"/>
        </w:rPr>
        <w:t>оссийской Федерации</w:t>
      </w:r>
      <w:r w:rsidRPr="00D4411F">
        <w:rPr>
          <w:rFonts w:ascii="Times New Roman" w:hAnsi="Times New Roman" w:cs="Times New Roman"/>
          <w:spacing w:val="-1"/>
          <w:w w:val="103"/>
          <w:sz w:val="26"/>
          <w:szCs w:val="26"/>
        </w:rPr>
        <w:t xml:space="preserve">, исполняющий в порядке, установленном законом, </w:t>
      </w:r>
      <w:r w:rsidRPr="00D4411F">
        <w:rPr>
          <w:rFonts w:ascii="Times New Roman" w:hAnsi="Times New Roman" w:cs="Times New Roman"/>
          <w:spacing w:val="-5"/>
          <w:w w:val="103"/>
          <w:sz w:val="26"/>
          <w:szCs w:val="26"/>
        </w:rPr>
        <w:t>обязанности по государственной должности государственной службы за денежное вознаграждение, выплачиваемое за счет средств федерального бюджета или средств бюджета соответствующего субъ</w:t>
      </w:r>
      <w:r w:rsidRPr="00D4411F">
        <w:rPr>
          <w:rFonts w:ascii="Times New Roman" w:hAnsi="Times New Roman" w:cs="Times New Roman"/>
          <w:spacing w:val="-12"/>
          <w:w w:val="103"/>
          <w:sz w:val="26"/>
          <w:szCs w:val="26"/>
        </w:rPr>
        <w:t xml:space="preserve">екта </w:t>
      </w:r>
      <w:r w:rsidR="00716768">
        <w:rPr>
          <w:rFonts w:ascii="Times New Roman" w:hAnsi="Times New Roman" w:cs="Times New Roman"/>
          <w:spacing w:val="-12"/>
          <w:w w:val="103"/>
          <w:sz w:val="26"/>
          <w:szCs w:val="26"/>
        </w:rPr>
        <w:t>Российской Федерации</w:t>
      </w:r>
      <w:r w:rsidRPr="00D4411F">
        <w:rPr>
          <w:rFonts w:ascii="Times New Roman" w:hAnsi="Times New Roman" w:cs="Times New Roman"/>
          <w:spacing w:val="-12"/>
          <w:w w:val="103"/>
          <w:sz w:val="26"/>
          <w:szCs w:val="26"/>
        </w:rPr>
        <w:t>.</w:t>
      </w:r>
    </w:p>
    <w:p w:rsidR="00D4411F" w:rsidRPr="00D4411F" w:rsidRDefault="00D4411F" w:rsidP="00D4411F">
      <w:pPr>
        <w:widowControl w:val="0"/>
        <w:shd w:val="clear" w:color="auto" w:fill="FFFFFF"/>
        <w:suppressAutoHyphens/>
        <w:spacing w:after="0" w:line="276" w:lineRule="auto"/>
        <w:ind w:right="57"/>
        <w:jc w:val="both"/>
        <w:rPr>
          <w:rFonts w:ascii="Times New Roman" w:hAnsi="Times New Roman" w:cs="Times New Roman"/>
          <w:w w:val="103"/>
          <w:sz w:val="26"/>
          <w:szCs w:val="26"/>
        </w:rPr>
      </w:pPr>
      <w:r w:rsidRPr="00D4411F">
        <w:rPr>
          <w:rFonts w:ascii="Times New Roman" w:hAnsi="Times New Roman" w:cs="Times New Roman"/>
          <w:b/>
          <w:bCs/>
          <w:spacing w:val="-9"/>
          <w:w w:val="103"/>
          <w:sz w:val="26"/>
          <w:szCs w:val="26"/>
        </w:rPr>
        <w:t xml:space="preserve">Государственная граница </w:t>
      </w:r>
      <w:r w:rsidRPr="00D4411F">
        <w:rPr>
          <w:rFonts w:ascii="Times New Roman" w:hAnsi="Times New Roman" w:cs="Times New Roman"/>
          <w:b/>
          <w:bCs/>
          <w:spacing w:val="-23"/>
          <w:w w:val="103"/>
          <w:sz w:val="26"/>
          <w:szCs w:val="26"/>
        </w:rPr>
        <w:t>РФ</w:t>
      </w:r>
      <w:r w:rsidR="00716768" w:rsidRPr="00D4411F">
        <w:rPr>
          <w:rFonts w:ascii="Times New Roman" w:hAnsi="Times New Roman" w:cs="Times New Roman"/>
          <w:spacing w:val="-5"/>
          <w:w w:val="103"/>
          <w:sz w:val="26"/>
          <w:szCs w:val="26"/>
        </w:rPr>
        <w:t xml:space="preserve">– </w:t>
      </w:r>
      <w:r w:rsidRPr="00D4411F">
        <w:rPr>
          <w:rFonts w:ascii="Times New Roman" w:hAnsi="Times New Roman" w:cs="Times New Roman"/>
          <w:spacing w:val="-6"/>
          <w:w w:val="103"/>
          <w:sz w:val="26"/>
          <w:szCs w:val="26"/>
        </w:rPr>
        <w:t>линия и проходящая по этой линии вертикальная поверхность, опре</w:t>
      </w:r>
      <w:r w:rsidRPr="00D4411F">
        <w:rPr>
          <w:rFonts w:ascii="Times New Roman" w:hAnsi="Times New Roman" w:cs="Times New Roman"/>
          <w:spacing w:val="-3"/>
          <w:w w:val="103"/>
          <w:sz w:val="26"/>
          <w:szCs w:val="26"/>
        </w:rPr>
        <w:t xml:space="preserve">деляющая пределы государственной территории (суши, вод, недр и </w:t>
      </w:r>
      <w:r w:rsidRPr="00D4411F">
        <w:rPr>
          <w:rFonts w:ascii="Times New Roman" w:hAnsi="Times New Roman" w:cs="Times New Roman"/>
          <w:w w:val="103"/>
          <w:sz w:val="26"/>
          <w:szCs w:val="26"/>
        </w:rPr>
        <w:t>воздушного пространства) Р</w:t>
      </w:r>
      <w:r w:rsidR="00716768">
        <w:rPr>
          <w:rFonts w:ascii="Times New Roman" w:hAnsi="Times New Roman" w:cs="Times New Roman"/>
          <w:w w:val="103"/>
          <w:sz w:val="26"/>
          <w:szCs w:val="26"/>
        </w:rPr>
        <w:t>оссийской Федерации</w:t>
      </w:r>
      <w:r w:rsidRPr="00D4411F">
        <w:rPr>
          <w:rFonts w:ascii="Times New Roman" w:hAnsi="Times New Roman" w:cs="Times New Roman"/>
          <w:w w:val="103"/>
          <w:sz w:val="26"/>
          <w:szCs w:val="26"/>
        </w:rPr>
        <w:t>.</w:t>
      </w:r>
    </w:p>
    <w:p w:rsidR="00D4411F" w:rsidRPr="00D4411F" w:rsidRDefault="00D4411F" w:rsidP="00D4411F">
      <w:pPr>
        <w:widowControl w:val="0"/>
        <w:shd w:val="clear" w:color="auto" w:fill="FFFFFF"/>
        <w:suppressAutoHyphens/>
        <w:spacing w:after="0" w:line="276" w:lineRule="auto"/>
        <w:ind w:right="57"/>
        <w:jc w:val="both"/>
        <w:rPr>
          <w:rFonts w:ascii="Times New Roman" w:hAnsi="Times New Roman" w:cs="Times New Roman"/>
          <w:bCs/>
          <w:spacing w:val="-9"/>
          <w:w w:val="103"/>
          <w:sz w:val="26"/>
          <w:szCs w:val="26"/>
        </w:rPr>
      </w:pPr>
      <w:r w:rsidRPr="00D4411F">
        <w:rPr>
          <w:rFonts w:ascii="Times New Roman" w:hAnsi="Times New Roman" w:cs="Times New Roman"/>
          <w:b/>
          <w:bCs/>
          <w:spacing w:val="-9"/>
          <w:w w:val="103"/>
          <w:sz w:val="26"/>
          <w:szCs w:val="26"/>
        </w:rPr>
        <w:t>Государственная служба</w:t>
      </w:r>
      <w:r w:rsidR="00D1790A" w:rsidRPr="00D4411F">
        <w:rPr>
          <w:rFonts w:ascii="Times New Roman" w:hAnsi="Times New Roman" w:cs="Times New Roman"/>
          <w:spacing w:val="-5"/>
          <w:w w:val="103"/>
          <w:sz w:val="26"/>
          <w:szCs w:val="26"/>
        </w:rPr>
        <w:t xml:space="preserve">– </w:t>
      </w:r>
      <w:r w:rsidRPr="00D4411F">
        <w:rPr>
          <w:rFonts w:ascii="Times New Roman" w:hAnsi="Times New Roman" w:cs="Times New Roman"/>
          <w:spacing w:val="-6"/>
          <w:w w:val="103"/>
          <w:sz w:val="26"/>
          <w:szCs w:val="26"/>
        </w:rPr>
        <w:t>профессиональная деятельность по обеспечению исполнения полно</w:t>
      </w:r>
      <w:r w:rsidRPr="00D4411F">
        <w:rPr>
          <w:rFonts w:ascii="Times New Roman" w:hAnsi="Times New Roman" w:cs="Times New Roman"/>
          <w:w w:val="103"/>
          <w:sz w:val="26"/>
          <w:szCs w:val="26"/>
        </w:rPr>
        <w:t>мочий государственных органов.</w:t>
      </w:r>
    </w:p>
    <w:p w:rsidR="00D4411F" w:rsidRPr="00D4411F" w:rsidRDefault="00D4411F" w:rsidP="00D4411F">
      <w:pPr>
        <w:widowControl w:val="0"/>
        <w:shd w:val="clear" w:color="auto" w:fill="FFFFFF"/>
        <w:suppressAutoHyphens/>
        <w:spacing w:after="0" w:line="276" w:lineRule="auto"/>
        <w:ind w:right="57"/>
        <w:jc w:val="both"/>
        <w:rPr>
          <w:rFonts w:ascii="Times New Roman" w:hAnsi="Times New Roman" w:cs="Times New Roman"/>
          <w:w w:val="103"/>
          <w:sz w:val="26"/>
          <w:szCs w:val="26"/>
        </w:rPr>
      </w:pPr>
      <w:r w:rsidRPr="00D4411F">
        <w:rPr>
          <w:rFonts w:ascii="Times New Roman" w:hAnsi="Times New Roman" w:cs="Times New Roman"/>
          <w:b/>
          <w:bCs/>
          <w:spacing w:val="-9"/>
          <w:w w:val="103"/>
          <w:sz w:val="26"/>
          <w:szCs w:val="26"/>
        </w:rPr>
        <w:t>Государственная тайна</w:t>
      </w:r>
      <w:r w:rsidR="00D1790A" w:rsidRPr="00D4411F">
        <w:rPr>
          <w:rFonts w:ascii="Times New Roman" w:hAnsi="Times New Roman" w:cs="Times New Roman"/>
          <w:spacing w:val="-5"/>
          <w:w w:val="103"/>
          <w:sz w:val="26"/>
          <w:szCs w:val="26"/>
        </w:rPr>
        <w:t>–</w:t>
      </w:r>
      <w:r w:rsidRPr="00D4411F">
        <w:rPr>
          <w:rFonts w:ascii="Times New Roman" w:hAnsi="Times New Roman" w:cs="Times New Roman"/>
          <w:spacing w:val="-7"/>
          <w:w w:val="103"/>
          <w:sz w:val="26"/>
          <w:szCs w:val="26"/>
        </w:rPr>
        <w:t>защищаемые государством сведения в области его военной, внешнеполитической, экономической, разведывательной, контр</w:t>
      </w:r>
      <w:r w:rsidRPr="00D4411F">
        <w:rPr>
          <w:rFonts w:ascii="Times New Roman" w:hAnsi="Times New Roman" w:cs="Times New Roman"/>
          <w:spacing w:val="-5"/>
          <w:w w:val="103"/>
          <w:sz w:val="26"/>
          <w:szCs w:val="26"/>
        </w:rPr>
        <w:t>разведывательной и оперативно-розыскной деятельности, распро</w:t>
      </w:r>
      <w:r w:rsidRPr="00D4411F">
        <w:rPr>
          <w:rFonts w:ascii="Times New Roman" w:hAnsi="Times New Roman" w:cs="Times New Roman"/>
          <w:spacing w:val="-4"/>
          <w:w w:val="103"/>
          <w:sz w:val="26"/>
          <w:szCs w:val="26"/>
        </w:rPr>
        <w:t xml:space="preserve">странение которых может нанести ущерб безопасности </w:t>
      </w:r>
      <w:r w:rsidR="00D1790A">
        <w:rPr>
          <w:rFonts w:ascii="Times New Roman" w:hAnsi="Times New Roman" w:cs="Times New Roman"/>
          <w:spacing w:val="-1"/>
          <w:w w:val="103"/>
          <w:sz w:val="26"/>
          <w:szCs w:val="26"/>
        </w:rPr>
        <w:t>Российской Федерации</w:t>
      </w:r>
      <w:r w:rsidRPr="00D4411F">
        <w:rPr>
          <w:rFonts w:ascii="Times New Roman" w:hAnsi="Times New Roman" w:cs="Times New Roman"/>
          <w:spacing w:val="-21"/>
          <w:w w:val="103"/>
          <w:sz w:val="26"/>
          <w:szCs w:val="26"/>
        </w:rPr>
        <w:t>.</w:t>
      </w:r>
    </w:p>
    <w:p w:rsidR="00D4411F" w:rsidRPr="00D4411F" w:rsidRDefault="00D4411F" w:rsidP="00D4411F">
      <w:pPr>
        <w:widowControl w:val="0"/>
        <w:shd w:val="clear" w:color="auto" w:fill="FFFFFF"/>
        <w:suppressAutoHyphens/>
        <w:spacing w:after="0" w:line="276" w:lineRule="auto"/>
        <w:ind w:right="57"/>
        <w:jc w:val="both"/>
        <w:rPr>
          <w:rFonts w:ascii="Times New Roman" w:hAnsi="Times New Roman" w:cs="Times New Roman"/>
          <w:w w:val="103"/>
          <w:sz w:val="26"/>
          <w:szCs w:val="26"/>
        </w:rPr>
      </w:pPr>
      <w:r w:rsidRPr="00D4411F">
        <w:rPr>
          <w:rFonts w:ascii="Times New Roman" w:hAnsi="Times New Roman" w:cs="Times New Roman"/>
          <w:b/>
          <w:spacing w:val="-5"/>
          <w:w w:val="103"/>
          <w:sz w:val="26"/>
          <w:szCs w:val="26"/>
        </w:rPr>
        <w:t>Грабеж</w:t>
      </w:r>
      <w:r w:rsidR="00D1790A" w:rsidRPr="00D4411F">
        <w:rPr>
          <w:rFonts w:ascii="Times New Roman" w:hAnsi="Times New Roman" w:cs="Times New Roman"/>
          <w:spacing w:val="-5"/>
          <w:w w:val="103"/>
          <w:sz w:val="26"/>
          <w:szCs w:val="26"/>
        </w:rPr>
        <w:t>–</w:t>
      </w:r>
      <w:r w:rsidRPr="00D4411F">
        <w:rPr>
          <w:rFonts w:ascii="Times New Roman" w:hAnsi="Times New Roman" w:cs="Times New Roman"/>
          <w:spacing w:val="-8"/>
          <w:w w:val="103"/>
          <w:sz w:val="26"/>
          <w:szCs w:val="26"/>
        </w:rPr>
        <w:t xml:space="preserve"> открытое хищение чужого имущества.</w:t>
      </w:r>
    </w:p>
    <w:p w:rsidR="00D4411F" w:rsidRPr="00D4411F" w:rsidRDefault="00D4411F" w:rsidP="00D4411F">
      <w:pPr>
        <w:widowControl w:val="0"/>
        <w:shd w:val="clear" w:color="auto" w:fill="FFFFFF"/>
        <w:suppressAutoHyphens/>
        <w:spacing w:after="0" w:line="276" w:lineRule="auto"/>
        <w:ind w:right="57"/>
        <w:jc w:val="both"/>
        <w:rPr>
          <w:rFonts w:ascii="Times New Roman" w:hAnsi="Times New Roman" w:cs="Times New Roman"/>
          <w:w w:val="103"/>
          <w:sz w:val="26"/>
          <w:szCs w:val="26"/>
        </w:rPr>
      </w:pPr>
      <w:r w:rsidRPr="00D4411F">
        <w:rPr>
          <w:rFonts w:ascii="Times New Roman" w:hAnsi="Times New Roman" w:cs="Times New Roman"/>
          <w:b/>
          <w:bCs/>
          <w:spacing w:val="-9"/>
          <w:w w:val="103"/>
          <w:sz w:val="26"/>
          <w:szCs w:val="26"/>
        </w:rPr>
        <w:t>Деньги (валюта)</w:t>
      </w:r>
      <w:r w:rsidR="00D1790A" w:rsidRPr="00D4411F">
        <w:rPr>
          <w:rFonts w:ascii="Times New Roman" w:hAnsi="Times New Roman" w:cs="Times New Roman"/>
          <w:spacing w:val="-5"/>
          <w:w w:val="103"/>
          <w:sz w:val="26"/>
          <w:szCs w:val="26"/>
        </w:rPr>
        <w:t>–</w:t>
      </w:r>
      <w:r w:rsidRPr="00D4411F">
        <w:rPr>
          <w:rFonts w:ascii="Times New Roman" w:hAnsi="Times New Roman" w:cs="Times New Roman"/>
          <w:spacing w:val="-4"/>
          <w:w w:val="103"/>
          <w:sz w:val="26"/>
          <w:szCs w:val="26"/>
        </w:rPr>
        <w:t xml:space="preserve"> российские или иностранные денежные знаки, имеющие хождение, </w:t>
      </w:r>
      <w:r w:rsidRPr="00D4411F">
        <w:rPr>
          <w:rFonts w:ascii="Times New Roman" w:hAnsi="Times New Roman" w:cs="Times New Roman"/>
          <w:w w:val="103"/>
          <w:sz w:val="26"/>
          <w:szCs w:val="26"/>
        </w:rPr>
        <w:t>т.е. находящиеся в финансовом обороте.</w:t>
      </w:r>
    </w:p>
    <w:p w:rsidR="00D4411F" w:rsidRPr="00D4411F" w:rsidRDefault="00D4411F" w:rsidP="00D4411F">
      <w:pPr>
        <w:widowControl w:val="0"/>
        <w:shd w:val="clear" w:color="auto" w:fill="FFFFFF"/>
        <w:suppressAutoHyphens/>
        <w:spacing w:after="0" w:line="276" w:lineRule="auto"/>
        <w:ind w:right="57"/>
        <w:jc w:val="both"/>
        <w:rPr>
          <w:rFonts w:ascii="Times New Roman" w:hAnsi="Times New Roman" w:cs="Times New Roman"/>
          <w:w w:val="103"/>
          <w:sz w:val="26"/>
          <w:szCs w:val="26"/>
        </w:rPr>
      </w:pPr>
      <w:r w:rsidRPr="00D4411F">
        <w:rPr>
          <w:rFonts w:ascii="Times New Roman" w:hAnsi="Times New Roman" w:cs="Times New Roman"/>
          <w:b/>
          <w:bCs/>
          <w:spacing w:val="-11"/>
          <w:w w:val="103"/>
          <w:sz w:val="26"/>
          <w:szCs w:val="26"/>
        </w:rPr>
        <w:t>Диверсия</w:t>
      </w:r>
      <w:r w:rsidR="00D1790A" w:rsidRPr="00D4411F">
        <w:rPr>
          <w:rFonts w:ascii="Times New Roman" w:hAnsi="Times New Roman" w:cs="Times New Roman"/>
          <w:spacing w:val="-5"/>
          <w:w w:val="103"/>
          <w:sz w:val="26"/>
          <w:szCs w:val="26"/>
        </w:rPr>
        <w:t>–</w:t>
      </w:r>
      <w:r w:rsidRPr="00D4411F">
        <w:rPr>
          <w:rFonts w:ascii="Times New Roman" w:hAnsi="Times New Roman" w:cs="Times New Roman"/>
          <w:spacing w:val="-3"/>
          <w:w w:val="103"/>
          <w:sz w:val="26"/>
          <w:szCs w:val="26"/>
        </w:rPr>
        <w:t xml:space="preserve">совершение взрыва, поджога или иных действий, направленных на </w:t>
      </w:r>
      <w:r w:rsidRPr="00D4411F">
        <w:rPr>
          <w:rFonts w:ascii="Times New Roman" w:hAnsi="Times New Roman" w:cs="Times New Roman"/>
          <w:w w:val="103"/>
          <w:sz w:val="26"/>
          <w:szCs w:val="26"/>
        </w:rPr>
        <w:t xml:space="preserve">разрушение (приведение в полную негодность) или повреждение </w:t>
      </w:r>
      <w:r w:rsidRPr="00D4411F">
        <w:rPr>
          <w:rFonts w:ascii="Times New Roman" w:hAnsi="Times New Roman" w:cs="Times New Roman"/>
          <w:spacing w:val="-7"/>
          <w:w w:val="103"/>
          <w:sz w:val="26"/>
          <w:szCs w:val="26"/>
        </w:rPr>
        <w:t xml:space="preserve">(приведение в частичную негодность с возможным восстановлением) </w:t>
      </w:r>
      <w:r w:rsidRPr="00D4411F">
        <w:rPr>
          <w:rFonts w:ascii="Times New Roman" w:hAnsi="Times New Roman" w:cs="Times New Roman"/>
          <w:spacing w:val="-5"/>
          <w:w w:val="103"/>
          <w:sz w:val="26"/>
          <w:szCs w:val="26"/>
        </w:rPr>
        <w:t>предприятий, сооружений, путей и средств сообщения, средств свя</w:t>
      </w:r>
      <w:r w:rsidRPr="00D4411F">
        <w:rPr>
          <w:rFonts w:ascii="Times New Roman" w:hAnsi="Times New Roman" w:cs="Times New Roman"/>
          <w:spacing w:val="-6"/>
          <w:w w:val="103"/>
          <w:sz w:val="26"/>
          <w:szCs w:val="26"/>
        </w:rPr>
        <w:t>зи, объектов жизнеобеспечения населения в целях подрыва экономи</w:t>
      </w:r>
      <w:r w:rsidRPr="00D4411F">
        <w:rPr>
          <w:rFonts w:ascii="Times New Roman" w:hAnsi="Times New Roman" w:cs="Times New Roman"/>
          <w:w w:val="103"/>
          <w:sz w:val="26"/>
          <w:szCs w:val="26"/>
        </w:rPr>
        <w:t>ческой безопасности и обороноспособности страны.</w:t>
      </w:r>
    </w:p>
    <w:p w:rsidR="00D4411F" w:rsidRPr="00D4411F" w:rsidRDefault="00D4411F" w:rsidP="00D4411F">
      <w:pPr>
        <w:widowControl w:val="0"/>
        <w:shd w:val="clear" w:color="auto" w:fill="FFFFFF"/>
        <w:suppressAutoHyphens/>
        <w:spacing w:after="0" w:line="276" w:lineRule="auto"/>
        <w:ind w:right="57"/>
        <w:jc w:val="both"/>
        <w:rPr>
          <w:rFonts w:ascii="Times New Roman" w:hAnsi="Times New Roman" w:cs="Times New Roman"/>
          <w:w w:val="103"/>
          <w:sz w:val="26"/>
          <w:szCs w:val="26"/>
        </w:rPr>
      </w:pPr>
      <w:r w:rsidRPr="00D4411F">
        <w:rPr>
          <w:rFonts w:ascii="Times New Roman" w:hAnsi="Times New Roman" w:cs="Times New Roman"/>
          <w:b/>
          <w:spacing w:val="-1"/>
          <w:w w:val="103"/>
          <w:sz w:val="26"/>
          <w:szCs w:val="26"/>
        </w:rPr>
        <w:t>Давность</w:t>
      </w:r>
      <w:r w:rsidR="00D1790A" w:rsidRPr="00D4411F">
        <w:rPr>
          <w:rFonts w:ascii="Times New Roman" w:hAnsi="Times New Roman" w:cs="Times New Roman"/>
          <w:spacing w:val="-5"/>
          <w:w w:val="103"/>
          <w:sz w:val="26"/>
          <w:szCs w:val="26"/>
        </w:rPr>
        <w:t>–</w:t>
      </w:r>
      <w:r w:rsidRPr="00D4411F">
        <w:rPr>
          <w:rFonts w:ascii="Times New Roman" w:hAnsi="Times New Roman" w:cs="Times New Roman"/>
          <w:spacing w:val="-2"/>
          <w:w w:val="103"/>
          <w:sz w:val="26"/>
          <w:szCs w:val="26"/>
        </w:rPr>
        <w:t xml:space="preserve"> истечение указанных в уголовном законе сроков после совершения </w:t>
      </w:r>
      <w:r w:rsidRPr="00D4411F">
        <w:rPr>
          <w:rFonts w:ascii="Times New Roman" w:hAnsi="Times New Roman" w:cs="Times New Roman"/>
          <w:spacing w:val="-3"/>
          <w:w w:val="103"/>
          <w:sz w:val="26"/>
          <w:szCs w:val="26"/>
        </w:rPr>
        <w:t>преступления, которые делают нецелесообразным привлечение ли</w:t>
      </w:r>
      <w:r w:rsidRPr="00D4411F">
        <w:rPr>
          <w:rFonts w:ascii="Times New Roman" w:hAnsi="Times New Roman" w:cs="Times New Roman"/>
          <w:spacing w:val="-4"/>
          <w:w w:val="103"/>
          <w:sz w:val="26"/>
          <w:szCs w:val="26"/>
        </w:rPr>
        <w:t>ца к уголовной ответственности.</w:t>
      </w:r>
    </w:p>
    <w:p w:rsidR="00D4411F" w:rsidRPr="00D4411F" w:rsidRDefault="00D4411F" w:rsidP="00D4411F">
      <w:pPr>
        <w:widowControl w:val="0"/>
        <w:shd w:val="clear" w:color="auto" w:fill="FFFFFF"/>
        <w:suppressAutoHyphens/>
        <w:spacing w:after="0" w:line="276" w:lineRule="auto"/>
        <w:ind w:right="57"/>
        <w:jc w:val="both"/>
        <w:rPr>
          <w:rFonts w:ascii="Times New Roman" w:hAnsi="Times New Roman" w:cs="Times New Roman"/>
          <w:w w:val="103"/>
          <w:sz w:val="26"/>
          <w:szCs w:val="26"/>
        </w:rPr>
      </w:pPr>
      <w:r w:rsidRPr="00D4411F">
        <w:rPr>
          <w:rFonts w:ascii="Times New Roman" w:hAnsi="Times New Roman" w:cs="Times New Roman"/>
          <w:b/>
          <w:spacing w:val="-1"/>
          <w:w w:val="103"/>
          <w:sz w:val="26"/>
          <w:szCs w:val="26"/>
        </w:rPr>
        <w:t>Давность</w:t>
      </w:r>
      <w:r w:rsidR="00D1790A" w:rsidRPr="00D4411F">
        <w:rPr>
          <w:rFonts w:ascii="Times New Roman" w:hAnsi="Times New Roman" w:cs="Times New Roman"/>
          <w:spacing w:val="-5"/>
          <w:w w:val="103"/>
          <w:sz w:val="26"/>
          <w:szCs w:val="26"/>
        </w:rPr>
        <w:t>–</w:t>
      </w:r>
      <w:r w:rsidRPr="00D4411F">
        <w:rPr>
          <w:rFonts w:ascii="Times New Roman" w:hAnsi="Times New Roman" w:cs="Times New Roman"/>
          <w:spacing w:val="-2"/>
          <w:w w:val="103"/>
          <w:sz w:val="26"/>
          <w:szCs w:val="26"/>
        </w:rPr>
        <w:t xml:space="preserve"> истечение указанных в уголовном законе сроков после совершения </w:t>
      </w:r>
      <w:r w:rsidRPr="00D4411F">
        <w:rPr>
          <w:rFonts w:ascii="Times New Roman" w:hAnsi="Times New Roman" w:cs="Times New Roman"/>
          <w:spacing w:val="-3"/>
          <w:w w:val="103"/>
          <w:sz w:val="26"/>
          <w:szCs w:val="26"/>
        </w:rPr>
        <w:t>преступления, которые делают нецелесообразным привлечение ли</w:t>
      </w:r>
      <w:r w:rsidRPr="00D4411F">
        <w:rPr>
          <w:rFonts w:ascii="Times New Roman" w:hAnsi="Times New Roman" w:cs="Times New Roman"/>
          <w:spacing w:val="-4"/>
          <w:w w:val="103"/>
          <w:sz w:val="26"/>
          <w:szCs w:val="26"/>
        </w:rPr>
        <w:t>ца к уголовной ответственности.</w:t>
      </w:r>
    </w:p>
    <w:p w:rsidR="00D4411F" w:rsidRPr="00D4411F" w:rsidRDefault="00D4411F" w:rsidP="00D4411F">
      <w:pPr>
        <w:widowControl w:val="0"/>
        <w:shd w:val="clear" w:color="auto" w:fill="FFFFFF"/>
        <w:suppressAutoHyphens/>
        <w:spacing w:after="0" w:line="276" w:lineRule="auto"/>
        <w:ind w:right="57"/>
        <w:jc w:val="both"/>
        <w:rPr>
          <w:rFonts w:ascii="Times New Roman" w:hAnsi="Times New Roman" w:cs="Times New Roman"/>
          <w:w w:val="103"/>
          <w:sz w:val="26"/>
          <w:szCs w:val="26"/>
        </w:rPr>
      </w:pPr>
      <w:r w:rsidRPr="00D4411F">
        <w:rPr>
          <w:rFonts w:ascii="Times New Roman" w:hAnsi="Times New Roman" w:cs="Times New Roman"/>
          <w:b/>
          <w:bCs/>
          <w:spacing w:val="-9"/>
          <w:w w:val="103"/>
          <w:sz w:val="26"/>
          <w:szCs w:val="26"/>
        </w:rPr>
        <w:t>Должностное лицо</w:t>
      </w:r>
      <w:r w:rsidR="00D1790A" w:rsidRPr="00D4411F">
        <w:rPr>
          <w:rFonts w:ascii="Times New Roman" w:hAnsi="Times New Roman" w:cs="Times New Roman"/>
          <w:spacing w:val="-5"/>
          <w:w w:val="103"/>
          <w:sz w:val="26"/>
          <w:szCs w:val="26"/>
        </w:rPr>
        <w:t>–</w:t>
      </w:r>
      <w:r w:rsidRPr="00D4411F">
        <w:rPr>
          <w:rFonts w:ascii="Times New Roman" w:hAnsi="Times New Roman" w:cs="Times New Roman"/>
          <w:spacing w:val="-4"/>
          <w:w w:val="103"/>
          <w:sz w:val="26"/>
          <w:szCs w:val="26"/>
        </w:rPr>
        <w:t xml:space="preserve"> постоянно, временно или по специальному полномочию осу</w:t>
      </w:r>
      <w:r w:rsidRPr="00D4411F">
        <w:rPr>
          <w:rFonts w:ascii="Times New Roman" w:hAnsi="Times New Roman" w:cs="Times New Roman"/>
          <w:spacing w:val="-8"/>
          <w:w w:val="103"/>
          <w:sz w:val="26"/>
          <w:szCs w:val="26"/>
        </w:rPr>
        <w:t>ществляющее функции представителя власти либо выполняющее ор</w:t>
      </w:r>
      <w:r w:rsidRPr="00D4411F">
        <w:rPr>
          <w:rFonts w:ascii="Times New Roman" w:hAnsi="Times New Roman" w:cs="Times New Roman"/>
          <w:spacing w:val="-7"/>
          <w:w w:val="103"/>
          <w:sz w:val="26"/>
          <w:szCs w:val="26"/>
        </w:rPr>
        <w:t>ганизационно распорядительные, административно-хозяйственные функции в государственных органах, органах местного самоуправле</w:t>
      </w:r>
      <w:r w:rsidRPr="00D4411F">
        <w:rPr>
          <w:rFonts w:ascii="Times New Roman" w:hAnsi="Times New Roman" w:cs="Times New Roman"/>
          <w:w w:val="103"/>
          <w:sz w:val="26"/>
          <w:szCs w:val="26"/>
        </w:rPr>
        <w:t xml:space="preserve">ния, государственных и муниципальных учреждениях, а также в </w:t>
      </w:r>
      <w:r w:rsidRPr="00D4411F">
        <w:rPr>
          <w:rFonts w:ascii="Times New Roman" w:hAnsi="Times New Roman" w:cs="Times New Roman"/>
          <w:spacing w:val="-7"/>
          <w:w w:val="103"/>
          <w:sz w:val="26"/>
          <w:szCs w:val="26"/>
        </w:rPr>
        <w:t xml:space="preserve">Вооруженных Силах </w:t>
      </w:r>
      <w:r w:rsidR="00D1790A">
        <w:rPr>
          <w:rFonts w:ascii="Times New Roman" w:hAnsi="Times New Roman" w:cs="Times New Roman"/>
          <w:spacing w:val="-1"/>
          <w:w w:val="103"/>
          <w:sz w:val="26"/>
          <w:szCs w:val="26"/>
        </w:rPr>
        <w:t>Российской Федерации</w:t>
      </w:r>
      <w:r w:rsidRPr="00D4411F">
        <w:rPr>
          <w:rFonts w:ascii="Times New Roman" w:hAnsi="Times New Roman" w:cs="Times New Roman"/>
          <w:spacing w:val="-7"/>
          <w:w w:val="103"/>
          <w:sz w:val="26"/>
          <w:szCs w:val="26"/>
        </w:rPr>
        <w:t xml:space="preserve">, других войсках и воинских формированиях </w:t>
      </w:r>
      <w:r w:rsidR="00D1790A">
        <w:rPr>
          <w:rFonts w:ascii="Times New Roman" w:hAnsi="Times New Roman" w:cs="Times New Roman"/>
          <w:spacing w:val="-1"/>
          <w:w w:val="103"/>
          <w:sz w:val="26"/>
          <w:szCs w:val="26"/>
        </w:rPr>
        <w:t>Российской Федерации</w:t>
      </w:r>
      <w:r w:rsidRPr="00D4411F">
        <w:rPr>
          <w:rFonts w:ascii="Times New Roman" w:hAnsi="Times New Roman" w:cs="Times New Roman"/>
          <w:spacing w:val="-21"/>
          <w:w w:val="103"/>
          <w:sz w:val="26"/>
          <w:szCs w:val="26"/>
        </w:rPr>
        <w:t>.</w:t>
      </w:r>
    </w:p>
    <w:p w:rsidR="00D4411F" w:rsidRPr="00D4411F" w:rsidRDefault="00D4411F" w:rsidP="00D4411F">
      <w:pPr>
        <w:widowControl w:val="0"/>
        <w:shd w:val="clear" w:color="auto" w:fill="FFFFFF"/>
        <w:suppressAutoHyphens/>
        <w:spacing w:after="0" w:line="276" w:lineRule="auto"/>
        <w:ind w:right="57"/>
        <w:jc w:val="both"/>
        <w:rPr>
          <w:rFonts w:ascii="Times New Roman" w:hAnsi="Times New Roman" w:cs="Times New Roman"/>
          <w:w w:val="103"/>
          <w:sz w:val="26"/>
          <w:szCs w:val="26"/>
        </w:rPr>
      </w:pPr>
      <w:r w:rsidRPr="00D4411F">
        <w:rPr>
          <w:rFonts w:ascii="Times New Roman" w:hAnsi="Times New Roman" w:cs="Times New Roman"/>
          <w:b/>
          <w:w w:val="103"/>
          <w:sz w:val="26"/>
          <w:szCs w:val="26"/>
        </w:rPr>
        <w:t>Диффамация</w:t>
      </w:r>
      <w:r w:rsidRPr="00D4411F">
        <w:rPr>
          <w:rFonts w:ascii="Times New Roman" w:hAnsi="Times New Roman" w:cs="Times New Roman"/>
          <w:w w:val="103"/>
          <w:sz w:val="26"/>
          <w:szCs w:val="26"/>
        </w:rPr>
        <w:t xml:space="preserve"> – распространение сведений о </w:t>
      </w:r>
      <w:r w:rsidRPr="00D4411F">
        <w:rPr>
          <w:rFonts w:ascii="Times New Roman" w:hAnsi="Times New Roman" w:cs="Times New Roman"/>
          <w:spacing w:val="-4"/>
          <w:w w:val="103"/>
          <w:sz w:val="26"/>
          <w:szCs w:val="26"/>
        </w:rPr>
        <w:t xml:space="preserve">фактах и действиях, порочащих честь или наносящих </w:t>
      </w:r>
      <w:r w:rsidRPr="00D4411F">
        <w:rPr>
          <w:rFonts w:ascii="Times New Roman" w:hAnsi="Times New Roman" w:cs="Times New Roman"/>
          <w:spacing w:val="-5"/>
          <w:w w:val="103"/>
          <w:sz w:val="26"/>
          <w:szCs w:val="26"/>
        </w:rPr>
        <w:t>ущерб репутации лица или группы лиц, которым они при</w:t>
      </w:r>
      <w:r w:rsidRPr="00D4411F">
        <w:rPr>
          <w:rFonts w:ascii="Times New Roman" w:hAnsi="Times New Roman" w:cs="Times New Roman"/>
          <w:spacing w:val="-6"/>
          <w:w w:val="103"/>
          <w:sz w:val="26"/>
          <w:szCs w:val="26"/>
        </w:rPr>
        <w:t>писываются.</w:t>
      </w:r>
    </w:p>
    <w:p w:rsidR="00D4411F" w:rsidRPr="00D4411F" w:rsidRDefault="00D4411F" w:rsidP="00D4411F">
      <w:pPr>
        <w:widowControl w:val="0"/>
        <w:shd w:val="clear" w:color="auto" w:fill="FFFFFF"/>
        <w:suppressAutoHyphens/>
        <w:spacing w:after="0" w:line="276" w:lineRule="auto"/>
        <w:ind w:right="57"/>
        <w:jc w:val="both"/>
        <w:rPr>
          <w:rFonts w:ascii="Times New Roman" w:hAnsi="Times New Roman" w:cs="Times New Roman"/>
          <w:w w:val="103"/>
          <w:sz w:val="26"/>
          <w:szCs w:val="26"/>
        </w:rPr>
      </w:pPr>
      <w:r w:rsidRPr="00D4411F">
        <w:rPr>
          <w:rFonts w:ascii="Times New Roman" w:hAnsi="Times New Roman" w:cs="Times New Roman"/>
          <w:b/>
          <w:spacing w:val="-4"/>
          <w:w w:val="103"/>
          <w:sz w:val="26"/>
          <w:szCs w:val="26"/>
        </w:rPr>
        <w:t>Занятие частной ме</w:t>
      </w:r>
      <w:r w:rsidRPr="00D4411F">
        <w:rPr>
          <w:rFonts w:ascii="Times New Roman" w:hAnsi="Times New Roman" w:cs="Times New Roman"/>
          <w:b/>
          <w:spacing w:val="-3"/>
          <w:w w:val="103"/>
          <w:sz w:val="26"/>
          <w:szCs w:val="26"/>
        </w:rPr>
        <w:t>дицинской практи</w:t>
      </w:r>
      <w:r w:rsidRPr="00D4411F">
        <w:rPr>
          <w:rFonts w:ascii="Times New Roman" w:hAnsi="Times New Roman" w:cs="Times New Roman"/>
          <w:b/>
          <w:spacing w:val="-7"/>
          <w:w w:val="103"/>
          <w:sz w:val="26"/>
          <w:szCs w:val="26"/>
        </w:rPr>
        <w:t>кой</w:t>
      </w:r>
      <w:r w:rsidR="00D1790A" w:rsidRPr="00D4411F">
        <w:rPr>
          <w:rFonts w:ascii="Times New Roman" w:hAnsi="Times New Roman" w:cs="Times New Roman"/>
          <w:spacing w:val="-5"/>
          <w:w w:val="103"/>
          <w:sz w:val="26"/>
          <w:szCs w:val="26"/>
        </w:rPr>
        <w:t>–</w:t>
      </w:r>
      <w:r w:rsidRPr="00D4411F">
        <w:rPr>
          <w:rFonts w:ascii="Times New Roman" w:hAnsi="Times New Roman" w:cs="Times New Roman"/>
          <w:spacing w:val="-2"/>
          <w:w w:val="103"/>
          <w:sz w:val="26"/>
          <w:szCs w:val="26"/>
        </w:rPr>
        <w:t xml:space="preserve"> регулярное оказание медицинских услуг медицинскими работниками </w:t>
      </w:r>
      <w:r w:rsidRPr="00D4411F">
        <w:rPr>
          <w:rFonts w:ascii="Times New Roman" w:hAnsi="Times New Roman" w:cs="Times New Roman"/>
          <w:spacing w:val="-1"/>
          <w:w w:val="103"/>
          <w:sz w:val="26"/>
          <w:szCs w:val="26"/>
        </w:rPr>
        <w:t>вне учреждений государственной и муниципальной системы здраво</w:t>
      </w:r>
      <w:r w:rsidRPr="00D4411F">
        <w:rPr>
          <w:rFonts w:ascii="Times New Roman" w:hAnsi="Times New Roman" w:cs="Times New Roman"/>
          <w:spacing w:val="-7"/>
          <w:w w:val="103"/>
          <w:sz w:val="26"/>
          <w:szCs w:val="26"/>
        </w:rPr>
        <w:t>охранения за счет личных средств граждан или за счет средств предпри</w:t>
      </w:r>
      <w:r w:rsidRPr="00D4411F">
        <w:rPr>
          <w:rFonts w:ascii="Times New Roman" w:hAnsi="Times New Roman" w:cs="Times New Roman"/>
          <w:spacing w:val="-3"/>
          <w:w w:val="103"/>
          <w:sz w:val="26"/>
          <w:szCs w:val="26"/>
        </w:rPr>
        <w:t xml:space="preserve">ятий, учреждений и организаций, в том числе страховых медицинских </w:t>
      </w:r>
      <w:r w:rsidRPr="00D4411F">
        <w:rPr>
          <w:rFonts w:ascii="Times New Roman" w:hAnsi="Times New Roman" w:cs="Times New Roman"/>
          <w:spacing w:val="-7"/>
          <w:w w:val="103"/>
          <w:sz w:val="26"/>
          <w:szCs w:val="26"/>
        </w:rPr>
        <w:t>организаций, в соответствии с заключенными договорами.</w:t>
      </w:r>
    </w:p>
    <w:p w:rsidR="00D4411F" w:rsidRPr="00D4411F" w:rsidRDefault="00D4411F" w:rsidP="00D4411F">
      <w:pPr>
        <w:widowControl w:val="0"/>
        <w:shd w:val="clear" w:color="auto" w:fill="FFFFFF"/>
        <w:suppressAutoHyphens/>
        <w:spacing w:after="0" w:line="276" w:lineRule="auto"/>
        <w:ind w:right="57"/>
        <w:jc w:val="both"/>
        <w:rPr>
          <w:rFonts w:ascii="Times New Roman" w:hAnsi="Times New Roman" w:cs="Times New Roman"/>
          <w:w w:val="103"/>
          <w:sz w:val="26"/>
          <w:szCs w:val="26"/>
        </w:rPr>
      </w:pPr>
      <w:r w:rsidRPr="00D4411F">
        <w:rPr>
          <w:rFonts w:ascii="Times New Roman" w:hAnsi="Times New Roman" w:cs="Times New Roman"/>
          <w:b/>
          <w:spacing w:val="-5"/>
          <w:w w:val="103"/>
          <w:sz w:val="26"/>
          <w:szCs w:val="26"/>
        </w:rPr>
        <w:t>Злостное уклонение от по</w:t>
      </w:r>
      <w:r w:rsidRPr="00D4411F">
        <w:rPr>
          <w:rFonts w:ascii="Times New Roman" w:hAnsi="Times New Roman" w:cs="Times New Roman"/>
          <w:b/>
          <w:spacing w:val="-3"/>
          <w:w w:val="103"/>
          <w:sz w:val="26"/>
          <w:szCs w:val="26"/>
        </w:rPr>
        <w:t>гашения кредиторской за</w:t>
      </w:r>
      <w:r w:rsidRPr="00D4411F">
        <w:rPr>
          <w:rFonts w:ascii="Times New Roman" w:hAnsi="Times New Roman" w:cs="Times New Roman"/>
          <w:b/>
          <w:spacing w:val="-4"/>
          <w:w w:val="103"/>
          <w:sz w:val="26"/>
          <w:szCs w:val="26"/>
        </w:rPr>
        <w:t>долженности</w:t>
      </w:r>
      <w:r w:rsidR="00D1790A" w:rsidRPr="00D4411F">
        <w:rPr>
          <w:rFonts w:ascii="Times New Roman" w:hAnsi="Times New Roman" w:cs="Times New Roman"/>
          <w:spacing w:val="-5"/>
          <w:w w:val="103"/>
          <w:sz w:val="26"/>
          <w:szCs w:val="26"/>
        </w:rPr>
        <w:t>–</w:t>
      </w:r>
      <w:r w:rsidRPr="00D4411F">
        <w:rPr>
          <w:rFonts w:ascii="Times New Roman" w:hAnsi="Times New Roman" w:cs="Times New Roman"/>
          <w:spacing w:val="-6"/>
          <w:w w:val="103"/>
          <w:sz w:val="26"/>
          <w:szCs w:val="26"/>
        </w:rPr>
        <w:t xml:space="preserve">открытый отказ от исполнения своих обязательств, вытекающих из </w:t>
      </w:r>
      <w:r w:rsidRPr="00D4411F">
        <w:rPr>
          <w:rFonts w:ascii="Times New Roman" w:hAnsi="Times New Roman" w:cs="Times New Roman"/>
          <w:spacing w:val="-7"/>
          <w:w w:val="103"/>
          <w:sz w:val="26"/>
          <w:szCs w:val="26"/>
        </w:rPr>
        <w:t xml:space="preserve">условий кредитного договора, касающихся возврата суммы кредита </w:t>
      </w:r>
      <w:r w:rsidRPr="00D4411F">
        <w:rPr>
          <w:rFonts w:ascii="Times New Roman" w:hAnsi="Times New Roman" w:cs="Times New Roman"/>
          <w:spacing w:val="-8"/>
          <w:w w:val="103"/>
          <w:sz w:val="26"/>
          <w:szCs w:val="26"/>
        </w:rPr>
        <w:t>или процентов на него.</w:t>
      </w:r>
    </w:p>
    <w:p w:rsidR="00D4411F" w:rsidRPr="00D4411F" w:rsidRDefault="00D4411F" w:rsidP="00D4411F">
      <w:pPr>
        <w:widowControl w:val="0"/>
        <w:shd w:val="clear" w:color="auto" w:fill="FFFFFF"/>
        <w:suppressAutoHyphens/>
        <w:spacing w:after="0" w:line="276" w:lineRule="auto"/>
        <w:ind w:right="57"/>
        <w:jc w:val="both"/>
        <w:rPr>
          <w:rFonts w:ascii="Times New Roman" w:hAnsi="Times New Roman" w:cs="Times New Roman"/>
          <w:w w:val="103"/>
          <w:sz w:val="26"/>
          <w:szCs w:val="26"/>
        </w:rPr>
      </w:pPr>
      <w:r w:rsidRPr="00D4411F">
        <w:rPr>
          <w:rFonts w:ascii="Times New Roman" w:hAnsi="Times New Roman" w:cs="Times New Roman"/>
          <w:b/>
          <w:spacing w:val="-2"/>
          <w:w w:val="103"/>
          <w:sz w:val="26"/>
          <w:szCs w:val="26"/>
        </w:rPr>
        <w:t>Злоупотребление доверием</w:t>
      </w:r>
      <w:r w:rsidR="00D1790A" w:rsidRPr="00D1790A">
        <w:rPr>
          <w:rFonts w:ascii="Times New Roman" w:hAnsi="Times New Roman" w:cs="Times New Roman"/>
          <w:spacing w:val="-6"/>
          <w:w w:val="103"/>
          <w:sz w:val="26"/>
          <w:szCs w:val="26"/>
        </w:rPr>
        <w:t>–</w:t>
      </w:r>
      <w:r w:rsidRPr="00D4411F">
        <w:rPr>
          <w:rFonts w:ascii="Times New Roman" w:hAnsi="Times New Roman" w:cs="Times New Roman"/>
          <w:spacing w:val="-6"/>
          <w:w w:val="103"/>
          <w:sz w:val="26"/>
          <w:szCs w:val="26"/>
        </w:rPr>
        <w:t xml:space="preserve"> использование доверительных отношений, которые возникли между виновным и собственником или законным владельцем имущест</w:t>
      </w:r>
      <w:r w:rsidRPr="00D4411F">
        <w:rPr>
          <w:rFonts w:ascii="Times New Roman" w:hAnsi="Times New Roman" w:cs="Times New Roman"/>
          <w:spacing w:val="-18"/>
          <w:w w:val="103"/>
          <w:sz w:val="26"/>
          <w:szCs w:val="26"/>
        </w:rPr>
        <w:t>ва.</w:t>
      </w:r>
    </w:p>
    <w:p w:rsidR="00D4411F" w:rsidRPr="00D4411F" w:rsidRDefault="00D4411F" w:rsidP="00D4411F">
      <w:pPr>
        <w:widowControl w:val="0"/>
        <w:shd w:val="clear" w:color="auto" w:fill="FFFFFF"/>
        <w:suppressAutoHyphens/>
        <w:spacing w:after="0" w:line="276" w:lineRule="auto"/>
        <w:ind w:right="57"/>
        <w:jc w:val="both"/>
        <w:rPr>
          <w:rFonts w:ascii="Times New Roman" w:hAnsi="Times New Roman" w:cs="Times New Roman"/>
          <w:w w:val="103"/>
          <w:sz w:val="26"/>
          <w:szCs w:val="26"/>
        </w:rPr>
      </w:pPr>
      <w:r w:rsidRPr="00D4411F">
        <w:rPr>
          <w:rFonts w:ascii="Times New Roman" w:hAnsi="Times New Roman" w:cs="Times New Roman"/>
          <w:b/>
          <w:w w:val="103"/>
          <w:sz w:val="26"/>
          <w:szCs w:val="26"/>
        </w:rPr>
        <w:t>Злоупотребление должностными полномочиями</w:t>
      </w:r>
      <w:r w:rsidRPr="00D4411F">
        <w:rPr>
          <w:rFonts w:ascii="Times New Roman" w:hAnsi="Times New Roman" w:cs="Times New Roman"/>
          <w:w w:val="103"/>
          <w:sz w:val="26"/>
          <w:szCs w:val="26"/>
        </w:rPr>
        <w:t xml:space="preserve"> – использование лицом своих должностных полномочий вопреки интересам службы, если это деяние совершено из корыстной или иной личной заинтересованности и повлекло существенные нарушения прав и законных интересов граждан и организаций, либо охраняемых законом интересов общества или использование государства.</w:t>
      </w:r>
    </w:p>
    <w:p w:rsidR="00D4411F" w:rsidRPr="00D4411F" w:rsidRDefault="00D4411F" w:rsidP="00D4411F">
      <w:pPr>
        <w:widowControl w:val="0"/>
        <w:shd w:val="clear" w:color="auto" w:fill="FFFFFF"/>
        <w:suppressAutoHyphens/>
        <w:spacing w:after="0" w:line="276" w:lineRule="auto"/>
        <w:ind w:right="57"/>
        <w:jc w:val="both"/>
        <w:rPr>
          <w:rFonts w:ascii="Times New Roman" w:hAnsi="Times New Roman" w:cs="Times New Roman"/>
          <w:w w:val="103"/>
          <w:sz w:val="26"/>
          <w:szCs w:val="26"/>
        </w:rPr>
      </w:pPr>
      <w:r w:rsidRPr="00D4411F">
        <w:rPr>
          <w:rFonts w:ascii="Times New Roman" w:hAnsi="Times New Roman" w:cs="Times New Roman"/>
          <w:b/>
          <w:bCs/>
          <w:spacing w:val="-5"/>
          <w:w w:val="103"/>
          <w:sz w:val="26"/>
          <w:szCs w:val="26"/>
        </w:rPr>
        <w:t>Имущественная выгода</w:t>
      </w:r>
      <w:r w:rsidR="00D1790A" w:rsidRPr="00D4411F">
        <w:rPr>
          <w:rFonts w:ascii="Times New Roman" w:hAnsi="Times New Roman" w:cs="Times New Roman"/>
          <w:spacing w:val="-5"/>
          <w:w w:val="103"/>
          <w:sz w:val="26"/>
          <w:szCs w:val="26"/>
        </w:rPr>
        <w:t>–</w:t>
      </w:r>
      <w:r w:rsidRPr="00D4411F">
        <w:rPr>
          <w:rFonts w:ascii="Times New Roman" w:hAnsi="Times New Roman" w:cs="Times New Roman"/>
          <w:spacing w:val="-8"/>
          <w:w w:val="103"/>
          <w:sz w:val="26"/>
          <w:szCs w:val="26"/>
        </w:rPr>
        <w:t xml:space="preserve"> удовлетворение материальных потребностей субъекта в любой </w:t>
      </w:r>
      <w:r w:rsidRPr="00D4411F">
        <w:rPr>
          <w:rFonts w:ascii="Times New Roman" w:hAnsi="Times New Roman" w:cs="Times New Roman"/>
          <w:w w:val="103"/>
          <w:sz w:val="26"/>
          <w:szCs w:val="26"/>
        </w:rPr>
        <w:t>форме.</w:t>
      </w:r>
    </w:p>
    <w:p w:rsidR="00D4411F" w:rsidRPr="00D4411F" w:rsidRDefault="00D4411F" w:rsidP="00D4411F">
      <w:pPr>
        <w:widowControl w:val="0"/>
        <w:shd w:val="clear" w:color="auto" w:fill="FFFFFF"/>
        <w:suppressAutoHyphens/>
        <w:spacing w:after="0" w:line="276" w:lineRule="auto"/>
        <w:ind w:right="57"/>
        <w:jc w:val="both"/>
        <w:rPr>
          <w:rFonts w:ascii="Times New Roman" w:hAnsi="Times New Roman" w:cs="Times New Roman"/>
          <w:w w:val="103"/>
          <w:sz w:val="26"/>
          <w:szCs w:val="26"/>
        </w:rPr>
      </w:pPr>
      <w:r w:rsidRPr="00D4411F">
        <w:rPr>
          <w:rFonts w:ascii="Times New Roman" w:hAnsi="Times New Roman" w:cs="Times New Roman"/>
          <w:b/>
          <w:w w:val="103"/>
          <w:sz w:val="26"/>
          <w:szCs w:val="26"/>
        </w:rPr>
        <w:t>Интересы службы</w:t>
      </w:r>
      <w:r w:rsidRPr="00D4411F">
        <w:rPr>
          <w:rFonts w:ascii="Times New Roman" w:hAnsi="Times New Roman" w:cs="Times New Roman"/>
          <w:w w:val="103"/>
          <w:sz w:val="26"/>
          <w:szCs w:val="26"/>
        </w:rPr>
        <w:t xml:space="preserve"> – установленные соответствующими правовыми актами цели данного ведомства, порядок и критерии их реализации, содержание результатов.</w:t>
      </w:r>
    </w:p>
    <w:p w:rsidR="00D4411F" w:rsidRPr="00D4411F" w:rsidRDefault="00D4411F" w:rsidP="00D4411F">
      <w:pPr>
        <w:widowControl w:val="0"/>
        <w:shd w:val="clear" w:color="auto" w:fill="FFFFFF"/>
        <w:suppressAutoHyphens/>
        <w:spacing w:after="0" w:line="276" w:lineRule="auto"/>
        <w:ind w:right="57"/>
        <w:jc w:val="both"/>
        <w:rPr>
          <w:rFonts w:ascii="Times New Roman" w:hAnsi="Times New Roman" w:cs="Times New Roman"/>
          <w:w w:val="103"/>
          <w:sz w:val="26"/>
          <w:szCs w:val="26"/>
        </w:rPr>
      </w:pPr>
      <w:r w:rsidRPr="00D4411F">
        <w:rPr>
          <w:rFonts w:ascii="Times New Roman" w:hAnsi="Times New Roman" w:cs="Times New Roman"/>
          <w:b/>
          <w:spacing w:val="-2"/>
          <w:w w:val="103"/>
          <w:sz w:val="26"/>
          <w:szCs w:val="26"/>
        </w:rPr>
        <w:t>Квалификация преступле</w:t>
      </w:r>
      <w:r w:rsidRPr="00D4411F">
        <w:rPr>
          <w:rFonts w:ascii="Times New Roman" w:hAnsi="Times New Roman" w:cs="Times New Roman"/>
          <w:b/>
          <w:spacing w:val="-7"/>
          <w:w w:val="103"/>
          <w:sz w:val="26"/>
          <w:szCs w:val="26"/>
        </w:rPr>
        <w:t>ния</w:t>
      </w:r>
      <w:r w:rsidR="00D1790A" w:rsidRPr="00D4411F">
        <w:rPr>
          <w:rFonts w:ascii="Times New Roman" w:hAnsi="Times New Roman" w:cs="Times New Roman"/>
          <w:spacing w:val="-5"/>
          <w:w w:val="103"/>
          <w:sz w:val="26"/>
          <w:szCs w:val="26"/>
        </w:rPr>
        <w:t>–</w:t>
      </w:r>
      <w:r w:rsidRPr="00D4411F">
        <w:rPr>
          <w:rFonts w:ascii="Times New Roman" w:hAnsi="Times New Roman" w:cs="Times New Roman"/>
          <w:w w:val="103"/>
          <w:sz w:val="26"/>
          <w:szCs w:val="26"/>
        </w:rPr>
        <w:t>установление в признаках совершенного деяния признаков кон</w:t>
      </w:r>
      <w:r w:rsidRPr="00D4411F">
        <w:rPr>
          <w:rFonts w:ascii="Times New Roman" w:hAnsi="Times New Roman" w:cs="Times New Roman"/>
          <w:spacing w:val="-5"/>
          <w:w w:val="103"/>
          <w:sz w:val="26"/>
          <w:szCs w:val="26"/>
        </w:rPr>
        <w:t>кретного состава преступления, правовая оценка содеянного.</w:t>
      </w:r>
    </w:p>
    <w:p w:rsidR="00D4411F" w:rsidRPr="00D4411F" w:rsidRDefault="00D4411F" w:rsidP="00D4411F">
      <w:pPr>
        <w:widowControl w:val="0"/>
        <w:shd w:val="clear" w:color="auto" w:fill="FFFFFF"/>
        <w:suppressAutoHyphens/>
        <w:spacing w:after="0" w:line="276" w:lineRule="auto"/>
        <w:ind w:right="57"/>
        <w:jc w:val="both"/>
        <w:rPr>
          <w:rFonts w:ascii="Times New Roman" w:hAnsi="Times New Roman" w:cs="Times New Roman"/>
          <w:w w:val="103"/>
          <w:sz w:val="26"/>
          <w:szCs w:val="26"/>
        </w:rPr>
      </w:pPr>
      <w:r w:rsidRPr="00D4411F">
        <w:rPr>
          <w:rFonts w:ascii="Times New Roman" w:hAnsi="Times New Roman" w:cs="Times New Roman"/>
          <w:b/>
          <w:w w:val="103"/>
          <w:sz w:val="26"/>
          <w:szCs w:val="26"/>
        </w:rPr>
        <w:t>Конституционный строй</w:t>
      </w:r>
      <w:r w:rsidRPr="00D4411F">
        <w:rPr>
          <w:rFonts w:ascii="Times New Roman" w:hAnsi="Times New Roman" w:cs="Times New Roman"/>
          <w:w w:val="103"/>
          <w:sz w:val="26"/>
          <w:szCs w:val="26"/>
        </w:rPr>
        <w:t xml:space="preserve"> – система социальных, экономических и политико</w:t>
      </w:r>
      <w:r w:rsidR="00D1790A">
        <w:rPr>
          <w:rFonts w:ascii="Times New Roman" w:hAnsi="Times New Roman" w:cs="Times New Roman"/>
          <w:w w:val="103"/>
          <w:sz w:val="26"/>
          <w:szCs w:val="26"/>
        </w:rPr>
        <w:t>-</w:t>
      </w:r>
      <w:r w:rsidRPr="00D4411F">
        <w:rPr>
          <w:rFonts w:ascii="Times New Roman" w:hAnsi="Times New Roman" w:cs="Times New Roman"/>
          <w:w w:val="103"/>
          <w:sz w:val="26"/>
          <w:szCs w:val="26"/>
        </w:rPr>
        <w:t xml:space="preserve"> правовых отношений, устанавливаемых и охраняемых Конституцией и другими конституционно</w:t>
      </w:r>
      <w:r w:rsidR="00D1790A">
        <w:rPr>
          <w:rFonts w:ascii="Times New Roman" w:hAnsi="Times New Roman" w:cs="Times New Roman"/>
          <w:w w:val="103"/>
          <w:sz w:val="26"/>
          <w:szCs w:val="26"/>
        </w:rPr>
        <w:t>-</w:t>
      </w:r>
      <w:r w:rsidRPr="00D4411F">
        <w:rPr>
          <w:rFonts w:ascii="Times New Roman" w:hAnsi="Times New Roman" w:cs="Times New Roman"/>
          <w:w w:val="103"/>
          <w:sz w:val="26"/>
          <w:szCs w:val="26"/>
        </w:rPr>
        <w:t>правовыми актами государства.</w:t>
      </w:r>
    </w:p>
    <w:p w:rsidR="00D4411F" w:rsidRPr="00D4411F" w:rsidRDefault="00D4411F" w:rsidP="00D4411F">
      <w:pPr>
        <w:widowControl w:val="0"/>
        <w:shd w:val="clear" w:color="auto" w:fill="FFFFFF"/>
        <w:suppressAutoHyphens/>
        <w:spacing w:after="0" w:line="276" w:lineRule="auto"/>
        <w:ind w:right="57"/>
        <w:jc w:val="both"/>
        <w:rPr>
          <w:rFonts w:ascii="Times New Roman" w:hAnsi="Times New Roman" w:cs="Times New Roman"/>
          <w:w w:val="103"/>
          <w:sz w:val="26"/>
          <w:szCs w:val="26"/>
        </w:rPr>
      </w:pPr>
      <w:r w:rsidRPr="00D4411F">
        <w:rPr>
          <w:rFonts w:ascii="Times New Roman" w:hAnsi="Times New Roman" w:cs="Times New Roman"/>
          <w:b/>
          <w:spacing w:val="-3"/>
          <w:w w:val="103"/>
          <w:sz w:val="26"/>
          <w:szCs w:val="26"/>
        </w:rPr>
        <w:t>Компьютерная ин</w:t>
      </w:r>
      <w:r w:rsidRPr="00D4411F">
        <w:rPr>
          <w:rFonts w:ascii="Times New Roman" w:hAnsi="Times New Roman" w:cs="Times New Roman"/>
          <w:b/>
          <w:spacing w:val="-1"/>
          <w:w w:val="103"/>
          <w:sz w:val="26"/>
          <w:szCs w:val="26"/>
        </w:rPr>
        <w:t>формация</w:t>
      </w:r>
      <w:r w:rsidR="00D1790A" w:rsidRPr="00D4411F">
        <w:rPr>
          <w:rFonts w:ascii="Times New Roman" w:hAnsi="Times New Roman" w:cs="Times New Roman"/>
          <w:spacing w:val="-5"/>
          <w:w w:val="103"/>
          <w:sz w:val="26"/>
          <w:szCs w:val="26"/>
        </w:rPr>
        <w:t>–</w:t>
      </w:r>
      <w:r w:rsidRPr="00D4411F">
        <w:rPr>
          <w:rFonts w:ascii="Times New Roman" w:hAnsi="Times New Roman" w:cs="Times New Roman"/>
          <w:spacing w:val="-3"/>
          <w:w w:val="103"/>
          <w:sz w:val="26"/>
          <w:szCs w:val="26"/>
        </w:rPr>
        <w:t xml:space="preserve"> записанные в электронном виде и хранящиеся на машинном носителе </w:t>
      </w:r>
      <w:r w:rsidRPr="00D4411F">
        <w:rPr>
          <w:rFonts w:ascii="Times New Roman" w:hAnsi="Times New Roman" w:cs="Times New Roman"/>
          <w:spacing w:val="-5"/>
          <w:w w:val="103"/>
          <w:sz w:val="26"/>
          <w:szCs w:val="26"/>
        </w:rPr>
        <w:t xml:space="preserve">или электронно-вычислительной машине сведения о лицах, предметах, </w:t>
      </w:r>
      <w:r w:rsidRPr="00D4411F">
        <w:rPr>
          <w:rFonts w:ascii="Times New Roman" w:hAnsi="Times New Roman" w:cs="Times New Roman"/>
          <w:spacing w:val="-7"/>
          <w:w w:val="103"/>
          <w:sz w:val="26"/>
          <w:szCs w:val="26"/>
        </w:rPr>
        <w:t>фактах, явлениях и процессах независимо от формы их представления.</w:t>
      </w:r>
    </w:p>
    <w:p w:rsidR="00D4411F" w:rsidRPr="00D4411F" w:rsidRDefault="00D4411F" w:rsidP="00D4411F">
      <w:pPr>
        <w:widowControl w:val="0"/>
        <w:shd w:val="clear" w:color="auto" w:fill="FFFFFF"/>
        <w:suppressAutoHyphens/>
        <w:spacing w:after="0" w:line="276" w:lineRule="auto"/>
        <w:ind w:right="57"/>
        <w:jc w:val="both"/>
        <w:rPr>
          <w:rFonts w:ascii="Times New Roman" w:hAnsi="Times New Roman" w:cs="Times New Roman"/>
          <w:w w:val="103"/>
          <w:sz w:val="26"/>
          <w:szCs w:val="26"/>
        </w:rPr>
      </w:pPr>
      <w:r w:rsidRPr="00D4411F">
        <w:rPr>
          <w:rFonts w:ascii="Times New Roman" w:hAnsi="Times New Roman" w:cs="Times New Roman"/>
          <w:b/>
          <w:w w:val="103"/>
          <w:sz w:val="26"/>
          <w:szCs w:val="26"/>
        </w:rPr>
        <w:t>Коммерческая тайна</w:t>
      </w:r>
      <w:r w:rsidR="00D1790A" w:rsidRPr="00D4411F">
        <w:rPr>
          <w:rFonts w:ascii="Times New Roman" w:hAnsi="Times New Roman" w:cs="Times New Roman"/>
          <w:spacing w:val="-5"/>
          <w:w w:val="103"/>
          <w:sz w:val="26"/>
          <w:szCs w:val="26"/>
        </w:rPr>
        <w:t>–</w:t>
      </w:r>
      <w:r w:rsidRPr="00D4411F">
        <w:rPr>
          <w:rFonts w:ascii="Times New Roman" w:hAnsi="Times New Roman" w:cs="Times New Roman"/>
          <w:w w:val="103"/>
          <w:sz w:val="26"/>
          <w:szCs w:val="26"/>
        </w:rPr>
        <w:t xml:space="preserve"> и</w:t>
      </w:r>
      <w:r w:rsidRPr="00D4411F">
        <w:rPr>
          <w:rFonts w:ascii="Times New Roman" w:hAnsi="Times New Roman" w:cs="Times New Roman"/>
          <w:spacing w:val="-4"/>
          <w:w w:val="103"/>
          <w:sz w:val="26"/>
          <w:szCs w:val="26"/>
        </w:rPr>
        <w:t>нформация, имеющая действительную или потенциальную ком</w:t>
      </w:r>
      <w:r w:rsidRPr="00D4411F">
        <w:rPr>
          <w:rFonts w:ascii="Times New Roman" w:hAnsi="Times New Roman" w:cs="Times New Roman"/>
          <w:spacing w:val="-5"/>
          <w:w w:val="103"/>
          <w:sz w:val="26"/>
          <w:szCs w:val="26"/>
        </w:rPr>
        <w:t>мерческую ценность в силу неизвестности ее третьим лицам, к ко</w:t>
      </w:r>
      <w:r w:rsidRPr="00D4411F">
        <w:rPr>
          <w:rFonts w:ascii="Times New Roman" w:hAnsi="Times New Roman" w:cs="Times New Roman"/>
          <w:spacing w:val="-7"/>
          <w:w w:val="103"/>
          <w:sz w:val="26"/>
          <w:szCs w:val="26"/>
        </w:rPr>
        <w:t xml:space="preserve">торой нет свободного доступа на законном основании и по отношении к которой обладатель информации принимает меры к охране ее </w:t>
      </w:r>
      <w:r w:rsidRPr="00D4411F">
        <w:rPr>
          <w:rFonts w:ascii="Times New Roman" w:hAnsi="Times New Roman" w:cs="Times New Roman"/>
          <w:spacing w:val="-10"/>
          <w:w w:val="103"/>
          <w:sz w:val="26"/>
          <w:szCs w:val="26"/>
        </w:rPr>
        <w:t>конфиденциальности.</w:t>
      </w:r>
    </w:p>
    <w:p w:rsidR="00D4411F" w:rsidRPr="00D4411F" w:rsidRDefault="00D4411F" w:rsidP="00D4411F">
      <w:pPr>
        <w:widowControl w:val="0"/>
        <w:shd w:val="clear" w:color="auto" w:fill="FFFFFF"/>
        <w:suppressAutoHyphens/>
        <w:spacing w:after="0" w:line="276" w:lineRule="auto"/>
        <w:ind w:right="57"/>
        <w:jc w:val="both"/>
        <w:rPr>
          <w:rFonts w:ascii="Times New Roman" w:hAnsi="Times New Roman" w:cs="Times New Roman"/>
          <w:bCs/>
          <w:spacing w:val="-8"/>
          <w:w w:val="103"/>
          <w:sz w:val="26"/>
          <w:szCs w:val="26"/>
        </w:rPr>
      </w:pPr>
      <w:r w:rsidRPr="00D4411F">
        <w:rPr>
          <w:rFonts w:ascii="Times New Roman" w:hAnsi="Times New Roman" w:cs="Times New Roman"/>
          <w:b/>
          <w:bCs/>
          <w:spacing w:val="-10"/>
          <w:w w:val="103"/>
          <w:sz w:val="26"/>
          <w:szCs w:val="26"/>
        </w:rPr>
        <w:t>Коммерческая ор</w:t>
      </w:r>
      <w:r w:rsidRPr="00D4411F">
        <w:rPr>
          <w:rFonts w:ascii="Times New Roman" w:hAnsi="Times New Roman" w:cs="Times New Roman"/>
          <w:b/>
          <w:bCs/>
          <w:spacing w:val="-8"/>
          <w:w w:val="103"/>
          <w:sz w:val="26"/>
          <w:szCs w:val="26"/>
        </w:rPr>
        <w:t>ганизация</w:t>
      </w:r>
      <w:r w:rsidR="00D1790A" w:rsidRPr="00D4411F">
        <w:rPr>
          <w:rFonts w:ascii="Times New Roman" w:hAnsi="Times New Roman" w:cs="Times New Roman"/>
          <w:spacing w:val="-5"/>
          <w:w w:val="103"/>
          <w:sz w:val="26"/>
          <w:szCs w:val="26"/>
        </w:rPr>
        <w:t>–</w:t>
      </w:r>
      <w:r w:rsidRPr="00D4411F">
        <w:rPr>
          <w:rFonts w:ascii="Times New Roman" w:hAnsi="Times New Roman" w:cs="Times New Roman"/>
          <w:spacing w:val="-6"/>
          <w:w w:val="103"/>
          <w:sz w:val="26"/>
          <w:szCs w:val="26"/>
        </w:rPr>
        <w:t xml:space="preserve"> юридическое лицо, основной целью деятельности которого являетс</w:t>
      </w:r>
      <w:r w:rsidRPr="00D4411F">
        <w:rPr>
          <w:rFonts w:ascii="Times New Roman" w:hAnsi="Times New Roman" w:cs="Times New Roman"/>
          <w:spacing w:val="-20"/>
          <w:w w:val="103"/>
          <w:sz w:val="26"/>
          <w:szCs w:val="26"/>
        </w:rPr>
        <w:t>я извлечение прибыли.</w:t>
      </w:r>
    </w:p>
    <w:p w:rsidR="00D4411F" w:rsidRPr="00D4411F" w:rsidRDefault="00D4411F" w:rsidP="00D4411F">
      <w:pPr>
        <w:widowControl w:val="0"/>
        <w:suppressAutoHyphens/>
        <w:spacing w:after="0" w:line="276" w:lineRule="auto"/>
        <w:ind w:right="57"/>
        <w:jc w:val="both"/>
        <w:rPr>
          <w:rFonts w:ascii="Times New Roman" w:hAnsi="Times New Roman" w:cs="Times New Roman"/>
          <w:w w:val="103"/>
          <w:sz w:val="26"/>
          <w:szCs w:val="26"/>
        </w:rPr>
      </w:pPr>
      <w:r w:rsidRPr="00D4411F">
        <w:rPr>
          <w:rFonts w:ascii="Times New Roman" w:hAnsi="Times New Roman" w:cs="Times New Roman"/>
          <w:b/>
          <w:w w:val="103"/>
          <w:sz w:val="26"/>
          <w:szCs w:val="26"/>
        </w:rPr>
        <w:t>Конкуренция норм</w:t>
      </w:r>
      <w:r w:rsidRPr="00D4411F">
        <w:rPr>
          <w:rFonts w:ascii="Times New Roman" w:hAnsi="Times New Roman" w:cs="Times New Roman"/>
          <w:w w:val="103"/>
          <w:sz w:val="26"/>
          <w:szCs w:val="26"/>
        </w:rPr>
        <w:t xml:space="preserve"> – наличие двух или более уголовно</w:t>
      </w:r>
      <w:r w:rsidR="00D1790A">
        <w:rPr>
          <w:rFonts w:ascii="Times New Roman" w:hAnsi="Times New Roman" w:cs="Times New Roman"/>
          <w:w w:val="103"/>
          <w:sz w:val="26"/>
          <w:szCs w:val="26"/>
        </w:rPr>
        <w:t>-</w:t>
      </w:r>
      <w:r w:rsidRPr="00D4411F">
        <w:rPr>
          <w:rFonts w:ascii="Times New Roman" w:hAnsi="Times New Roman" w:cs="Times New Roman"/>
          <w:w w:val="103"/>
          <w:sz w:val="26"/>
          <w:szCs w:val="26"/>
        </w:rPr>
        <w:t>правовых норм, предусматривающих ответственность за одно и то же деяние.</w:t>
      </w:r>
    </w:p>
    <w:p w:rsidR="00D4411F" w:rsidRPr="00D4411F" w:rsidRDefault="00D4411F" w:rsidP="00D4411F">
      <w:pPr>
        <w:widowControl w:val="0"/>
        <w:shd w:val="clear" w:color="auto" w:fill="FFFFFF"/>
        <w:suppressAutoHyphens/>
        <w:spacing w:after="0" w:line="276" w:lineRule="auto"/>
        <w:ind w:right="57"/>
        <w:jc w:val="both"/>
        <w:rPr>
          <w:rFonts w:ascii="Times New Roman" w:hAnsi="Times New Roman" w:cs="Times New Roman"/>
          <w:w w:val="103"/>
          <w:sz w:val="26"/>
          <w:szCs w:val="26"/>
        </w:rPr>
      </w:pPr>
      <w:r w:rsidRPr="00D4411F">
        <w:rPr>
          <w:rFonts w:ascii="Times New Roman" w:hAnsi="Times New Roman" w:cs="Times New Roman"/>
          <w:b/>
          <w:spacing w:val="-1"/>
          <w:w w:val="103"/>
          <w:sz w:val="26"/>
          <w:szCs w:val="26"/>
        </w:rPr>
        <w:t>Кража</w:t>
      </w:r>
      <w:r w:rsidR="00D1790A" w:rsidRPr="00D4411F">
        <w:rPr>
          <w:rFonts w:ascii="Times New Roman" w:hAnsi="Times New Roman" w:cs="Times New Roman"/>
          <w:spacing w:val="-5"/>
          <w:w w:val="103"/>
          <w:sz w:val="26"/>
          <w:szCs w:val="26"/>
        </w:rPr>
        <w:t>–</w:t>
      </w:r>
      <w:r w:rsidRPr="00D4411F">
        <w:rPr>
          <w:rFonts w:ascii="Times New Roman" w:hAnsi="Times New Roman" w:cs="Times New Roman"/>
          <w:spacing w:val="-8"/>
          <w:w w:val="103"/>
          <w:sz w:val="26"/>
          <w:szCs w:val="26"/>
        </w:rPr>
        <w:t>тайное хищение чужого имущества.</w:t>
      </w:r>
    </w:p>
    <w:p w:rsidR="00D4411F" w:rsidRPr="00D4411F" w:rsidRDefault="00D4411F" w:rsidP="00D4411F">
      <w:pPr>
        <w:widowControl w:val="0"/>
        <w:shd w:val="clear" w:color="auto" w:fill="FFFFFF"/>
        <w:suppressAutoHyphens/>
        <w:spacing w:after="0" w:line="276" w:lineRule="auto"/>
        <w:ind w:right="57"/>
        <w:jc w:val="both"/>
        <w:rPr>
          <w:rFonts w:ascii="Times New Roman" w:hAnsi="Times New Roman" w:cs="Times New Roman"/>
          <w:w w:val="103"/>
          <w:sz w:val="26"/>
          <w:szCs w:val="26"/>
        </w:rPr>
      </w:pPr>
      <w:r w:rsidRPr="00D4411F">
        <w:rPr>
          <w:rFonts w:ascii="Times New Roman" w:hAnsi="Times New Roman" w:cs="Times New Roman"/>
          <w:b/>
          <w:w w:val="103"/>
          <w:sz w:val="26"/>
          <w:szCs w:val="26"/>
        </w:rPr>
        <w:t>Личная тайна</w:t>
      </w:r>
      <w:r w:rsidR="00B100E2" w:rsidRPr="00D4411F">
        <w:rPr>
          <w:rFonts w:ascii="Times New Roman" w:hAnsi="Times New Roman" w:cs="Times New Roman"/>
          <w:spacing w:val="-5"/>
          <w:w w:val="103"/>
          <w:sz w:val="26"/>
          <w:szCs w:val="26"/>
        </w:rPr>
        <w:t>–</w:t>
      </w:r>
      <w:r w:rsidRPr="00D4411F">
        <w:rPr>
          <w:rFonts w:ascii="Times New Roman" w:hAnsi="Times New Roman" w:cs="Times New Roman"/>
          <w:spacing w:val="-2"/>
          <w:w w:val="103"/>
          <w:sz w:val="26"/>
          <w:szCs w:val="26"/>
        </w:rPr>
        <w:t xml:space="preserve"> сведения о событиях, явлениях или иных фактах, которые лицо не </w:t>
      </w:r>
      <w:r w:rsidRPr="00D4411F">
        <w:rPr>
          <w:rFonts w:ascii="Times New Roman" w:hAnsi="Times New Roman" w:cs="Times New Roman"/>
          <w:spacing w:val="-5"/>
          <w:w w:val="103"/>
          <w:sz w:val="26"/>
          <w:szCs w:val="26"/>
        </w:rPr>
        <w:t>желает сообщать иным субъектам.</w:t>
      </w:r>
    </w:p>
    <w:p w:rsidR="00D4411F" w:rsidRPr="00D4411F" w:rsidRDefault="00D4411F" w:rsidP="00D4411F">
      <w:pPr>
        <w:widowControl w:val="0"/>
        <w:shd w:val="clear" w:color="auto" w:fill="FFFFFF"/>
        <w:suppressAutoHyphens/>
        <w:spacing w:after="0" w:line="276" w:lineRule="auto"/>
        <w:ind w:right="57"/>
        <w:jc w:val="both"/>
        <w:rPr>
          <w:rFonts w:ascii="Times New Roman" w:hAnsi="Times New Roman" w:cs="Times New Roman"/>
          <w:w w:val="103"/>
          <w:sz w:val="26"/>
          <w:szCs w:val="26"/>
        </w:rPr>
      </w:pPr>
      <w:r w:rsidRPr="00D4411F">
        <w:rPr>
          <w:rFonts w:ascii="Times New Roman" w:hAnsi="Times New Roman" w:cs="Times New Roman"/>
          <w:b/>
          <w:bCs/>
          <w:spacing w:val="-8"/>
          <w:w w:val="103"/>
          <w:sz w:val="26"/>
          <w:szCs w:val="26"/>
        </w:rPr>
        <w:t>Монополистическая дея</w:t>
      </w:r>
      <w:r w:rsidRPr="00D4411F">
        <w:rPr>
          <w:rFonts w:ascii="Times New Roman" w:hAnsi="Times New Roman" w:cs="Times New Roman"/>
          <w:b/>
          <w:bCs/>
          <w:spacing w:val="-6"/>
          <w:w w:val="103"/>
          <w:sz w:val="26"/>
          <w:szCs w:val="26"/>
        </w:rPr>
        <w:t>тельность</w:t>
      </w:r>
      <w:r w:rsidR="00B100E2" w:rsidRPr="00D4411F">
        <w:rPr>
          <w:rFonts w:ascii="Times New Roman" w:hAnsi="Times New Roman" w:cs="Times New Roman"/>
          <w:spacing w:val="-5"/>
          <w:w w:val="103"/>
          <w:sz w:val="26"/>
          <w:szCs w:val="26"/>
        </w:rPr>
        <w:t>–</w:t>
      </w:r>
      <w:r w:rsidRPr="00D4411F">
        <w:rPr>
          <w:rFonts w:ascii="Times New Roman" w:hAnsi="Times New Roman" w:cs="Times New Roman"/>
          <w:spacing w:val="-7"/>
          <w:w w:val="103"/>
          <w:sz w:val="26"/>
          <w:szCs w:val="26"/>
        </w:rPr>
        <w:t>противоречащие антимонопольному законодательству действия (бездействие) хозяйствующих субъектов или органов исполнитель</w:t>
      </w:r>
      <w:r w:rsidRPr="00D4411F">
        <w:rPr>
          <w:rFonts w:ascii="Times New Roman" w:hAnsi="Times New Roman" w:cs="Times New Roman"/>
          <w:spacing w:val="-3"/>
          <w:w w:val="103"/>
          <w:sz w:val="26"/>
          <w:szCs w:val="26"/>
        </w:rPr>
        <w:t xml:space="preserve">ной власти субъектов Российской Федерации и органов местного </w:t>
      </w:r>
      <w:r w:rsidRPr="00D4411F">
        <w:rPr>
          <w:rFonts w:ascii="Times New Roman" w:hAnsi="Times New Roman" w:cs="Times New Roman"/>
          <w:spacing w:val="-5"/>
          <w:w w:val="103"/>
          <w:sz w:val="26"/>
          <w:szCs w:val="26"/>
        </w:rPr>
        <w:t xml:space="preserve">самоуправления, направленные на недопущение, ограничение или </w:t>
      </w:r>
      <w:r w:rsidRPr="00D4411F">
        <w:rPr>
          <w:rFonts w:ascii="Times New Roman" w:hAnsi="Times New Roman" w:cs="Times New Roman"/>
          <w:w w:val="103"/>
          <w:sz w:val="26"/>
          <w:szCs w:val="26"/>
        </w:rPr>
        <w:t>устранение конкуренции.</w:t>
      </w:r>
    </w:p>
    <w:p w:rsidR="00D4411F" w:rsidRPr="00D4411F" w:rsidRDefault="00D4411F" w:rsidP="00D4411F">
      <w:pPr>
        <w:widowControl w:val="0"/>
        <w:shd w:val="clear" w:color="auto" w:fill="FFFFFF"/>
        <w:suppressAutoHyphens/>
        <w:spacing w:after="0" w:line="276" w:lineRule="auto"/>
        <w:ind w:right="57"/>
        <w:jc w:val="both"/>
        <w:rPr>
          <w:rFonts w:ascii="Times New Roman" w:hAnsi="Times New Roman" w:cs="Times New Roman"/>
          <w:w w:val="103"/>
          <w:sz w:val="26"/>
          <w:szCs w:val="26"/>
        </w:rPr>
      </w:pPr>
      <w:r w:rsidRPr="00D4411F">
        <w:rPr>
          <w:rFonts w:ascii="Times New Roman" w:hAnsi="Times New Roman" w:cs="Times New Roman"/>
          <w:b/>
          <w:spacing w:val="-1"/>
          <w:w w:val="103"/>
          <w:sz w:val="26"/>
          <w:szCs w:val="26"/>
        </w:rPr>
        <w:t>Мошенничество</w:t>
      </w:r>
      <w:r w:rsidR="00B100E2" w:rsidRPr="00D4411F">
        <w:rPr>
          <w:rFonts w:ascii="Times New Roman" w:hAnsi="Times New Roman" w:cs="Times New Roman"/>
          <w:spacing w:val="-5"/>
          <w:w w:val="103"/>
          <w:sz w:val="26"/>
          <w:szCs w:val="26"/>
        </w:rPr>
        <w:t>–</w:t>
      </w:r>
      <w:r w:rsidRPr="00D4411F">
        <w:rPr>
          <w:rFonts w:ascii="Times New Roman" w:hAnsi="Times New Roman" w:cs="Times New Roman"/>
          <w:w w:val="103"/>
          <w:sz w:val="26"/>
          <w:szCs w:val="26"/>
        </w:rPr>
        <w:t xml:space="preserve">хищение чужого имущества или приобретение права на чужое </w:t>
      </w:r>
      <w:r w:rsidRPr="00D4411F">
        <w:rPr>
          <w:rFonts w:ascii="Times New Roman" w:hAnsi="Times New Roman" w:cs="Times New Roman"/>
          <w:spacing w:val="-8"/>
          <w:w w:val="103"/>
          <w:sz w:val="26"/>
          <w:szCs w:val="26"/>
        </w:rPr>
        <w:t>имущество путем обмана или злоупотребления доверием.</w:t>
      </w:r>
    </w:p>
    <w:p w:rsidR="00D4411F" w:rsidRPr="00D4411F" w:rsidRDefault="00D4411F" w:rsidP="00D4411F">
      <w:pPr>
        <w:widowControl w:val="0"/>
        <w:shd w:val="clear" w:color="auto" w:fill="FFFFFF"/>
        <w:suppressAutoHyphens/>
        <w:spacing w:after="0" w:line="276" w:lineRule="auto"/>
        <w:ind w:right="57"/>
        <w:jc w:val="both"/>
        <w:rPr>
          <w:rFonts w:ascii="Times New Roman" w:hAnsi="Times New Roman" w:cs="Times New Roman"/>
          <w:w w:val="103"/>
          <w:sz w:val="26"/>
          <w:szCs w:val="26"/>
        </w:rPr>
      </w:pPr>
      <w:r w:rsidRPr="00D4411F">
        <w:rPr>
          <w:rFonts w:ascii="Times New Roman" w:hAnsi="Times New Roman" w:cs="Times New Roman"/>
          <w:b/>
          <w:spacing w:val="-8"/>
          <w:w w:val="103"/>
          <w:sz w:val="26"/>
          <w:szCs w:val="26"/>
        </w:rPr>
        <w:t>Мелкое хищение</w:t>
      </w:r>
      <w:r w:rsidRPr="00D4411F">
        <w:rPr>
          <w:rFonts w:ascii="Times New Roman" w:hAnsi="Times New Roman" w:cs="Times New Roman"/>
          <w:spacing w:val="-8"/>
          <w:w w:val="103"/>
          <w:sz w:val="26"/>
          <w:szCs w:val="26"/>
        </w:rPr>
        <w:t xml:space="preserve"> – вид административного правонарушения, характеризуемое как хищение чужого имущества </w:t>
      </w:r>
      <w:r w:rsidRPr="00D4411F">
        <w:rPr>
          <w:rFonts w:ascii="Times New Roman" w:hAnsi="Times New Roman" w:cs="Times New Roman"/>
          <w:spacing w:val="-12"/>
          <w:w w:val="103"/>
          <w:sz w:val="26"/>
          <w:szCs w:val="26"/>
        </w:rPr>
        <w:t>на сумму, не превышающую одного минимального разме</w:t>
      </w:r>
      <w:r w:rsidRPr="00D4411F">
        <w:rPr>
          <w:rFonts w:ascii="Times New Roman" w:hAnsi="Times New Roman" w:cs="Times New Roman"/>
          <w:spacing w:val="-11"/>
          <w:w w:val="103"/>
          <w:sz w:val="26"/>
          <w:szCs w:val="26"/>
        </w:rPr>
        <w:t>ра заработной платы, установленного законом на момент соверше</w:t>
      </w:r>
      <w:r w:rsidRPr="00D4411F">
        <w:rPr>
          <w:rFonts w:ascii="Times New Roman" w:hAnsi="Times New Roman" w:cs="Times New Roman"/>
          <w:spacing w:val="-14"/>
          <w:w w:val="103"/>
          <w:sz w:val="26"/>
          <w:szCs w:val="26"/>
        </w:rPr>
        <w:t xml:space="preserve">ния преступления </w:t>
      </w:r>
      <w:r w:rsidRPr="00D4411F">
        <w:rPr>
          <w:rFonts w:ascii="Times New Roman" w:hAnsi="Times New Roman" w:cs="Times New Roman"/>
          <w:spacing w:val="-12"/>
          <w:w w:val="103"/>
          <w:sz w:val="26"/>
          <w:szCs w:val="26"/>
        </w:rPr>
        <w:t>создавшие реальную опасность для жизни и здоровья.</w:t>
      </w:r>
    </w:p>
    <w:p w:rsidR="00D4411F" w:rsidRPr="00D4411F" w:rsidRDefault="00D4411F" w:rsidP="00D4411F">
      <w:pPr>
        <w:widowControl w:val="0"/>
        <w:shd w:val="clear" w:color="auto" w:fill="FFFFFF"/>
        <w:suppressAutoHyphens/>
        <w:spacing w:after="0" w:line="276" w:lineRule="auto"/>
        <w:ind w:right="57"/>
        <w:jc w:val="both"/>
        <w:rPr>
          <w:rFonts w:ascii="Times New Roman" w:hAnsi="Times New Roman" w:cs="Times New Roman"/>
          <w:w w:val="103"/>
          <w:sz w:val="26"/>
          <w:szCs w:val="26"/>
        </w:rPr>
      </w:pPr>
      <w:r w:rsidRPr="00D4411F">
        <w:rPr>
          <w:rFonts w:ascii="Times New Roman" w:hAnsi="Times New Roman" w:cs="Times New Roman"/>
          <w:b/>
          <w:spacing w:val="-9"/>
          <w:w w:val="103"/>
          <w:sz w:val="26"/>
          <w:szCs w:val="26"/>
        </w:rPr>
        <w:t>Насилие</w:t>
      </w:r>
      <w:r w:rsidR="00B100E2" w:rsidRPr="00D4411F">
        <w:rPr>
          <w:rFonts w:ascii="Times New Roman" w:hAnsi="Times New Roman" w:cs="Times New Roman"/>
          <w:spacing w:val="-5"/>
          <w:w w:val="103"/>
          <w:sz w:val="26"/>
          <w:szCs w:val="26"/>
        </w:rPr>
        <w:t>–</w:t>
      </w:r>
      <w:r w:rsidRPr="00D4411F">
        <w:rPr>
          <w:rFonts w:ascii="Times New Roman" w:hAnsi="Times New Roman" w:cs="Times New Roman"/>
          <w:spacing w:val="-9"/>
          <w:w w:val="103"/>
          <w:sz w:val="26"/>
          <w:szCs w:val="26"/>
        </w:rPr>
        <w:t xml:space="preserve"> опасное для жиз</w:t>
      </w:r>
      <w:r w:rsidRPr="00D4411F">
        <w:rPr>
          <w:rFonts w:ascii="Times New Roman" w:hAnsi="Times New Roman" w:cs="Times New Roman"/>
          <w:spacing w:val="-8"/>
          <w:w w:val="103"/>
          <w:sz w:val="26"/>
          <w:szCs w:val="26"/>
        </w:rPr>
        <w:t>ни или здоровья потерпев</w:t>
      </w:r>
      <w:r w:rsidRPr="00D4411F">
        <w:rPr>
          <w:rFonts w:ascii="Times New Roman" w:hAnsi="Times New Roman" w:cs="Times New Roman"/>
          <w:spacing w:val="-15"/>
          <w:w w:val="103"/>
          <w:sz w:val="26"/>
          <w:szCs w:val="26"/>
        </w:rPr>
        <w:t xml:space="preserve">шего </w:t>
      </w:r>
      <w:r w:rsidRPr="00D4411F">
        <w:rPr>
          <w:rFonts w:ascii="Times New Roman" w:hAnsi="Times New Roman" w:cs="Times New Roman"/>
          <w:spacing w:val="-7"/>
          <w:w w:val="103"/>
          <w:sz w:val="26"/>
          <w:szCs w:val="26"/>
        </w:rPr>
        <w:t xml:space="preserve">действия, повлекшие причинение тяжкого, средней тяжести либо </w:t>
      </w:r>
      <w:r w:rsidRPr="00D4411F">
        <w:rPr>
          <w:rFonts w:ascii="Times New Roman" w:hAnsi="Times New Roman" w:cs="Times New Roman"/>
          <w:spacing w:val="-9"/>
          <w:w w:val="103"/>
          <w:sz w:val="26"/>
          <w:szCs w:val="26"/>
        </w:rPr>
        <w:t xml:space="preserve">легкого вреда здоровью потерпевшего, либо в момент совершения </w:t>
      </w:r>
    </w:p>
    <w:p w:rsidR="00D4411F" w:rsidRPr="00D4411F" w:rsidRDefault="00D4411F" w:rsidP="00D4411F">
      <w:pPr>
        <w:widowControl w:val="0"/>
        <w:shd w:val="clear" w:color="auto" w:fill="FFFFFF"/>
        <w:suppressAutoHyphens/>
        <w:spacing w:after="0" w:line="276" w:lineRule="auto"/>
        <w:ind w:right="57"/>
        <w:jc w:val="both"/>
        <w:rPr>
          <w:rFonts w:ascii="Times New Roman" w:hAnsi="Times New Roman" w:cs="Times New Roman"/>
          <w:w w:val="103"/>
          <w:sz w:val="26"/>
          <w:szCs w:val="26"/>
        </w:rPr>
      </w:pPr>
      <w:proofErr w:type="spellStart"/>
      <w:r w:rsidRPr="00BC18D8">
        <w:rPr>
          <w:rFonts w:ascii="Times New Roman" w:hAnsi="Times New Roman" w:cs="Times New Roman"/>
          <w:b/>
          <w:spacing w:val="-1"/>
          <w:w w:val="103"/>
          <w:sz w:val="26"/>
          <w:szCs w:val="26"/>
        </w:rPr>
        <w:t>Наемничество</w:t>
      </w:r>
      <w:proofErr w:type="spellEnd"/>
      <w:r w:rsidR="00B100E2" w:rsidRPr="00D4411F">
        <w:rPr>
          <w:rFonts w:ascii="Times New Roman" w:hAnsi="Times New Roman" w:cs="Times New Roman"/>
          <w:spacing w:val="-5"/>
          <w:w w:val="103"/>
          <w:sz w:val="26"/>
          <w:szCs w:val="26"/>
        </w:rPr>
        <w:t>–</w:t>
      </w:r>
      <w:r w:rsidRPr="00D4411F">
        <w:rPr>
          <w:rFonts w:ascii="Times New Roman" w:hAnsi="Times New Roman" w:cs="Times New Roman"/>
          <w:spacing w:val="-5"/>
          <w:w w:val="103"/>
          <w:sz w:val="26"/>
          <w:szCs w:val="26"/>
        </w:rPr>
        <w:t xml:space="preserve"> вербовка, обучение, финансирование или иное материальное обеспече</w:t>
      </w:r>
      <w:r w:rsidRPr="00D4411F">
        <w:rPr>
          <w:rFonts w:ascii="Times New Roman" w:hAnsi="Times New Roman" w:cs="Times New Roman"/>
          <w:spacing w:val="-3"/>
          <w:w w:val="103"/>
          <w:sz w:val="26"/>
          <w:szCs w:val="26"/>
        </w:rPr>
        <w:t xml:space="preserve">ние наемника, использование наемника в вооруженном конфликте или </w:t>
      </w:r>
      <w:r w:rsidRPr="00D4411F">
        <w:rPr>
          <w:rFonts w:ascii="Times New Roman" w:hAnsi="Times New Roman" w:cs="Times New Roman"/>
          <w:spacing w:val="-6"/>
          <w:w w:val="103"/>
          <w:sz w:val="26"/>
          <w:szCs w:val="26"/>
        </w:rPr>
        <w:t>военных действиях, а равно участие наемника в вооруженном конфлик</w:t>
      </w:r>
      <w:r w:rsidRPr="00D4411F">
        <w:rPr>
          <w:rFonts w:ascii="Times New Roman" w:hAnsi="Times New Roman" w:cs="Times New Roman"/>
          <w:spacing w:val="-7"/>
          <w:w w:val="103"/>
          <w:sz w:val="26"/>
          <w:szCs w:val="26"/>
        </w:rPr>
        <w:t>те или военных действиях.</w:t>
      </w:r>
    </w:p>
    <w:p w:rsidR="00D4411F" w:rsidRPr="00D4411F" w:rsidRDefault="00D4411F" w:rsidP="00D4411F">
      <w:pPr>
        <w:widowControl w:val="0"/>
        <w:shd w:val="clear" w:color="auto" w:fill="FFFFFF"/>
        <w:suppressAutoHyphens/>
        <w:spacing w:after="0" w:line="276" w:lineRule="auto"/>
        <w:ind w:right="57"/>
        <w:jc w:val="both"/>
        <w:rPr>
          <w:rFonts w:ascii="Times New Roman" w:hAnsi="Times New Roman" w:cs="Times New Roman"/>
          <w:w w:val="103"/>
          <w:sz w:val="26"/>
          <w:szCs w:val="26"/>
        </w:rPr>
      </w:pPr>
      <w:r w:rsidRPr="00D4411F">
        <w:rPr>
          <w:rFonts w:ascii="Times New Roman" w:hAnsi="Times New Roman" w:cs="Times New Roman"/>
          <w:b/>
          <w:spacing w:val="-6"/>
          <w:w w:val="103"/>
          <w:sz w:val="26"/>
          <w:szCs w:val="26"/>
        </w:rPr>
        <w:t xml:space="preserve">Невменяемость </w:t>
      </w:r>
      <w:r w:rsidR="00B100E2" w:rsidRPr="00D4411F">
        <w:rPr>
          <w:rFonts w:ascii="Times New Roman" w:hAnsi="Times New Roman" w:cs="Times New Roman"/>
          <w:spacing w:val="-5"/>
          <w:w w:val="103"/>
          <w:sz w:val="26"/>
          <w:szCs w:val="26"/>
        </w:rPr>
        <w:t>–</w:t>
      </w:r>
      <w:r w:rsidRPr="00D4411F">
        <w:rPr>
          <w:rFonts w:ascii="Times New Roman" w:hAnsi="Times New Roman" w:cs="Times New Roman"/>
          <w:spacing w:val="-6"/>
          <w:w w:val="103"/>
          <w:sz w:val="26"/>
          <w:szCs w:val="26"/>
        </w:rPr>
        <w:t xml:space="preserve"> невозможность осознавать фактический характер и общественную опасность своих действий (бездействия) или руководить ими вследствие хронического психического расстройства, слабоумия либо иного болезненного состояния психики.</w:t>
      </w:r>
    </w:p>
    <w:p w:rsidR="00D4411F" w:rsidRPr="00D4411F" w:rsidRDefault="00D4411F" w:rsidP="00D4411F">
      <w:pPr>
        <w:widowControl w:val="0"/>
        <w:shd w:val="clear" w:color="auto" w:fill="FFFFFF"/>
        <w:suppressAutoHyphens/>
        <w:spacing w:after="0" w:line="276" w:lineRule="auto"/>
        <w:ind w:right="57"/>
        <w:jc w:val="both"/>
        <w:rPr>
          <w:rFonts w:ascii="Times New Roman" w:hAnsi="Times New Roman" w:cs="Times New Roman"/>
          <w:w w:val="103"/>
          <w:sz w:val="26"/>
          <w:szCs w:val="26"/>
        </w:rPr>
      </w:pPr>
      <w:r w:rsidRPr="00D4411F">
        <w:rPr>
          <w:rFonts w:ascii="Times New Roman" w:hAnsi="Times New Roman" w:cs="Times New Roman"/>
          <w:b/>
          <w:bCs/>
          <w:spacing w:val="-12"/>
          <w:w w:val="103"/>
          <w:sz w:val="26"/>
          <w:szCs w:val="26"/>
        </w:rPr>
        <w:t>Незаконное предпринимательство</w:t>
      </w:r>
      <w:r w:rsidR="00B100E2" w:rsidRPr="00D4411F">
        <w:rPr>
          <w:rFonts w:ascii="Times New Roman" w:hAnsi="Times New Roman" w:cs="Times New Roman"/>
          <w:spacing w:val="-5"/>
          <w:w w:val="103"/>
          <w:sz w:val="26"/>
          <w:szCs w:val="26"/>
        </w:rPr>
        <w:t>–</w:t>
      </w:r>
      <w:r w:rsidRPr="00D4411F">
        <w:rPr>
          <w:rFonts w:ascii="Times New Roman" w:hAnsi="Times New Roman" w:cs="Times New Roman"/>
          <w:spacing w:val="-9"/>
          <w:w w:val="103"/>
          <w:sz w:val="26"/>
          <w:szCs w:val="26"/>
        </w:rPr>
        <w:t>осуществление предпринимательской деятельности без регистра</w:t>
      </w:r>
      <w:r w:rsidRPr="00D4411F">
        <w:rPr>
          <w:rFonts w:ascii="Times New Roman" w:hAnsi="Times New Roman" w:cs="Times New Roman"/>
          <w:spacing w:val="-11"/>
          <w:w w:val="103"/>
          <w:sz w:val="26"/>
          <w:szCs w:val="26"/>
        </w:rPr>
        <w:t xml:space="preserve">ции либо без специального разрешения (лицензии) в случаях, когда </w:t>
      </w:r>
      <w:r w:rsidRPr="00D4411F">
        <w:rPr>
          <w:rFonts w:ascii="Times New Roman" w:hAnsi="Times New Roman" w:cs="Times New Roman"/>
          <w:spacing w:val="-10"/>
          <w:w w:val="103"/>
          <w:sz w:val="26"/>
          <w:szCs w:val="26"/>
        </w:rPr>
        <w:t>такое разрешение (лицензия) обязательно, или с нарушением усло</w:t>
      </w:r>
      <w:r w:rsidRPr="00D4411F">
        <w:rPr>
          <w:rFonts w:ascii="Times New Roman" w:hAnsi="Times New Roman" w:cs="Times New Roman"/>
          <w:w w:val="103"/>
          <w:sz w:val="26"/>
          <w:szCs w:val="26"/>
        </w:rPr>
        <w:t>вий лицензирования.</w:t>
      </w:r>
    </w:p>
    <w:p w:rsidR="00D4411F" w:rsidRPr="00D4411F" w:rsidRDefault="00D4411F" w:rsidP="00D4411F">
      <w:pPr>
        <w:widowControl w:val="0"/>
        <w:shd w:val="clear" w:color="auto" w:fill="FFFFFF"/>
        <w:suppressAutoHyphens/>
        <w:spacing w:after="0" w:line="276" w:lineRule="auto"/>
        <w:ind w:right="57"/>
        <w:jc w:val="both"/>
        <w:rPr>
          <w:rFonts w:ascii="Times New Roman" w:hAnsi="Times New Roman" w:cs="Times New Roman"/>
          <w:w w:val="103"/>
          <w:sz w:val="26"/>
          <w:szCs w:val="26"/>
        </w:rPr>
      </w:pPr>
      <w:r w:rsidRPr="00D4411F">
        <w:rPr>
          <w:rFonts w:ascii="Times New Roman" w:hAnsi="Times New Roman" w:cs="Times New Roman"/>
          <w:b/>
          <w:spacing w:val="-3"/>
          <w:w w:val="103"/>
          <w:sz w:val="26"/>
          <w:szCs w:val="26"/>
        </w:rPr>
        <w:t xml:space="preserve">Незаконное помещение в </w:t>
      </w:r>
      <w:r w:rsidRPr="00D4411F">
        <w:rPr>
          <w:rFonts w:ascii="Times New Roman" w:hAnsi="Times New Roman" w:cs="Times New Roman"/>
          <w:b/>
          <w:spacing w:val="-4"/>
          <w:w w:val="103"/>
          <w:sz w:val="26"/>
          <w:szCs w:val="26"/>
        </w:rPr>
        <w:t>психиатрический стационар</w:t>
      </w:r>
      <w:r w:rsidR="00B100E2" w:rsidRPr="00D4411F">
        <w:rPr>
          <w:rFonts w:ascii="Times New Roman" w:hAnsi="Times New Roman" w:cs="Times New Roman"/>
          <w:spacing w:val="-5"/>
          <w:w w:val="103"/>
          <w:sz w:val="26"/>
          <w:szCs w:val="26"/>
        </w:rPr>
        <w:t>–</w:t>
      </w:r>
      <w:r w:rsidRPr="00D4411F">
        <w:rPr>
          <w:rFonts w:ascii="Times New Roman" w:hAnsi="Times New Roman" w:cs="Times New Roman"/>
          <w:spacing w:val="-8"/>
          <w:w w:val="103"/>
          <w:sz w:val="26"/>
          <w:szCs w:val="26"/>
        </w:rPr>
        <w:t xml:space="preserve"> недобровольная (принудительная) госпитализация в психиатриче</w:t>
      </w:r>
      <w:r w:rsidRPr="00D4411F">
        <w:rPr>
          <w:rFonts w:ascii="Times New Roman" w:hAnsi="Times New Roman" w:cs="Times New Roman"/>
          <w:spacing w:val="-7"/>
          <w:w w:val="103"/>
          <w:sz w:val="26"/>
          <w:szCs w:val="26"/>
        </w:rPr>
        <w:t xml:space="preserve">ский стационар заведомо психически здорового человека, либо </w:t>
      </w:r>
      <w:r w:rsidRPr="00D4411F">
        <w:rPr>
          <w:rFonts w:ascii="Times New Roman" w:hAnsi="Times New Roman" w:cs="Times New Roman"/>
          <w:spacing w:val="-9"/>
          <w:w w:val="103"/>
          <w:sz w:val="26"/>
          <w:szCs w:val="26"/>
        </w:rPr>
        <w:t>принудительное помещение в стационар лица, страдающего психи</w:t>
      </w:r>
      <w:r w:rsidRPr="00D4411F">
        <w:rPr>
          <w:rFonts w:ascii="Times New Roman" w:hAnsi="Times New Roman" w:cs="Times New Roman"/>
          <w:spacing w:val="-8"/>
          <w:w w:val="103"/>
          <w:sz w:val="26"/>
          <w:szCs w:val="26"/>
        </w:rPr>
        <w:t>ческим расстройством, но при отсутствии установленных феде</w:t>
      </w:r>
      <w:r w:rsidRPr="00D4411F">
        <w:rPr>
          <w:rFonts w:ascii="Times New Roman" w:hAnsi="Times New Roman" w:cs="Times New Roman"/>
          <w:spacing w:val="-9"/>
          <w:w w:val="103"/>
          <w:sz w:val="26"/>
          <w:szCs w:val="26"/>
        </w:rPr>
        <w:t>ральным законом оснований.</w:t>
      </w:r>
    </w:p>
    <w:p w:rsidR="00D4411F" w:rsidRPr="00D4411F" w:rsidRDefault="00D4411F" w:rsidP="00D4411F">
      <w:pPr>
        <w:widowControl w:val="0"/>
        <w:shd w:val="clear" w:color="auto" w:fill="FFFFFF"/>
        <w:suppressAutoHyphens/>
        <w:spacing w:after="0" w:line="276" w:lineRule="auto"/>
        <w:ind w:right="57"/>
        <w:jc w:val="both"/>
        <w:rPr>
          <w:rFonts w:ascii="Times New Roman" w:hAnsi="Times New Roman" w:cs="Times New Roman"/>
          <w:w w:val="103"/>
          <w:sz w:val="26"/>
          <w:szCs w:val="26"/>
        </w:rPr>
      </w:pPr>
      <w:r w:rsidRPr="00D4411F">
        <w:rPr>
          <w:rFonts w:ascii="Times New Roman" w:hAnsi="Times New Roman" w:cs="Times New Roman"/>
          <w:b/>
          <w:spacing w:val="-2"/>
          <w:w w:val="103"/>
          <w:sz w:val="26"/>
          <w:szCs w:val="26"/>
        </w:rPr>
        <w:t>Незаконное лишение сво</w:t>
      </w:r>
      <w:r w:rsidRPr="00D4411F">
        <w:rPr>
          <w:rFonts w:ascii="Times New Roman" w:hAnsi="Times New Roman" w:cs="Times New Roman"/>
          <w:b/>
          <w:spacing w:val="-4"/>
          <w:w w:val="103"/>
          <w:sz w:val="26"/>
          <w:szCs w:val="26"/>
        </w:rPr>
        <w:t>боды</w:t>
      </w:r>
      <w:r w:rsidR="00B100E2" w:rsidRPr="00D4411F">
        <w:rPr>
          <w:rFonts w:ascii="Times New Roman" w:hAnsi="Times New Roman" w:cs="Times New Roman"/>
          <w:spacing w:val="-5"/>
          <w:w w:val="103"/>
          <w:sz w:val="26"/>
          <w:szCs w:val="26"/>
        </w:rPr>
        <w:t>–</w:t>
      </w:r>
      <w:r w:rsidRPr="00D4411F">
        <w:rPr>
          <w:rFonts w:ascii="Times New Roman" w:hAnsi="Times New Roman" w:cs="Times New Roman"/>
          <w:spacing w:val="-4"/>
          <w:w w:val="103"/>
          <w:sz w:val="26"/>
          <w:szCs w:val="26"/>
        </w:rPr>
        <w:t xml:space="preserve"> действия, направленные на ли пение потерпевшего личной свободы </w:t>
      </w:r>
      <w:r w:rsidRPr="00D4411F">
        <w:rPr>
          <w:rFonts w:ascii="Times New Roman" w:hAnsi="Times New Roman" w:cs="Times New Roman"/>
          <w:spacing w:val="-3"/>
          <w:w w:val="103"/>
          <w:sz w:val="26"/>
          <w:szCs w:val="26"/>
        </w:rPr>
        <w:t>(свободы передвижения), не связанные с его перемещением в дру</w:t>
      </w:r>
      <w:r w:rsidRPr="00D4411F">
        <w:rPr>
          <w:rFonts w:ascii="Times New Roman" w:hAnsi="Times New Roman" w:cs="Times New Roman"/>
          <w:spacing w:val="-6"/>
          <w:w w:val="103"/>
          <w:sz w:val="26"/>
          <w:szCs w:val="26"/>
        </w:rPr>
        <w:t>гое место.</w:t>
      </w:r>
    </w:p>
    <w:p w:rsidR="00D4411F" w:rsidRPr="00D4411F" w:rsidRDefault="00D4411F" w:rsidP="00D4411F">
      <w:pPr>
        <w:widowControl w:val="0"/>
        <w:shd w:val="clear" w:color="auto" w:fill="FFFFFF"/>
        <w:suppressAutoHyphens/>
        <w:spacing w:after="0" w:line="276" w:lineRule="auto"/>
        <w:ind w:right="57"/>
        <w:jc w:val="both"/>
        <w:rPr>
          <w:rFonts w:ascii="Times New Roman" w:hAnsi="Times New Roman" w:cs="Times New Roman"/>
          <w:w w:val="103"/>
          <w:sz w:val="26"/>
          <w:szCs w:val="26"/>
        </w:rPr>
      </w:pPr>
      <w:r w:rsidRPr="00D4411F">
        <w:rPr>
          <w:rFonts w:ascii="Times New Roman" w:hAnsi="Times New Roman" w:cs="Times New Roman"/>
          <w:b/>
          <w:w w:val="103"/>
          <w:sz w:val="26"/>
          <w:szCs w:val="26"/>
        </w:rPr>
        <w:t>Нарушение владения</w:t>
      </w:r>
      <w:r w:rsidR="00B100E2" w:rsidRPr="00D4411F">
        <w:rPr>
          <w:rFonts w:ascii="Times New Roman" w:hAnsi="Times New Roman" w:cs="Times New Roman"/>
          <w:spacing w:val="-5"/>
          <w:w w:val="103"/>
          <w:sz w:val="26"/>
          <w:szCs w:val="26"/>
        </w:rPr>
        <w:t>–</w:t>
      </w:r>
      <w:r w:rsidRPr="00D4411F">
        <w:rPr>
          <w:rFonts w:ascii="Times New Roman" w:hAnsi="Times New Roman" w:cs="Times New Roman"/>
          <w:spacing w:val="-4"/>
          <w:w w:val="103"/>
          <w:sz w:val="26"/>
          <w:szCs w:val="26"/>
        </w:rPr>
        <w:t xml:space="preserve">предусмотренное законодательством США, заведомо незаконное проникновение в помещение либо на любой объект, являющийся </w:t>
      </w:r>
      <w:r w:rsidRPr="00D4411F">
        <w:rPr>
          <w:rFonts w:ascii="Times New Roman" w:hAnsi="Times New Roman" w:cs="Times New Roman"/>
          <w:spacing w:val="-5"/>
          <w:w w:val="103"/>
          <w:sz w:val="26"/>
          <w:szCs w:val="26"/>
        </w:rPr>
        <w:t>недвижимостью.</w:t>
      </w:r>
    </w:p>
    <w:p w:rsidR="00D4411F" w:rsidRPr="00D4411F" w:rsidRDefault="00D4411F" w:rsidP="00D4411F">
      <w:pPr>
        <w:widowControl w:val="0"/>
        <w:shd w:val="clear" w:color="auto" w:fill="FFFFFF"/>
        <w:suppressAutoHyphens/>
        <w:spacing w:after="0" w:line="276" w:lineRule="auto"/>
        <w:ind w:right="57"/>
        <w:jc w:val="both"/>
        <w:rPr>
          <w:rFonts w:ascii="Times New Roman" w:hAnsi="Times New Roman" w:cs="Times New Roman"/>
          <w:w w:val="103"/>
          <w:sz w:val="26"/>
          <w:szCs w:val="26"/>
        </w:rPr>
      </w:pPr>
      <w:r w:rsidRPr="00D4411F">
        <w:rPr>
          <w:rFonts w:ascii="Times New Roman" w:hAnsi="Times New Roman" w:cs="Times New Roman"/>
          <w:b/>
          <w:spacing w:val="-6"/>
          <w:w w:val="103"/>
          <w:sz w:val="26"/>
          <w:szCs w:val="26"/>
        </w:rPr>
        <w:t>Наказание</w:t>
      </w:r>
      <w:r w:rsidR="00B100E2" w:rsidRPr="00D4411F">
        <w:rPr>
          <w:rFonts w:ascii="Times New Roman" w:hAnsi="Times New Roman" w:cs="Times New Roman"/>
          <w:spacing w:val="-5"/>
          <w:w w:val="103"/>
          <w:sz w:val="26"/>
          <w:szCs w:val="26"/>
        </w:rPr>
        <w:t>–</w:t>
      </w:r>
      <w:r w:rsidRPr="00D4411F">
        <w:rPr>
          <w:rFonts w:ascii="Times New Roman" w:hAnsi="Times New Roman" w:cs="Times New Roman"/>
          <w:w w:val="103"/>
          <w:sz w:val="26"/>
          <w:szCs w:val="26"/>
        </w:rPr>
        <w:t xml:space="preserve"> мера государственного принуждения, состоящая в лишении или ограничении прав и свобод лица, признанного виновным в совер</w:t>
      </w:r>
      <w:r w:rsidRPr="00D4411F">
        <w:rPr>
          <w:rFonts w:ascii="Times New Roman" w:hAnsi="Times New Roman" w:cs="Times New Roman"/>
          <w:spacing w:val="-4"/>
          <w:w w:val="103"/>
          <w:sz w:val="26"/>
          <w:szCs w:val="26"/>
        </w:rPr>
        <w:t>шении преступления, назначаемая по приговору суда.</w:t>
      </w:r>
    </w:p>
    <w:p w:rsidR="00D4411F" w:rsidRPr="00D4411F" w:rsidRDefault="00D4411F" w:rsidP="00D4411F">
      <w:pPr>
        <w:widowControl w:val="0"/>
        <w:shd w:val="clear" w:color="auto" w:fill="FFFFFF"/>
        <w:suppressAutoHyphens/>
        <w:spacing w:after="0" w:line="276" w:lineRule="auto"/>
        <w:ind w:right="57"/>
        <w:jc w:val="both"/>
        <w:rPr>
          <w:rFonts w:ascii="Times New Roman" w:hAnsi="Times New Roman" w:cs="Times New Roman"/>
          <w:w w:val="103"/>
          <w:sz w:val="26"/>
          <w:szCs w:val="26"/>
        </w:rPr>
      </w:pPr>
      <w:r w:rsidRPr="00D4411F">
        <w:rPr>
          <w:rFonts w:ascii="Times New Roman" w:hAnsi="Times New Roman" w:cs="Times New Roman"/>
          <w:b/>
          <w:spacing w:val="-6"/>
          <w:w w:val="103"/>
          <w:sz w:val="26"/>
          <w:szCs w:val="26"/>
        </w:rPr>
        <w:t>Незаконное вооруженное формирова</w:t>
      </w:r>
      <w:r w:rsidRPr="00D4411F">
        <w:rPr>
          <w:rFonts w:ascii="Times New Roman" w:hAnsi="Times New Roman" w:cs="Times New Roman"/>
          <w:b/>
          <w:spacing w:val="-11"/>
          <w:w w:val="103"/>
          <w:sz w:val="26"/>
          <w:szCs w:val="26"/>
        </w:rPr>
        <w:t>ние</w:t>
      </w:r>
      <w:r w:rsidR="00B100E2" w:rsidRPr="00D4411F">
        <w:rPr>
          <w:rFonts w:ascii="Times New Roman" w:hAnsi="Times New Roman" w:cs="Times New Roman"/>
          <w:spacing w:val="-5"/>
          <w:w w:val="103"/>
          <w:sz w:val="26"/>
          <w:szCs w:val="26"/>
        </w:rPr>
        <w:t>–</w:t>
      </w:r>
      <w:r w:rsidRPr="00D4411F">
        <w:rPr>
          <w:rFonts w:ascii="Times New Roman" w:hAnsi="Times New Roman" w:cs="Times New Roman"/>
          <w:spacing w:val="-1"/>
          <w:w w:val="103"/>
          <w:sz w:val="26"/>
          <w:szCs w:val="26"/>
        </w:rPr>
        <w:t xml:space="preserve">вооруженное формирование: объединение, отряд, дружина или иная </w:t>
      </w:r>
      <w:r w:rsidRPr="00D4411F">
        <w:rPr>
          <w:rFonts w:ascii="Times New Roman" w:hAnsi="Times New Roman" w:cs="Times New Roman"/>
          <w:spacing w:val="-7"/>
          <w:w w:val="103"/>
          <w:sz w:val="26"/>
          <w:szCs w:val="26"/>
        </w:rPr>
        <w:t>группа не предусмотренные федеральным законодательством.</w:t>
      </w:r>
    </w:p>
    <w:p w:rsidR="00D4411F" w:rsidRPr="00D4411F" w:rsidRDefault="00D4411F" w:rsidP="00D4411F">
      <w:pPr>
        <w:widowControl w:val="0"/>
        <w:shd w:val="clear" w:color="auto" w:fill="FFFFFF"/>
        <w:suppressAutoHyphens/>
        <w:spacing w:after="0" w:line="276" w:lineRule="auto"/>
        <w:ind w:right="57"/>
        <w:jc w:val="both"/>
        <w:rPr>
          <w:rFonts w:ascii="Times New Roman" w:hAnsi="Times New Roman" w:cs="Times New Roman"/>
          <w:w w:val="103"/>
          <w:sz w:val="26"/>
          <w:szCs w:val="26"/>
        </w:rPr>
      </w:pPr>
      <w:r w:rsidRPr="00D4411F">
        <w:rPr>
          <w:rFonts w:ascii="Times New Roman" w:hAnsi="Times New Roman" w:cs="Times New Roman"/>
          <w:b/>
          <w:spacing w:val="-5"/>
          <w:w w:val="103"/>
          <w:sz w:val="26"/>
          <w:szCs w:val="26"/>
        </w:rPr>
        <w:t>Несостоятельность (бан</w:t>
      </w:r>
      <w:r w:rsidRPr="00D4411F">
        <w:rPr>
          <w:rFonts w:ascii="Times New Roman" w:hAnsi="Times New Roman" w:cs="Times New Roman"/>
          <w:b/>
          <w:w w:val="103"/>
          <w:sz w:val="26"/>
          <w:szCs w:val="26"/>
        </w:rPr>
        <w:t>кротство)</w:t>
      </w:r>
      <w:r w:rsidRPr="00D4411F">
        <w:rPr>
          <w:rFonts w:ascii="Times New Roman" w:hAnsi="Times New Roman" w:cs="Times New Roman"/>
          <w:w w:val="103"/>
          <w:sz w:val="26"/>
          <w:szCs w:val="26"/>
        </w:rPr>
        <w:t xml:space="preserve"> – предприятия </w:t>
      </w:r>
      <w:r w:rsidRPr="00D4411F">
        <w:rPr>
          <w:rFonts w:ascii="Times New Roman" w:hAnsi="Times New Roman" w:cs="Times New Roman"/>
          <w:spacing w:val="-7"/>
          <w:w w:val="103"/>
          <w:sz w:val="26"/>
          <w:szCs w:val="26"/>
        </w:rPr>
        <w:t>неспособность удовлетворить требования кредиторов по оплате товаров (работ, услуг), включая неспособность обеспечить обязатель</w:t>
      </w:r>
      <w:r w:rsidRPr="00D4411F">
        <w:rPr>
          <w:rFonts w:ascii="Times New Roman" w:hAnsi="Times New Roman" w:cs="Times New Roman"/>
          <w:spacing w:val="-8"/>
          <w:w w:val="103"/>
          <w:sz w:val="26"/>
          <w:szCs w:val="26"/>
        </w:rPr>
        <w:t>ные платежи в бюджет и внебюджетные фонды, в связи с превыше</w:t>
      </w:r>
      <w:r w:rsidRPr="00D4411F">
        <w:rPr>
          <w:rFonts w:ascii="Times New Roman" w:hAnsi="Times New Roman" w:cs="Times New Roman"/>
          <w:spacing w:val="-6"/>
          <w:w w:val="103"/>
          <w:sz w:val="26"/>
          <w:szCs w:val="26"/>
        </w:rPr>
        <w:t>нием обязательств должника над его имуществом или в связи с не</w:t>
      </w:r>
      <w:r w:rsidRPr="00D4411F">
        <w:rPr>
          <w:rFonts w:ascii="Times New Roman" w:hAnsi="Times New Roman" w:cs="Times New Roman"/>
          <w:spacing w:val="-8"/>
          <w:w w:val="103"/>
          <w:sz w:val="26"/>
          <w:szCs w:val="26"/>
        </w:rPr>
        <w:t>удовлетворительной структурой баланса должника.</w:t>
      </w:r>
    </w:p>
    <w:p w:rsidR="00D4411F" w:rsidRPr="00D4411F" w:rsidRDefault="00D4411F" w:rsidP="00D4411F">
      <w:pPr>
        <w:widowControl w:val="0"/>
        <w:shd w:val="clear" w:color="auto" w:fill="FFFFFF"/>
        <w:suppressAutoHyphens/>
        <w:spacing w:after="0" w:line="276" w:lineRule="auto"/>
        <w:ind w:right="57"/>
        <w:jc w:val="both"/>
        <w:rPr>
          <w:rFonts w:ascii="Times New Roman" w:hAnsi="Times New Roman" w:cs="Times New Roman"/>
          <w:w w:val="103"/>
          <w:sz w:val="26"/>
          <w:szCs w:val="26"/>
        </w:rPr>
      </w:pPr>
      <w:r w:rsidRPr="00D4411F">
        <w:rPr>
          <w:rFonts w:ascii="Times New Roman" w:hAnsi="Times New Roman" w:cs="Times New Roman"/>
          <w:b/>
          <w:spacing w:val="-5"/>
          <w:w w:val="103"/>
          <w:sz w:val="26"/>
          <w:szCs w:val="26"/>
        </w:rPr>
        <w:t>Недобросовестная конку</w:t>
      </w:r>
      <w:r w:rsidRPr="00D4411F">
        <w:rPr>
          <w:rFonts w:ascii="Times New Roman" w:hAnsi="Times New Roman" w:cs="Times New Roman"/>
          <w:b/>
          <w:spacing w:val="-3"/>
          <w:w w:val="103"/>
          <w:sz w:val="26"/>
          <w:szCs w:val="26"/>
        </w:rPr>
        <w:t>ренция</w:t>
      </w:r>
      <w:r w:rsidR="00B100E2" w:rsidRPr="00D4411F">
        <w:rPr>
          <w:rFonts w:ascii="Times New Roman" w:hAnsi="Times New Roman" w:cs="Times New Roman"/>
          <w:spacing w:val="-5"/>
          <w:w w:val="103"/>
          <w:sz w:val="26"/>
          <w:szCs w:val="26"/>
        </w:rPr>
        <w:t>–</w:t>
      </w:r>
      <w:r w:rsidRPr="00D4411F">
        <w:rPr>
          <w:rFonts w:ascii="Times New Roman" w:hAnsi="Times New Roman" w:cs="Times New Roman"/>
          <w:spacing w:val="-7"/>
          <w:w w:val="103"/>
          <w:sz w:val="26"/>
          <w:szCs w:val="26"/>
        </w:rPr>
        <w:t>действия хозяйствующих субъектов, направленные на приоб</w:t>
      </w:r>
      <w:r w:rsidRPr="00D4411F">
        <w:rPr>
          <w:rFonts w:ascii="Times New Roman" w:hAnsi="Times New Roman" w:cs="Times New Roman"/>
          <w:spacing w:val="-6"/>
          <w:w w:val="103"/>
          <w:sz w:val="26"/>
          <w:szCs w:val="26"/>
        </w:rPr>
        <w:t>ретение преимуществ в предпринимательской деятельности и про</w:t>
      </w:r>
      <w:r w:rsidRPr="00D4411F">
        <w:rPr>
          <w:rFonts w:ascii="Times New Roman" w:hAnsi="Times New Roman" w:cs="Times New Roman"/>
          <w:spacing w:val="-7"/>
          <w:w w:val="103"/>
          <w:sz w:val="26"/>
          <w:szCs w:val="26"/>
        </w:rPr>
        <w:t xml:space="preserve">тиворечащие положениям действующего законодательства, обычаям делового оборота, требованиям добропорядочности, разумности </w:t>
      </w:r>
      <w:r w:rsidRPr="00D4411F">
        <w:rPr>
          <w:rFonts w:ascii="Times New Roman" w:hAnsi="Times New Roman" w:cs="Times New Roman"/>
          <w:spacing w:val="-8"/>
          <w:w w:val="103"/>
          <w:sz w:val="26"/>
          <w:szCs w:val="26"/>
        </w:rPr>
        <w:t>и справедливости, могущие причинить убытки другим хозяйствующим субъектам либо нанести ущерб их деловой репутации.</w:t>
      </w:r>
    </w:p>
    <w:p w:rsidR="00D4411F" w:rsidRPr="00D4411F" w:rsidRDefault="00D4411F" w:rsidP="00D4411F">
      <w:pPr>
        <w:widowControl w:val="0"/>
        <w:shd w:val="clear" w:color="auto" w:fill="FFFFFF"/>
        <w:suppressAutoHyphens/>
        <w:spacing w:after="0" w:line="276" w:lineRule="auto"/>
        <w:ind w:right="57"/>
        <w:jc w:val="both"/>
        <w:rPr>
          <w:rFonts w:ascii="Times New Roman" w:hAnsi="Times New Roman" w:cs="Times New Roman"/>
          <w:w w:val="103"/>
          <w:sz w:val="26"/>
          <w:szCs w:val="26"/>
        </w:rPr>
      </w:pPr>
      <w:r w:rsidRPr="00D4411F">
        <w:rPr>
          <w:rFonts w:ascii="Times New Roman" w:hAnsi="Times New Roman" w:cs="Times New Roman"/>
          <w:b/>
          <w:spacing w:val="-4"/>
          <w:w w:val="103"/>
          <w:sz w:val="26"/>
          <w:szCs w:val="26"/>
        </w:rPr>
        <w:t>Обман</w:t>
      </w:r>
      <w:r w:rsidR="00B100E2" w:rsidRPr="00D4411F">
        <w:rPr>
          <w:rFonts w:ascii="Times New Roman" w:hAnsi="Times New Roman" w:cs="Times New Roman"/>
          <w:spacing w:val="-5"/>
          <w:w w:val="103"/>
          <w:sz w:val="26"/>
          <w:szCs w:val="26"/>
        </w:rPr>
        <w:t>–</w:t>
      </w:r>
      <w:r w:rsidRPr="00D4411F">
        <w:rPr>
          <w:rFonts w:ascii="Times New Roman" w:hAnsi="Times New Roman" w:cs="Times New Roman"/>
          <w:spacing w:val="-7"/>
          <w:w w:val="103"/>
          <w:sz w:val="26"/>
          <w:szCs w:val="26"/>
        </w:rPr>
        <w:t xml:space="preserve"> введение в заблуждение, сообщение ложных сведений, информации </w:t>
      </w:r>
      <w:r w:rsidRPr="00D4411F">
        <w:rPr>
          <w:rFonts w:ascii="Times New Roman" w:hAnsi="Times New Roman" w:cs="Times New Roman"/>
          <w:spacing w:val="-6"/>
          <w:w w:val="103"/>
          <w:sz w:val="26"/>
          <w:szCs w:val="26"/>
        </w:rPr>
        <w:t xml:space="preserve">о чем-либо или умолчание, о сведениях, которые лицо обязано было </w:t>
      </w:r>
      <w:r w:rsidRPr="00D4411F">
        <w:rPr>
          <w:rFonts w:ascii="Times New Roman" w:hAnsi="Times New Roman" w:cs="Times New Roman"/>
          <w:spacing w:val="-7"/>
          <w:w w:val="103"/>
          <w:sz w:val="26"/>
          <w:szCs w:val="26"/>
        </w:rPr>
        <w:t xml:space="preserve">довести до контрагента. </w:t>
      </w:r>
      <w:r w:rsidRPr="00D4411F">
        <w:rPr>
          <w:rFonts w:ascii="Times New Roman" w:hAnsi="Times New Roman" w:cs="Times New Roman"/>
          <w:spacing w:val="-4"/>
          <w:w w:val="103"/>
          <w:sz w:val="26"/>
          <w:szCs w:val="26"/>
        </w:rPr>
        <w:t xml:space="preserve">Обманное использование - </w:t>
      </w:r>
      <w:r w:rsidRPr="00D4411F">
        <w:rPr>
          <w:rFonts w:ascii="Times New Roman" w:hAnsi="Times New Roman" w:cs="Times New Roman"/>
          <w:spacing w:val="-7"/>
          <w:w w:val="103"/>
          <w:sz w:val="26"/>
          <w:szCs w:val="26"/>
        </w:rPr>
        <w:t>средств таможенной иден</w:t>
      </w:r>
      <w:r w:rsidRPr="00D4411F">
        <w:rPr>
          <w:rFonts w:ascii="Times New Roman" w:hAnsi="Times New Roman" w:cs="Times New Roman"/>
          <w:w w:val="103"/>
          <w:sz w:val="26"/>
          <w:szCs w:val="26"/>
        </w:rPr>
        <w:t xml:space="preserve">тификации </w:t>
      </w:r>
      <w:r w:rsidRPr="00D4411F">
        <w:rPr>
          <w:rFonts w:ascii="Times New Roman" w:hAnsi="Times New Roman" w:cs="Times New Roman"/>
          <w:spacing w:val="-5"/>
          <w:w w:val="103"/>
          <w:sz w:val="26"/>
          <w:szCs w:val="26"/>
        </w:rPr>
        <w:t>подделка печатей, буквенной и иной маркировки, нанесение сход</w:t>
      </w:r>
      <w:r w:rsidRPr="00D4411F">
        <w:rPr>
          <w:rFonts w:ascii="Times New Roman" w:hAnsi="Times New Roman" w:cs="Times New Roman"/>
          <w:spacing w:val="-6"/>
          <w:w w:val="103"/>
          <w:sz w:val="26"/>
          <w:szCs w:val="26"/>
        </w:rPr>
        <w:t xml:space="preserve">ных знаков, выдаваемых за законные, совершаемые в тех же целях, </w:t>
      </w:r>
      <w:r w:rsidRPr="00D4411F">
        <w:rPr>
          <w:rFonts w:ascii="Times New Roman" w:hAnsi="Times New Roman" w:cs="Times New Roman"/>
          <w:spacing w:val="-8"/>
          <w:w w:val="103"/>
          <w:sz w:val="26"/>
          <w:szCs w:val="26"/>
        </w:rPr>
        <w:t>что и обманное использование документов.</w:t>
      </w:r>
    </w:p>
    <w:p w:rsidR="00D4411F" w:rsidRPr="00D4411F" w:rsidRDefault="00D4411F" w:rsidP="00D4411F">
      <w:pPr>
        <w:widowControl w:val="0"/>
        <w:suppressAutoHyphens/>
        <w:spacing w:after="0" w:line="276" w:lineRule="auto"/>
        <w:ind w:right="57"/>
        <w:jc w:val="both"/>
        <w:rPr>
          <w:rFonts w:ascii="Times New Roman" w:hAnsi="Times New Roman" w:cs="Times New Roman"/>
          <w:w w:val="103"/>
          <w:sz w:val="26"/>
          <w:szCs w:val="26"/>
        </w:rPr>
      </w:pPr>
      <w:r w:rsidRPr="00D4411F">
        <w:rPr>
          <w:rFonts w:ascii="Times New Roman" w:hAnsi="Times New Roman" w:cs="Times New Roman"/>
          <w:b/>
          <w:w w:val="103"/>
          <w:sz w:val="26"/>
          <w:szCs w:val="26"/>
        </w:rPr>
        <w:t>Объект преступления</w:t>
      </w:r>
      <w:r w:rsidRPr="00D4411F">
        <w:rPr>
          <w:rFonts w:ascii="Times New Roman" w:hAnsi="Times New Roman" w:cs="Times New Roman"/>
          <w:w w:val="103"/>
          <w:sz w:val="26"/>
          <w:szCs w:val="26"/>
        </w:rPr>
        <w:t xml:space="preserve"> – охраняемые уголовным законом социально значимые ценности, интересы, блага, на которые посягает лицо, совершающее преступление, и которым в результате совершения преступного деяния причиняется или может быть причинен вред.</w:t>
      </w:r>
    </w:p>
    <w:p w:rsidR="00D4411F" w:rsidRPr="00D4411F" w:rsidRDefault="00D4411F" w:rsidP="00D4411F">
      <w:pPr>
        <w:widowControl w:val="0"/>
        <w:suppressAutoHyphens/>
        <w:spacing w:after="0" w:line="276" w:lineRule="auto"/>
        <w:ind w:right="57"/>
        <w:jc w:val="both"/>
        <w:rPr>
          <w:rFonts w:ascii="Times New Roman" w:hAnsi="Times New Roman" w:cs="Times New Roman"/>
          <w:w w:val="103"/>
          <w:sz w:val="26"/>
          <w:szCs w:val="26"/>
        </w:rPr>
      </w:pPr>
      <w:r w:rsidRPr="00D4411F">
        <w:rPr>
          <w:rFonts w:ascii="Times New Roman" w:hAnsi="Times New Roman" w:cs="Times New Roman"/>
          <w:b/>
          <w:w w:val="103"/>
          <w:sz w:val="26"/>
          <w:szCs w:val="26"/>
        </w:rPr>
        <w:t>Объективная сторона преступления</w:t>
      </w:r>
      <w:r w:rsidRPr="00D4411F">
        <w:rPr>
          <w:rFonts w:ascii="Times New Roman" w:hAnsi="Times New Roman" w:cs="Times New Roman"/>
          <w:w w:val="103"/>
          <w:sz w:val="26"/>
          <w:szCs w:val="26"/>
        </w:rPr>
        <w:t xml:space="preserve"> – закрепленные в законе признаки, характеризующие преступное поведение лица с внешней стороны.</w:t>
      </w:r>
    </w:p>
    <w:p w:rsidR="00D4411F" w:rsidRPr="00D4411F" w:rsidRDefault="00D4411F" w:rsidP="00D4411F">
      <w:pPr>
        <w:widowControl w:val="0"/>
        <w:shd w:val="clear" w:color="auto" w:fill="FFFFFF"/>
        <w:suppressAutoHyphens/>
        <w:spacing w:after="0" w:line="276" w:lineRule="auto"/>
        <w:ind w:right="57"/>
        <w:jc w:val="both"/>
        <w:rPr>
          <w:rFonts w:ascii="Times New Roman" w:hAnsi="Times New Roman" w:cs="Times New Roman"/>
          <w:w w:val="103"/>
          <w:sz w:val="26"/>
          <w:szCs w:val="26"/>
        </w:rPr>
      </w:pPr>
      <w:r w:rsidRPr="00B100E2">
        <w:rPr>
          <w:rFonts w:ascii="Times New Roman" w:hAnsi="Times New Roman" w:cs="Times New Roman"/>
          <w:b/>
          <w:spacing w:val="-7"/>
          <w:w w:val="103"/>
          <w:sz w:val="26"/>
          <w:szCs w:val="26"/>
        </w:rPr>
        <w:t>Общественная безо</w:t>
      </w:r>
      <w:r w:rsidRPr="00B100E2">
        <w:rPr>
          <w:rFonts w:ascii="Times New Roman" w:hAnsi="Times New Roman" w:cs="Times New Roman"/>
          <w:b/>
          <w:spacing w:val="-3"/>
          <w:w w:val="103"/>
          <w:sz w:val="26"/>
          <w:szCs w:val="26"/>
        </w:rPr>
        <w:t>пасность</w:t>
      </w:r>
      <w:r w:rsidR="00B100E2" w:rsidRPr="00D4411F">
        <w:rPr>
          <w:rFonts w:ascii="Times New Roman" w:hAnsi="Times New Roman" w:cs="Times New Roman"/>
          <w:spacing w:val="-5"/>
          <w:w w:val="103"/>
          <w:sz w:val="26"/>
          <w:szCs w:val="26"/>
        </w:rPr>
        <w:t>–</w:t>
      </w:r>
      <w:r w:rsidRPr="00D4411F">
        <w:rPr>
          <w:rFonts w:ascii="Times New Roman" w:hAnsi="Times New Roman" w:cs="Times New Roman"/>
          <w:spacing w:val="-1"/>
          <w:w w:val="103"/>
          <w:sz w:val="26"/>
          <w:szCs w:val="26"/>
        </w:rPr>
        <w:t xml:space="preserve"> общественные отношения, в рамках которых осуществляется любая </w:t>
      </w:r>
      <w:r w:rsidRPr="00D4411F">
        <w:rPr>
          <w:rFonts w:ascii="Times New Roman" w:hAnsi="Times New Roman" w:cs="Times New Roman"/>
          <w:spacing w:val="-4"/>
          <w:w w:val="103"/>
          <w:sz w:val="26"/>
          <w:szCs w:val="26"/>
        </w:rPr>
        <w:t xml:space="preserve">деятельность, затрагивающая интересы многих людей, сопряженная с </w:t>
      </w:r>
      <w:r w:rsidRPr="00D4411F">
        <w:rPr>
          <w:rFonts w:ascii="Times New Roman" w:hAnsi="Times New Roman" w:cs="Times New Roman"/>
          <w:spacing w:val="-2"/>
          <w:w w:val="103"/>
          <w:sz w:val="26"/>
          <w:szCs w:val="26"/>
        </w:rPr>
        <w:t xml:space="preserve">нормальными условиями существования и безопасностью общества, </w:t>
      </w:r>
      <w:r w:rsidRPr="00D4411F">
        <w:rPr>
          <w:rFonts w:ascii="Times New Roman" w:hAnsi="Times New Roman" w:cs="Times New Roman"/>
          <w:spacing w:val="-8"/>
          <w:w w:val="103"/>
          <w:sz w:val="26"/>
          <w:szCs w:val="26"/>
        </w:rPr>
        <w:t>граждан и государства, либо с возможностью причинения тяжкого вреда широкому кругу юридических и физических лиц.</w:t>
      </w:r>
    </w:p>
    <w:p w:rsidR="00D4411F" w:rsidRPr="00D4411F" w:rsidRDefault="00D4411F" w:rsidP="00D4411F">
      <w:pPr>
        <w:widowControl w:val="0"/>
        <w:shd w:val="clear" w:color="auto" w:fill="FFFFFF"/>
        <w:suppressAutoHyphens/>
        <w:spacing w:after="0" w:line="276" w:lineRule="auto"/>
        <w:ind w:right="57"/>
        <w:jc w:val="both"/>
        <w:rPr>
          <w:rFonts w:ascii="Times New Roman" w:hAnsi="Times New Roman" w:cs="Times New Roman"/>
          <w:w w:val="103"/>
          <w:sz w:val="26"/>
          <w:szCs w:val="26"/>
        </w:rPr>
      </w:pPr>
      <w:r w:rsidRPr="00D4411F">
        <w:rPr>
          <w:rFonts w:ascii="Times New Roman" w:hAnsi="Times New Roman" w:cs="Times New Roman"/>
          <w:b/>
          <w:spacing w:val="-5"/>
          <w:w w:val="103"/>
          <w:sz w:val="26"/>
          <w:szCs w:val="26"/>
        </w:rPr>
        <w:t>Общественный поря</w:t>
      </w:r>
      <w:r w:rsidRPr="00D4411F">
        <w:rPr>
          <w:rFonts w:ascii="Times New Roman" w:hAnsi="Times New Roman" w:cs="Times New Roman"/>
          <w:b/>
          <w:spacing w:val="-2"/>
          <w:w w:val="103"/>
          <w:sz w:val="26"/>
          <w:szCs w:val="26"/>
        </w:rPr>
        <w:t>док</w:t>
      </w:r>
      <w:r w:rsidR="00B100E2" w:rsidRPr="00D4411F">
        <w:rPr>
          <w:rFonts w:ascii="Times New Roman" w:hAnsi="Times New Roman" w:cs="Times New Roman"/>
          <w:spacing w:val="-5"/>
          <w:w w:val="103"/>
          <w:sz w:val="26"/>
          <w:szCs w:val="26"/>
        </w:rPr>
        <w:t>–</w:t>
      </w:r>
      <w:r w:rsidRPr="00D4411F">
        <w:rPr>
          <w:rFonts w:ascii="Times New Roman" w:hAnsi="Times New Roman" w:cs="Times New Roman"/>
          <w:spacing w:val="-8"/>
          <w:w w:val="103"/>
          <w:sz w:val="26"/>
          <w:szCs w:val="26"/>
        </w:rPr>
        <w:t xml:space="preserve"> система общественных отношений, сложившихся на основе соблюдения </w:t>
      </w:r>
      <w:r w:rsidRPr="00D4411F">
        <w:rPr>
          <w:rFonts w:ascii="Times New Roman" w:hAnsi="Times New Roman" w:cs="Times New Roman"/>
          <w:spacing w:val="-7"/>
          <w:w w:val="103"/>
          <w:sz w:val="26"/>
          <w:szCs w:val="26"/>
        </w:rPr>
        <w:t xml:space="preserve">норм права, направленных на поддержание общественного спокойствия </w:t>
      </w:r>
      <w:r w:rsidRPr="00D4411F">
        <w:rPr>
          <w:rFonts w:ascii="Times New Roman" w:hAnsi="Times New Roman" w:cs="Times New Roman"/>
          <w:spacing w:val="-6"/>
          <w:w w:val="103"/>
          <w:sz w:val="26"/>
          <w:szCs w:val="26"/>
        </w:rPr>
        <w:t>и нравственности, взаимного уважения, надлежащего поведения граж</w:t>
      </w:r>
      <w:r w:rsidRPr="00D4411F">
        <w:rPr>
          <w:rFonts w:ascii="Times New Roman" w:hAnsi="Times New Roman" w:cs="Times New Roman"/>
          <w:spacing w:val="-8"/>
          <w:w w:val="103"/>
          <w:sz w:val="26"/>
          <w:szCs w:val="26"/>
        </w:rPr>
        <w:t>дан в общественных местах, отношений в сфере социального общения.</w:t>
      </w:r>
    </w:p>
    <w:p w:rsidR="00D4411F" w:rsidRPr="00D4411F" w:rsidRDefault="00D4411F" w:rsidP="00D4411F">
      <w:pPr>
        <w:widowControl w:val="0"/>
        <w:shd w:val="clear" w:color="auto" w:fill="FFFFFF"/>
        <w:suppressAutoHyphens/>
        <w:spacing w:after="0" w:line="276" w:lineRule="auto"/>
        <w:ind w:right="57"/>
        <w:jc w:val="both"/>
        <w:rPr>
          <w:rFonts w:ascii="Times New Roman" w:hAnsi="Times New Roman" w:cs="Times New Roman"/>
          <w:w w:val="103"/>
          <w:sz w:val="26"/>
          <w:szCs w:val="26"/>
        </w:rPr>
      </w:pPr>
      <w:r w:rsidRPr="00D4411F">
        <w:rPr>
          <w:rFonts w:ascii="Times New Roman" w:hAnsi="Times New Roman" w:cs="Times New Roman"/>
          <w:spacing w:val="-3"/>
          <w:w w:val="103"/>
          <w:sz w:val="26"/>
          <w:szCs w:val="26"/>
        </w:rPr>
        <w:t>Общественная нрав</w:t>
      </w:r>
      <w:r w:rsidRPr="00D4411F">
        <w:rPr>
          <w:rFonts w:ascii="Times New Roman" w:hAnsi="Times New Roman" w:cs="Times New Roman"/>
          <w:spacing w:val="-1"/>
          <w:w w:val="103"/>
          <w:sz w:val="26"/>
          <w:szCs w:val="26"/>
        </w:rPr>
        <w:t xml:space="preserve">ственность </w:t>
      </w:r>
      <w:r w:rsidR="00E274F2" w:rsidRPr="00D4411F">
        <w:rPr>
          <w:rFonts w:ascii="Times New Roman" w:hAnsi="Times New Roman" w:cs="Times New Roman"/>
          <w:spacing w:val="-5"/>
          <w:w w:val="103"/>
          <w:sz w:val="26"/>
          <w:szCs w:val="26"/>
        </w:rPr>
        <w:t>–</w:t>
      </w:r>
      <w:r w:rsidRPr="00D4411F">
        <w:rPr>
          <w:rFonts w:ascii="Times New Roman" w:hAnsi="Times New Roman" w:cs="Times New Roman"/>
          <w:spacing w:val="-1"/>
          <w:w w:val="103"/>
          <w:sz w:val="26"/>
          <w:szCs w:val="26"/>
        </w:rPr>
        <w:t xml:space="preserve"> система норм и правил поведения, сложившихся в обществе взглядов, </w:t>
      </w:r>
      <w:r w:rsidRPr="00D4411F">
        <w:rPr>
          <w:rFonts w:ascii="Times New Roman" w:hAnsi="Times New Roman" w:cs="Times New Roman"/>
          <w:spacing w:val="-5"/>
          <w:w w:val="103"/>
          <w:sz w:val="26"/>
          <w:szCs w:val="26"/>
        </w:rPr>
        <w:t>традиций, идей о долге, чести, достоинстве.</w:t>
      </w:r>
    </w:p>
    <w:p w:rsidR="00D4411F" w:rsidRPr="00D4411F" w:rsidRDefault="00D4411F" w:rsidP="00D4411F">
      <w:pPr>
        <w:widowControl w:val="0"/>
        <w:shd w:val="clear" w:color="auto" w:fill="FFFFFF"/>
        <w:suppressAutoHyphens/>
        <w:spacing w:after="0" w:line="276" w:lineRule="auto"/>
        <w:ind w:right="57"/>
        <w:jc w:val="both"/>
        <w:rPr>
          <w:rFonts w:ascii="Times New Roman" w:hAnsi="Times New Roman" w:cs="Times New Roman"/>
          <w:w w:val="103"/>
          <w:sz w:val="26"/>
          <w:szCs w:val="26"/>
        </w:rPr>
      </w:pPr>
      <w:r w:rsidRPr="00D4411F">
        <w:rPr>
          <w:rFonts w:ascii="Times New Roman" w:hAnsi="Times New Roman" w:cs="Times New Roman"/>
          <w:b/>
          <w:bCs/>
          <w:spacing w:val="-13"/>
          <w:w w:val="103"/>
          <w:sz w:val="26"/>
          <w:szCs w:val="26"/>
        </w:rPr>
        <w:t>Общественные деятели</w:t>
      </w:r>
      <w:r w:rsidR="00B100E2" w:rsidRPr="00D4411F">
        <w:rPr>
          <w:rFonts w:ascii="Times New Roman" w:hAnsi="Times New Roman" w:cs="Times New Roman"/>
          <w:spacing w:val="-5"/>
          <w:w w:val="103"/>
          <w:sz w:val="26"/>
          <w:szCs w:val="26"/>
        </w:rPr>
        <w:t>–</w:t>
      </w:r>
      <w:r w:rsidRPr="00D4411F">
        <w:rPr>
          <w:rFonts w:ascii="Times New Roman" w:hAnsi="Times New Roman" w:cs="Times New Roman"/>
          <w:w w:val="103"/>
          <w:sz w:val="26"/>
          <w:szCs w:val="26"/>
        </w:rPr>
        <w:t xml:space="preserve"> руководители политических партий, профессиональных союзов и </w:t>
      </w:r>
      <w:r w:rsidRPr="00D4411F">
        <w:rPr>
          <w:rFonts w:ascii="Times New Roman" w:hAnsi="Times New Roman" w:cs="Times New Roman"/>
          <w:spacing w:val="-6"/>
          <w:w w:val="103"/>
          <w:sz w:val="26"/>
          <w:szCs w:val="26"/>
        </w:rPr>
        <w:t>общественных объединений федерального значения.</w:t>
      </w:r>
    </w:p>
    <w:p w:rsidR="00D4411F" w:rsidRPr="00D4411F" w:rsidRDefault="00D4411F" w:rsidP="00D4411F">
      <w:pPr>
        <w:widowControl w:val="0"/>
        <w:shd w:val="clear" w:color="auto" w:fill="FFFFFF"/>
        <w:suppressAutoHyphens/>
        <w:spacing w:after="0" w:line="276" w:lineRule="auto"/>
        <w:ind w:right="57"/>
        <w:jc w:val="both"/>
        <w:rPr>
          <w:rFonts w:ascii="Times New Roman" w:hAnsi="Times New Roman" w:cs="Times New Roman"/>
          <w:w w:val="103"/>
          <w:sz w:val="26"/>
          <w:szCs w:val="26"/>
        </w:rPr>
      </w:pPr>
      <w:r w:rsidRPr="00D4411F">
        <w:rPr>
          <w:rFonts w:ascii="Times New Roman" w:hAnsi="Times New Roman" w:cs="Times New Roman"/>
          <w:b/>
          <w:bCs/>
          <w:spacing w:val="-7"/>
          <w:w w:val="103"/>
          <w:sz w:val="26"/>
          <w:szCs w:val="26"/>
        </w:rPr>
        <w:t xml:space="preserve">Организационно - </w:t>
      </w:r>
      <w:r w:rsidRPr="00D4411F">
        <w:rPr>
          <w:rFonts w:ascii="Times New Roman" w:hAnsi="Times New Roman" w:cs="Times New Roman"/>
          <w:b/>
          <w:bCs/>
          <w:spacing w:val="-8"/>
          <w:w w:val="103"/>
          <w:sz w:val="26"/>
          <w:szCs w:val="26"/>
        </w:rPr>
        <w:t>распорядительные функ</w:t>
      </w:r>
      <w:r w:rsidRPr="00D4411F">
        <w:rPr>
          <w:rFonts w:ascii="Times New Roman" w:hAnsi="Times New Roman" w:cs="Times New Roman"/>
          <w:b/>
          <w:bCs/>
          <w:spacing w:val="-19"/>
          <w:w w:val="103"/>
          <w:sz w:val="26"/>
          <w:szCs w:val="26"/>
        </w:rPr>
        <w:t xml:space="preserve">ции </w:t>
      </w:r>
      <w:r w:rsidR="00B100E2" w:rsidRPr="00D4411F">
        <w:rPr>
          <w:rFonts w:ascii="Times New Roman" w:hAnsi="Times New Roman" w:cs="Times New Roman"/>
          <w:spacing w:val="-5"/>
          <w:w w:val="103"/>
          <w:sz w:val="26"/>
          <w:szCs w:val="26"/>
        </w:rPr>
        <w:t>–</w:t>
      </w:r>
      <w:r w:rsidRPr="00D4411F">
        <w:rPr>
          <w:rFonts w:ascii="Times New Roman" w:hAnsi="Times New Roman" w:cs="Times New Roman"/>
          <w:spacing w:val="-5"/>
          <w:w w:val="103"/>
          <w:sz w:val="26"/>
          <w:szCs w:val="26"/>
        </w:rPr>
        <w:t xml:space="preserve">обязанности, возложенные на лицо на основании и в соответствии с </w:t>
      </w:r>
      <w:r w:rsidRPr="00D4411F">
        <w:rPr>
          <w:rFonts w:ascii="Times New Roman" w:hAnsi="Times New Roman" w:cs="Times New Roman"/>
          <w:spacing w:val="-6"/>
          <w:w w:val="103"/>
          <w:sz w:val="26"/>
          <w:szCs w:val="26"/>
        </w:rPr>
        <w:t>учредительными документами или иными локальными нормативно-</w:t>
      </w:r>
      <w:r w:rsidRPr="00D4411F">
        <w:rPr>
          <w:rFonts w:ascii="Times New Roman" w:hAnsi="Times New Roman" w:cs="Times New Roman"/>
          <w:spacing w:val="-5"/>
          <w:w w:val="103"/>
          <w:sz w:val="26"/>
          <w:szCs w:val="26"/>
        </w:rPr>
        <w:t>правовыми актами и состоящие в принятии, в необходимых случа</w:t>
      </w:r>
      <w:r w:rsidRPr="00D4411F">
        <w:rPr>
          <w:rFonts w:ascii="Times New Roman" w:hAnsi="Times New Roman" w:cs="Times New Roman"/>
          <w:spacing w:val="-4"/>
          <w:w w:val="103"/>
          <w:sz w:val="26"/>
          <w:szCs w:val="26"/>
        </w:rPr>
        <w:t>ях, решений, либо непосредственно влекущих правовые последст</w:t>
      </w:r>
      <w:r w:rsidRPr="00D4411F">
        <w:rPr>
          <w:rFonts w:ascii="Times New Roman" w:hAnsi="Times New Roman" w:cs="Times New Roman"/>
          <w:spacing w:val="-3"/>
          <w:w w:val="103"/>
          <w:sz w:val="26"/>
          <w:szCs w:val="26"/>
        </w:rPr>
        <w:t xml:space="preserve">вия, либо выступающих как одно из оснований наступления таких </w:t>
      </w:r>
      <w:r w:rsidRPr="00D4411F">
        <w:rPr>
          <w:rFonts w:ascii="Times New Roman" w:hAnsi="Times New Roman" w:cs="Times New Roman"/>
          <w:spacing w:val="-5"/>
          <w:w w:val="103"/>
          <w:sz w:val="26"/>
          <w:szCs w:val="26"/>
        </w:rPr>
        <w:t xml:space="preserve">последствий, но связанные с распоряжением деятельностью других </w:t>
      </w:r>
      <w:r w:rsidRPr="00D4411F">
        <w:rPr>
          <w:rFonts w:ascii="Times New Roman" w:hAnsi="Times New Roman" w:cs="Times New Roman"/>
          <w:w w:val="103"/>
          <w:sz w:val="26"/>
          <w:szCs w:val="26"/>
        </w:rPr>
        <w:t>работников организации.</w:t>
      </w:r>
    </w:p>
    <w:p w:rsidR="00D4411F" w:rsidRPr="00D4411F" w:rsidRDefault="00D4411F" w:rsidP="00D4411F">
      <w:pPr>
        <w:widowControl w:val="0"/>
        <w:shd w:val="clear" w:color="auto" w:fill="FFFFFF"/>
        <w:suppressAutoHyphens/>
        <w:spacing w:after="0" w:line="276" w:lineRule="auto"/>
        <w:ind w:right="57"/>
        <w:jc w:val="both"/>
        <w:rPr>
          <w:rFonts w:ascii="Times New Roman" w:hAnsi="Times New Roman" w:cs="Times New Roman"/>
          <w:w w:val="103"/>
          <w:sz w:val="26"/>
          <w:szCs w:val="26"/>
        </w:rPr>
      </w:pPr>
      <w:r w:rsidRPr="00D4411F">
        <w:rPr>
          <w:rFonts w:ascii="Times New Roman" w:hAnsi="Times New Roman" w:cs="Times New Roman"/>
          <w:b/>
          <w:spacing w:val="-4"/>
          <w:w w:val="103"/>
          <w:sz w:val="26"/>
          <w:szCs w:val="26"/>
        </w:rPr>
        <w:t>Огнестрельное ору</w:t>
      </w:r>
      <w:r w:rsidRPr="00D4411F">
        <w:rPr>
          <w:rFonts w:ascii="Times New Roman" w:hAnsi="Times New Roman" w:cs="Times New Roman"/>
          <w:b/>
          <w:spacing w:val="-10"/>
          <w:w w:val="103"/>
          <w:sz w:val="26"/>
          <w:szCs w:val="26"/>
        </w:rPr>
        <w:t>жие</w:t>
      </w:r>
      <w:r w:rsidR="00B100E2" w:rsidRPr="00D4411F">
        <w:rPr>
          <w:rFonts w:ascii="Times New Roman" w:hAnsi="Times New Roman" w:cs="Times New Roman"/>
          <w:spacing w:val="-5"/>
          <w:w w:val="103"/>
          <w:sz w:val="26"/>
          <w:szCs w:val="26"/>
        </w:rPr>
        <w:t>–</w:t>
      </w:r>
      <w:r w:rsidRPr="00D4411F">
        <w:rPr>
          <w:rFonts w:ascii="Times New Roman" w:hAnsi="Times New Roman" w:cs="Times New Roman"/>
          <w:spacing w:val="-1"/>
          <w:w w:val="103"/>
          <w:sz w:val="26"/>
          <w:szCs w:val="26"/>
        </w:rPr>
        <w:t xml:space="preserve"> предназначенное для механического поражения цели на рас</w:t>
      </w:r>
      <w:r w:rsidRPr="00D4411F">
        <w:rPr>
          <w:rFonts w:ascii="Times New Roman" w:hAnsi="Times New Roman" w:cs="Times New Roman"/>
          <w:spacing w:val="-2"/>
          <w:w w:val="103"/>
          <w:sz w:val="26"/>
          <w:szCs w:val="26"/>
        </w:rPr>
        <w:t>стоянии снарядом, получающим направленное движение за счет энер</w:t>
      </w:r>
      <w:r w:rsidRPr="00D4411F">
        <w:rPr>
          <w:rFonts w:ascii="Times New Roman" w:hAnsi="Times New Roman" w:cs="Times New Roman"/>
          <w:spacing w:val="-5"/>
          <w:w w:val="103"/>
          <w:sz w:val="26"/>
          <w:szCs w:val="26"/>
        </w:rPr>
        <w:t>гии порохового или иного заряда.</w:t>
      </w:r>
    </w:p>
    <w:p w:rsidR="00D4411F" w:rsidRPr="00D4411F" w:rsidRDefault="00D4411F" w:rsidP="00D4411F">
      <w:pPr>
        <w:widowControl w:val="0"/>
        <w:suppressAutoHyphens/>
        <w:spacing w:after="0" w:line="276" w:lineRule="auto"/>
        <w:ind w:right="57"/>
        <w:jc w:val="both"/>
        <w:rPr>
          <w:rFonts w:ascii="Times New Roman" w:hAnsi="Times New Roman" w:cs="Times New Roman"/>
          <w:w w:val="103"/>
          <w:sz w:val="26"/>
          <w:szCs w:val="26"/>
        </w:rPr>
      </w:pPr>
      <w:r w:rsidRPr="00D4411F">
        <w:rPr>
          <w:rFonts w:ascii="Times New Roman" w:hAnsi="Times New Roman" w:cs="Times New Roman"/>
          <w:b/>
          <w:w w:val="103"/>
          <w:sz w:val="26"/>
          <w:szCs w:val="26"/>
        </w:rPr>
        <w:t>Предмет преступления</w:t>
      </w:r>
      <w:r w:rsidRPr="00D4411F">
        <w:rPr>
          <w:rFonts w:ascii="Times New Roman" w:hAnsi="Times New Roman" w:cs="Times New Roman"/>
          <w:w w:val="103"/>
          <w:sz w:val="26"/>
          <w:szCs w:val="26"/>
        </w:rPr>
        <w:t xml:space="preserve"> – овеществленный элемент материального мира, воздействуя на который виновный осуществляет посягательство на объект уголовно – правовой охраны.</w:t>
      </w:r>
    </w:p>
    <w:p w:rsidR="00D4411F" w:rsidRPr="00D4411F" w:rsidRDefault="00D4411F" w:rsidP="00D4411F">
      <w:pPr>
        <w:widowControl w:val="0"/>
        <w:suppressAutoHyphens/>
        <w:spacing w:after="0" w:line="276" w:lineRule="auto"/>
        <w:ind w:right="57"/>
        <w:jc w:val="both"/>
        <w:rPr>
          <w:rFonts w:ascii="Times New Roman" w:hAnsi="Times New Roman" w:cs="Times New Roman"/>
          <w:w w:val="103"/>
          <w:sz w:val="26"/>
          <w:szCs w:val="26"/>
        </w:rPr>
      </w:pPr>
      <w:r w:rsidRPr="00D4411F">
        <w:rPr>
          <w:rFonts w:ascii="Times New Roman" w:hAnsi="Times New Roman" w:cs="Times New Roman"/>
          <w:b/>
          <w:w w:val="103"/>
          <w:sz w:val="26"/>
          <w:szCs w:val="26"/>
        </w:rPr>
        <w:t>Преступление</w:t>
      </w:r>
      <w:r w:rsidRPr="00D4411F">
        <w:rPr>
          <w:rFonts w:ascii="Times New Roman" w:hAnsi="Times New Roman" w:cs="Times New Roman"/>
          <w:w w:val="103"/>
          <w:sz w:val="26"/>
          <w:szCs w:val="26"/>
        </w:rPr>
        <w:t xml:space="preserve"> – совершенное виновное общественно</w:t>
      </w:r>
      <w:r w:rsidR="00B100E2">
        <w:rPr>
          <w:rFonts w:ascii="Times New Roman" w:hAnsi="Times New Roman" w:cs="Times New Roman"/>
          <w:w w:val="103"/>
          <w:sz w:val="26"/>
          <w:szCs w:val="26"/>
        </w:rPr>
        <w:t>-</w:t>
      </w:r>
      <w:r w:rsidRPr="00D4411F">
        <w:rPr>
          <w:rFonts w:ascii="Times New Roman" w:hAnsi="Times New Roman" w:cs="Times New Roman"/>
          <w:w w:val="103"/>
          <w:sz w:val="26"/>
          <w:szCs w:val="26"/>
        </w:rPr>
        <w:t>опасное деяние, запрещенное уголовным законом под угрозой наказания.</w:t>
      </w:r>
    </w:p>
    <w:p w:rsidR="00D4411F" w:rsidRPr="00D4411F" w:rsidRDefault="00D4411F" w:rsidP="00D4411F">
      <w:pPr>
        <w:widowControl w:val="0"/>
        <w:suppressAutoHyphens/>
        <w:spacing w:after="0" w:line="276" w:lineRule="auto"/>
        <w:ind w:right="57"/>
        <w:jc w:val="both"/>
        <w:rPr>
          <w:rFonts w:ascii="Times New Roman" w:hAnsi="Times New Roman" w:cs="Times New Roman"/>
          <w:w w:val="103"/>
          <w:sz w:val="26"/>
          <w:szCs w:val="26"/>
        </w:rPr>
      </w:pPr>
      <w:r w:rsidRPr="00B100E2">
        <w:rPr>
          <w:rFonts w:ascii="Times New Roman" w:hAnsi="Times New Roman" w:cs="Times New Roman"/>
          <w:b/>
          <w:w w:val="103"/>
          <w:sz w:val="26"/>
          <w:szCs w:val="26"/>
        </w:rPr>
        <w:t>Признаки состава преступления</w:t>
      </w:r>
      <w:r w:rsidR="00B100E2" w:rsidRPr="00D4411F">
        <w:rPr>
          <w:rFonts w:ascii="Times New Roman" w:hAnsi="Times New Roman" w:cs="Times New Roman"/>
          <w:spacing w:val="-5"/>
          <w:w w:val="103"/>
          <w:sz w:val="26"/>
          <w:szCs w:val="26"/>
        </w:rPr>
        <w:t>–</w:t>
      </w:r>
      <w:r w:rsidRPr="00D4411F">
        <w:rPr>
          <w:rFonts w:ascii="Times New Roman" w:hAnsi="Times New Roman" w:cs="Times New Roman"/>
          <w:w w:val="103"/>
          <w:sz w:val="26"/>
          <w:szCs w:val="26"/>
        </w:rPr>
        <w:t xml:space="preserve">конкретные проявления, которые законодатель и </w:t>
      </w:r>
      <w:proofErr w:type="spellStart"/>
      <w:r w:rsidRPr="00D4411F">
        <w:rPr>
          <w:rFonts w:ascii="Times New Roman" w:hAnsi="Times New Roman" w:cs="Times New Roman"/>
          <w:w w:val="103"/>
          <w:sz w:val="26"/>
          <w:szCs w:val="26"/>
        </w:rPr>
        <w:t>правоприменитель</w:t>
      </w:r>
      <w:proofErr w:type="spellEnd"/>
      <w:r w:rsidRPr="00D4411F">
        <w:rPr>
          <w:rFonts w:ascii="Times New Roman" w:hAnsi="Times New Roman" w:cs="Times New Roman"/>
          <w:w w:val="103"/>
          <w:sz w:val="26"/>
          <w:szCs w:val="26"/>
        </w:rPr>
        <w:t xml:space="preserve"> может вычленить из объективной действительности и с помощью которых описывается то или иное деяние в статьях Особенной части УК.</w:t>
      </w:r>
    </w:p>
    <w:p w:rsidR="00D4411F" w:rsidRPr="00D4411F" w:rsidRDefault="00D4411F" w:rsidP="00D4411F">
      <w:pPr>
        <w:widowControl w:val="0"/>
        <w:shd w:val="clear" w:color="auto" w:fill="FFFFFF"/>
        <w:suppressAutoHyphens/>
        <w:spacing w:after="0" w:line="276" w:lineRule="auto"/>
        <w:ind w:right="57"/>
        <w:jc w:val="both"/>
        <w:rPr>
          <w:rFonts w:ascii="Times New Roman" w:hAnsi="Times New Roman" w:cs="Times New Roman"/>
          <w:spacing w:val="-6"/>
          <w:w w:val="103"/>
          <w:sz w:val="26"/>
          <w:szCs w:val="26"/>
        </w:rPr>
      </w:pPr>
      <w:r w:rsidRPr="00DC7873">
        <w:rPr>
          <w:rFonts w:ascii="Times New Roman" w:hAnsi="Times New Roman" w:cs="Times New Roman"/>
          <w:b/>
          <w:bCs/>
          <w:spacing w:val="-16"/>
          <w:w w:val="103"/>
          <w:sz w:val="26"/>
          <w:szCs w:val="26"/>
        </w:rPr>
        <w:t>Превышение должност</w:t>
      </w:r>
      <w:r w:rsidRPr="00DC7873">
        <w:rPr>
          <w:rFonts w:ascii="Times New Roman" w:hAnsi="Times New Roman" w:cs="Times New Roman"/>
          <w:b/>
          <w:bCs/>
          <w:spacing w:val="-14"/>
          <w:w w:val="103"/>
          <w:sz w:val="26"/>
          <w:szCs w:val="26"/>
        </w:rPr>
        <w:t>ных полномочий</w:t>
      </w:r>
      <w:r w:rsidR="00DC7873" w:rsidRPr="00D4411F">
        <w:rPr>
          <w:rFonts w:ascii="Times New Roman" w:hAnsi="Times New Roman" w:cs="Times New Roman"/>
          <w:spacing w:val="-5"/>
          <w:w w:val="103"/>
          <w:sz w:val="26"/>
          <w:szCs w:val="26"/>
        </w:rPr>
        <w:t>–</w:t>
      </w:r>
      <w:r w:rsidRPr="00D4411F">
        <w:rPr>
          <w:rFonts w:ascii="Times New Roman" w:hAnsi="Times New Roman" w:cs="Times New Roman"/>
          <w:spacing w:val="-4"/>
          <w:w w:val="103"/>
          <w:sz w:val="26"/>
          <w:szCs w:val="26"/>
        </w:rPr>
        <w:t>совершение должностным лицом действий, явно выходящих за пре</w:t>
      </w:r>
      <w:r w:rsidRPr="00D4411F">
        <w:rPr>
          <w:rFonts w:ascii="Times New Roman" w:hAnsi="Times New Roman" w:cs="Times New Roman"/>
          <w:spacing w:val="-3"/>
          <w:w w:val="103"/>
          <w:sz w:val="26"/>
          <w:szCs w:val="26"/>
        </w:rPr>
        <w:t xml:space="preserve">делы его полномочий и повлекших существенное нарушение прав и </w:t>
      </w:r>
      <w:r w:rsidRPr="00D4411F">
        <w:rPr>
          <w:rFonts w:ascii="Times New Roman" w:hAnsi="Times New Roman" w:cs="Times New Roman"/>
          <w:spacing w:val="-2"/>
          <w:w w:val="103"/>
          <w:sz w:val="26"/>
          <w:szCs w:val="26"/>
        </w:rPr>
        <w:t>законных интересов граждан или организаций либо охраняемых за</w:t>
      </w:r>
      <w:r w:rsidRPr="00D4411F">
        <w:rPr>
          <w:rFonts w:ascii="Times New Roman" w:hAnsi="Times New Roman" w:cs="Times New Roman"/>
          <w:spacing w:val="-6"/>
          <w:w w:val="103"/>
          <w:sz w:val="26"/>
          <w:szCs w:val="26"/>
        </w:rPr>
        <w:t>коном интересов общества или государства.</w:t>
      </w:r>
    </w:p>
    <w:p w:rsidR="00D4411F" w:rsidRPr="00D4411F" w:rsidRDefault="00D4411F" w:rsidP="00D4411F">
      <w:pPr>
        <w:widowControl w:val="0"/>
        <w:shd w:val="clear" w:color="auto" w:fill="FFFFFF"/>
        <w:suppressAutoHyphens/>
        <w:spacing w:after="0" w:line="276" w:lineRule="auto"/>
        <w:ind w:right="57"/>
        <w:jc w:val="both"/>
        <w:rPr>
          <w:rFonts w:ascii="Times New Roman" w:hAnsi="Times New Roman" w:cs="Times New Roman"/>
          <w:w w:val="103"/>
          <w:sz w:val="26"/>
          <w:szCs w:val="26"/>
        </w:rPr>
      </w:pPr>
      <w:r w:rsidRPr="00D4411F">
        <w:rPr>
          <w:rFonts w:ascii="Times New Roman" w:hAnsi="Times New Roman" w:cs="Times New Roman"/>
          <w:spacing w:val="-5"/>
          <w:w w:val="103"/>
          <w:sz w:val="26"/>
          <w:szCs w:val="26"/>
        </w:rPr>
        <w:t>выдача разрешения или предписания использовать транспортное сред</w:t>
      </w:r>
      <w:r w:rsidRPr="00D4411F">
        <w:rPr>
          <w:rFonts w:ascii="Times New Roman" w:hAnsi="Times New Roman" w:cs="Times New Roman"/>
          <w:spacing w:val="-15"/>
          <w:w w:val="103"/>
          <w:sz w:val="26"/>
          <w:szCs w:val="26"/>
        </w:rPr>
        <w:t>ство.</w:t>
      </w:r>
    </w:p>
    <w:p w:rsidR="00D4411F" w:rsidRPr="00D4411F" w:rsidRDefault="00D4411F" w:rsidP="00D4411F">
      <w:pPr>
        <w:widowControl w:val="0"/>
        <w:shd w:val="clear" w:color="auto" w:fill="FFFFFF"/>
        <w:suppressAutoHyphens/>
        <w:spacing w:after="0" w:line="276" w:lineRule="auto"/>
        <w:ind w:right="57"/>
        <w:jc w:val="both"/>
        <w:rPr>
          <w:rFonts w:ascii="Times New Roman" w:hAnsi="Times New Roman" w:cs="Times New Roman"/>
          <w:w w:val="103"/>
          <w:sz w:val="26"/>
          <w:szCs w:val="26"/>
        </w:rPr>
      </w:pPr>
      <w:r w:rsidRPr="00D4411F">
        <w:rPr>
          <w:rFonts w:ascii="Times New Roman" w:hAnsi="Times New Roman" w:cs="Times New Roman"/>
          <w:b/>
          <w:bCs/>
          <w:iCs/>
          <w:w w:val="103"/>
          <w:sz w:val="26"/>
          <w:szCs w:val="26"/>
        </w:rPr>
        <w:t xml:space="preserve">Предмет </w:t>
      </w:r>
      <w:r w:rsidRPr="00D4411F">
        <w:rPr>
          <w:rFonts w:ascii="Times New Roman" w:hAnsi="Times New Roman" w:cs="Times New Roman"/>
          <w:b/>
          <w:bCs/>
          <w:w w:val="103"/>
          <w:sz w:val="26"/>
          <w:szCs w:val="26"/>
        </w:rPr>
        <w:t>взятки</w:t>
      </w:r>
      <w:r w:rsidR="00DC7873" w:rsidRPr="00D4411F">
        <w:rPr>
          <w:rFonts w:ascii="Times New Roman" w:hAnsi="Times New Roman" w:cs="Times New Roman"/>
          <w:spacing w:val="-5"/>
          <w:w w:val="103"/>
          <w:sz w:val="26"/>
          <w:szCs w:val="26"/>
        </w:rPr>
        <w:t>–</w:t>
      </w:r>
      <w:r w:rsidRPr="00D4411F">
        <w:rPr>
          <w:rFonts w:ascii="Times New Roman" w:hAnsi="Times New Roman" w:cs="Times New Roman"/>
          <w:spacing w:val="-9"/>
          <w:w w:val="103"/>
          <w:sz w:val="26"/>
          <w:szCs w:val="26"/>
        </w:rPr>
        <w:t xml:space="preserve"> деньги, ценные бумаги, иное имущество или выгоды имущественно</w:t>
      </w:r>
      <w:r w:rsidRPr="00D4411F">
        <w:rPr>
          <w:rFonts w:ascii="Times New Roman" w:hAnsi="Times New Roman" w:cs="Times New Roman"/>
          <w:spacing w:val="-2"/>
          <w:w w:val="103"/>
          <w:sz w:val="26"/>
          <w:szCs w:val="26"/>
        </w:rPr>
        <w:t xml:space="preserve">го характера за действия (бездействие) в пользу взяткодателя или </w:t>
      </w:r>
      <w:r w:rsidRPr="00D4411F">
        <w:rPr>
          <w:rFonts w:ascii="Times New Roman" w:hAnsi="Times New Roman" w:cs="Times New Roman"/>
          <w:spacing w:val="-7"/>
          <w:w w:val="103"/>
          <w:sz w:val="26"/>
          <w:szCs w:val="26"/>
        </w:rPr>
        <w:t xml:space="preserve">представляемых его лиц, получаемые должностным лицом за действия (бездействие), входящие в служебные полномочия должностного </w:t>
      </w:r>
      <w:r w:rsidRPr="00D4411F">
        <w:rPr>
          <w:rFonts w:ascii="Times New Roman" w:hAnsi="Times New Roman" w:cs="Times New Roman"/>
          <w:spacing w:val="-4"/>
          <w:w w:val="103"/>
          <w:sz w:val="26"/>
          <w:szCs w:val="26"/>
        </w:rPr>
        <w:t>лица либо если оно в силу должностного положения может способ</w:t>
      </w:r>
      <w:r w:rsidRPr="00D4411F">
        <w:rPr>
          <w:rFonts w:ascii="Times New Roman" w:hAnsi="Times New Roman" w:cs="Times New Roman"/>
          <w:spacing w:val="-5"/>
          <w:w w:val="103"/>
          <w:sz w:val="26"/>
          <w:szCs w:val="26"/>
        </w:rPr>
        <w:t>ствовать таким действиям (бездействию), а равно за общее покрови</w:t>
      </w:r>
      <w:r w:rsidRPr="00D4411F">
        <w:rPr>
          <w:rFonts w:ascii="Times New Roman" w:hAnsi="Times New Roman" w:cs="Times New Roman"/>
          <w:spacing w:val="-7"/>
          <w:w w:val="103"/>
          <w:sz w:val="26"/>
          <w:szCs w:val="26"/>
        </w:rPr>
        <w:t>тельство или попустительство по службе</w:t>
      </w:r>
      <w:r w:rsidR="00DC7873">
        <w:rPr>
          <w:rFonts w:ascii="Times New Roman" w:hAnsi="Times New Roman" w:cs="Times New Roman"/>
          <w:spacing w:val="-7"/>
          <w:w w:val="103"/>
          <w:sz w:val="26"/>
          <w:szCs w:val="26"/>
        </w:rPr>
        <w:t>.</w:t>
      </w:r>
    </w:p>
    <w:p w:rsidR="00D4411F" w:rsidRPr="00D4411F" w:rsidRDefault="00D4411F" w:rsidP="00D4411F">
      <w:pPr>
        <w:widowControl w:val="0"/>
        <w:shd w:val="clear" w:color="auto" w:fill="FFFFFF"/>
        <w:suppressAutoHyphens/>
        <w:spacing w:after="0" w:line="276" w:lineRule="auto"/>
        <w:ind w:right="57"/>
        <w:jc w:val="both"/>
        <w:rPr>
          <w:rFonts w:ascii="Times New Roman" w:hAnsi="Times New Roman" w:cs="Times New Roman"/>
          <w:bCs/>
          <w:spacing w:val="-16"/>
          <w:w w:val="103"/>
          <w:sz w:val="26"/>
          <w:szCs w:val="26"/>
        </w:rPr>
      </w:pPr>
      <w:r w:rsidRPr="00D4411F">
        <w:rPr>
          <w:rFonts w:ascii="Times New Roman" w:hAnsi="Times New Roman" w:cs="Times New Roman"/>
          <w:b/>
          <w:bCs/>
          <w:spacing w:val="-15"/>
          <w:w w:val="103"/>
          <w:sz w:val="26"/>
          <w:szCs w:val="26"/>
        </w:rPr>
        <w:t xml:space="preserve">Преступления против </w:t>
      </w:r>
      <w:r w:rsidRPr="00D4411F">
        <w:rPr>
          <w:rFonts w:ascii="Times New Roman" w:hAnsi="Times New Roman" w:cs="Times New Roman"/>
          <w:b/>
          <w:bCs/>
          <w:spacing w:val="-16"/>
          <w:w w:val="103"/>
          <w:sz w:val="26"/>
          <w:szCs w:val="26"/>
        </w:rPr>
        <w:t>правосудия</w:t>
      </w:r>
      <w:r w:rsidR="00DC7873" w:rsidRPr="00D4411F">
        <w:rPr>
          <w:rFonts w:ascii="Times New Roman" w:hAnsi="Times New Roman" w:cs="Times New Roman"/>
          <w:spacing w:val="-5"/>
          <w:w w:val="103"/>
          <w:sz w:val="26"/>
          <w:szCs w:val="26"/>
        </w:rPr>
        <w:t>–</w:t>
      </w:r>
      <w:r w:rsidRPr="00D4411F">
        <w:rPr>
          <w:rFonts w:ascii="Times New Roman" w:hAnsi="Times New Roman" w:cs="Times New Roman"/>
          <w:spacing w:val="-4"/>
          <w:w w:val="103"/>
          <w:sz w:val="26"/>
          <w:szCs w:val="26"/>
        </w:rPr>
        <w:t xml:space="preserve"> умышленно совершенные деяния, нарушающие правильную работу </w:t>
      </w:r>
      <w:r w:rsidRPr="00D4411F">
        <w:rPr>
          <w:rFonts w:ascii="Times New Roman" w:hAnsi="Times New Roman" w:cs="Times New Roman"/>
          <w:spacing w:val="-5"/>
          <w:w w:val="103"/>
          <w:sz w:val="26"/>
          <w:szCs w:val="26"/>
        </w:rPr>
        <w:t xml:space="preserve">суда и других органов, содействующих ему в осуществлении право </w:t>
      </w:r>
      <w:r w:rsidRPr="00D4411F">
        <w:rPr>
          <w:rFonts w:ascii="Times New Roman" w:hAnsi="Times New Roman" w:cs="Times New Roman"/>
          <w:spacing w:val="-4"/>
          <w:w w:val="103"/>
          <w:sz w:val="26"/>
          <w:szCs w:val="26"/>
        </w:rPr>
        <w:t xml:space="preserve">судия, совершаемые должностными лицами указанных органов или </w:t>
      </w:r>
      <w:r w:rsidRPr="00D4411F">
        <w:rPr>
          <w:rFonts w:ascii="Times New Roman" w:hAnsi="Times New Roman" w:cs="Times New Roman"/>
          <w:spacing w:val="-7"/>
          <w:w w:val="103"/>
          <w:sz w:val="26"/>
          <w:szCs w:val="26"/>
        </w:rPr>
        <w:t xml:space="preserve">гражданами, обязанными содействовать либо не препятствовать этой </w:t>
      </w:r>
      <w:r w:rsidRPr="00D4411F">
        <w:rPr>
          <w:rFonts w:ascii="Times New Roman" w:hAnsi="Times New Roman" w:cs="Times New Roman"/>
          <w:w w:val="103"/>
          <w:sz w:val="26"/>
          <w:szCs w:val="26"/>
        </w:rPr>
        <w:t>деятельности.</w:t>
      </w:r>
    </w:p>
    <w:p w:rsidR="00D4411F" w:rsidRPr="00D4411F" w:rsidRDefault="00D4411F" w:rsidP="00D4411F">
      <w:pPr>
        <w:widowControl w:val="0"/>
        <w:shd w:val="clear" w:color="auto" w:fill="FFFFFF"/>
        <w:suppressAutoHyphens/>
        <w:spacing w:after="0" w:line="276" w:lineRule="auto"/>
        <w:ind w:right="57"/>
        <w:jc w:val="both"/>
        <w:rPr>
          <w:rFonts w:ascii="Times New Roman" w:hAnsi="Times New Roman" w:cs="Times New Roman"/>
          <w:w w:val="103"/>
          <w:sz w:val="26"/>
          <w:szCs w:val="26"/>
        </w:rPr>
      </w:pPr>
      <w:r w:rsidRPr="00D4411F">
        <w:rPr>
          <w:rFonts w:ascii="Times New Roman" w:hAnsi="Times New Roman" w:cs="Times New Roman"/>
          <w:b/>
          <w:spacing w:val="-5"/>
          <w:w w:val="103"/>
          <w:sz w:val="26"/>
          <w:szCs w:val="26"/>
        </w:rPr>
        <w:t>Преступления в сфе</w:t>
      </w:r>
      <w:r w:rsidRPr="00D4411F">
        <w:rPr>
          <w:rFonts w:ascii="Times New Roman" w:hAnsi="Times New Roman" w:cs="Times New Roman"/>
          <w:b/>
          <w:spacing w:val="-1"/>
          <w:w w:val="103"/>
          <w:sz w:val="26"/>
          <w:szCs w:val="26"/>
        </w:rPr>
        <w:t xml:space="preserve">ре компьютерной </w:t>
      </w:r>
      <w:r w:rsidRPr="00D4411F">
        <w:rPr>
          <w:rFonts w:ascii="Times New Roman" w:hAnsi="Times New Roman" w:cs="Times New Roman"/>
          <w:b/>
          <w:spacing w:val="-2"/>
          <w:w w:val="103"/>
          <w:sz w:val="26"/>
          <w:szCs w:val="26"/>
        </w:rPr>
        <w:t>информации</w:t>
      </w:r>
      <w:r w:rsidR="00DC7873" w:rsidRPr="00D4411F">
        <w:rPr>
          <w:rFonts w:ascii="Times New Roman" w:hAnsi="Times New Roman" w:cs="Times New Roman"/>
          <w:spacing w:val="-5"/>
          <w:w w:val="103"/>
          <w:sz w:val="26"/>
          <w:szCs w:val="26"/>
        </w:rPr>
        <w:t>–</w:t>
      </w:r>
      <w:r w:rsidRPr="00D4411F">
        <w:rPr>
          <w:rFonts w:ascii="Times New Roman" w:hAnsi="Times New Roman" w:cs="Times New Roman"/>
          <w:spacing w:val="-5"/>
          <w:w w:val="103"/>
          <w:sz w:val="26"/>
          <w:szCs w:val="26"/>
        </w:rPr>
        <w:t>запрещенные законом общественно опасные деяния, совершаемые пу</w:t>
      </w:r>
      <w:r w:rsidRPr="00D4411F">
        <w:rPr>
          <w:rFonts w:ascii="Times New Roman" w:hAnsi="Times New Roman" w:cs="Times New Roman"/>
          <w:spacing w:val="-6"/>
          <w:w w:val="103"/>
          <w:sz w:val="26"/>
          <w:szCs w:val="26"/>
        </w:rPr>
        <w:t xml:space="preserve">тем использования электронно-вычислительных машин, посягающие на </w:t>
      </w:r>
      <w:r w:rsidRPr="00D4411F">
        <w:rPr>
          <w:rFonts w:ascii="Times New Roman" w:hAnsi="Times New Roman" w:cs="Times New Roman"/>
          <w:spacing w:val="-5"/>
          <w:w w:val="103"/>
          <w:sz w:val="26"/>
          <w:szCs w:val="26"/>
        </w:rPr>
        <w:t xml:space="preserve">отношения, обеспечивающие сохранность и правильное использование </w:t>
      </w:r>
      <w:r w:rsidRPr="00D4411F">
        <w:rPr>
          <w:rFonts w:ascii="Times New Roman" w:hAnsi="Times New Roman" w:cs="Times New Roman"/>
          <w:spacing w:val="-9"/>
          <w:w w:val="103"/>
          <w:sz w:val="26"/>
          <w:szCs w:val="26"/>
        </w:rPr>
        <w:t>компьютерной информации.</w:t>
      </w:r>
    </w:p>
    <w:p w:rsidR="00D4411F" w:rsidRPr="00D4411F" w:rsidRDefault="00D4411F" w:rsidP="00D4411F">
      <w:pPr>
        <w:widowControl w:val="0"/>
        <w:shd w:val="clear" w:color="auto" w:fill="FFFFFF"/>
        <w:suppressAutoHyphens/>
        <w:spacing w:after="0" w:line="276" w:lineRule="auto"/>
        <w:ind w:right="57"/>
        <w:jc w:val="both"/>
        <w:rPr>
          <w:rFonts w:ascii="Times New Roman" w:hAnsi="Times New Roman" w:cs="Times New Roman"/>
          <w:w w:val="103"/>
          <w:sz w:val="26"/>
          <w:szCs w:val="26"/>
        </w:rPr>
      </w:pPr>
      <w:r w:rsidRPr="00D4411F">
        <w:rPr>
          <w:rFonts w:ascii="Times New Roman" w:hAnsi="Times New Roman" w:cs="Times New Roman"/>
          <w:b/>
          <w:bCs/>
          <w:spacing w:val="-8"/>
          <w:w w:val="103"/>
          <w:sz w:val="26"/>
          <w:szCs w:val="26"/>
        </w:rPr>
        <w:t>Представитель власти</w:t>
      </w:r>
      <w:r w:rsidR="00DC7873" w:rsidRPr="00D4411F">
        <w:rPr>
          <w:rFonts w:ascii="Times New Roman" w:hAnsi="Times New Roman" w:cs="Times New Roman"/>
          <w:spacing w:val="-5"/>
          <w:w w:val="103"/>
          <w:sz w:val="26"/>
          <w:szCs w:val="26"/>
        </w:rPr>
        <w:t>–</w:t>
      </w:r>
      <w:r w:rsidRPr="00D4411F">
        <w:rPr>
          <w:rFonts w:ascii="Times New Roman" w:hAnsi="Times New Roman" w:cs="Times New Roman"/>
          <w:spacing w:val="-4"/>
          <w:w w:val="103"/>
          <w:sz w:val="26"/>
          <w:szCs w:val="26"/>
        </w:rPr>
        <w:t xml:space="preserve"> должностное лицо правоохранительного или контролирующего органа, а также иное должностное лицо, наделенное в установленном </w:t>
      </w:r>
      <w:r w:rsidRPr="00D4411F">
        <w:rPr>
          <w:rFonts w:ascii="Times New Roman" w:hAnsi="Times New Roman" w:cs="Times New Roman"/>
          <w:spacing w:val="-2"/>
          <w:w w:val="103"/>
          <w:sz w:val="26"/>
          <w:szCs w:val="26"/>
        </w:rPr>
        <w:t xml:space="preserve">законом порядке распорядительными полномочиями в отношении </w:t>
      </w:r>
      <w:r w:rsidRPr="00D4411F">
        <w:rPr>
          <w:rFonts w:ascii="Times New Roman" w:hAnsi="Times New Roman" w:cs="Times New Roman"/>
          <w:spacing w:val="-7"/>
          <w:w w:val="103"/>
          <w:sz w:val="26"/>
          <w:szCs w:val="26"/>
        </w:rPr>
        <w:t>лиц, не находящихся от него в служебной зависимости.</w:t>
      </w:r>
    </w:p>
    <w:p w:rsidR="00D4411F" w:rsidRPr="00D4411F" w:rsidRDefault="00D4411F" w:rsidP="00D4411F">
      <w:pPr>
        <w:widowControl w:val="0"/>
        <w:shd w:val="clear" w:color="auto" w:fill="FFFFFF"/>
        <w:suppressAutoHyphens/>
        <w:spacing w:after="0" w:line="276" w:lineRule="auto"/>
        <w:ind w:right="57"/>
        <w:jc w:val="both"/>
        <w:rPr>
          <w:rFonts w:ascii="Times New Roman" w:hAnsi="Times New Roman" w:cs="Times New Roman"/>
          <w:spacing w:val="-13"/>
          <w:w w:val="103"/>
          <w:sz w:val="26"/>
          <w:szCs w:val="26"/>
        </w:rPr>
      </w:pPr>
      <w:r w:rsidRPr="00D4411F">
        <w:rPr>
          <w:rFonts w:ascii="Times New Roman" w:hAnsi="Times New Roman" w:cs="Times New Roman"/>
          <w:b/>
          <w:spacing w:val="-14"/>
          <w:w w:val="103"/>
          <w:sz w:val="26"/>
          <w:szCs w:val="26"/>
        </w:rPr>
        <w:t xml:space="preserve">Разбой </w:t>
      </w:r>
      <w:r w:rsidR="00DC7873" w:rsidRPr="00D4411F">
        <w:rPr>
          <w:rFonts w:ascii="Times New Roman" w:hAnsi="Times New Roman" w:cs="Times New Roman"/>
          <w:spacing w:val="-5"/>
          <w:w w:val="103"/>
          <w:sz w:val="26"/>
          <w:szCs w:val="26"/>
        </w:rPr>
        <w:t>–</w:t>
      </w:r>
      <w:r w:rsidRPr="00D4411F">
        <w:rPr>
          <w:rFonts w:ascii="Times New Roman" w:hAnsi="Times New Roman" w:cs="Times New Roman"/>
          <w:spacing w:val="-3"/>
          <w:w w:val="103"/>
          <w:sz w:val="26"/>
          <w:szCs w:val="26"/>
        </w:rPr>
        <w:t xml:space="preserve">нападение в целях хищения чужого имущества, совершенное с </w:t>
      </w:r>
      <w:r w:rsidRPr="00D4411F">
        <w:rPr>
          <w:rFonts w:ascii="Times New Roman" w:hAnsi="Times New Roman" w:cs="Times New Roman"/>
          <w:spacing w:val="-5"/>
          <w:w w:val="103"/>
          <w:sz w:val="26"/>
          <w:szCs w:val="26"/>
        </w:rPr>
        <w:t xml:space="preserve">применением насилия, опасного для жизни или здоровья, либо с </w:t>
      </w:r>
      <w:r w:rsidRPr="00D4411F">
        <w:rPr>
          <w:rFonts w:ascii="Times New Roman" w:hAnsi="Times New Roman" w:cs="Times New Roman"/>
          <w:spacing w:val="-13"/>
          <w:w w:val="103"/>
          <w:sz w:val="26"/>
          <w:szCs w:val="26"/>
        </w:rPr>
        <w:t>угрозой применения такого насилия</w:t>
      </w:r>
    </w:p>
    <w:p w:rsidR="00D4411F" w:rsidRPr="00D4411F" w:rsidRDefault="00D4411F" w:rsidP="00D4411F">
      <w:pPr>
        <w:widowControl w:val="0"/>
        <w:shd w:val="clear" w:color="auto" w:fill="FFFFFF"/>
        <w:suppressAutoHyphens/>
        <w:spacing w:after="0" w:line="276" w:lineRule="auto"/>
        <w:ind w:right="57"/>
        <w:jc w:val="both"/>
        <w:rPr>
          <w:rFonts w:ascii="Times New Roman" w:hAnsi="Times New Roman" w:cs="Times New Roman"/>
          <w:w w:val="103"/>
          <w:sz w:val="26"/>
          <w:szCs w:val="26"/>
        </w:rPr>
      </w:pPr>
      <w:r w:rsidRPr="00D4411F">
        <w:rPr>
          <w:rFonts w:ascii="Times New Roman" w:hAnsi="Times New Roman" w:cs="Times New Roman"/>
          <w:b/>
          <w:spacing w:val="-1"/>
          <w:w w:val="103"/>
          <w:sz w:val="26"/>
          <w:szCs w:val="26"/>
        </w:rPr>
        <w:t>Растрата</w:t>
      </w:r>
      <w:r w:rsidR="00DC7873" w:rsidRPr="00D4411F">
        <w:rPr>
          <w:rFonts w:ascii="Times New Roman" w:hAnsi="Times New Roman" w:cs="Times New Roman"/>
          <w:spacing w:val="-5"/>
          <w:w w:val="103"/>
          <w:sz w:val="26"/>
          <w:szCs w:val="26"/>
        </w:rPr>
        <w:t>–</w:t>
      </w:r>
      <w:r w:rsidR="00BC18D8">
        <w:rPr>
          <w:rFonts w:ascii="Times New Roman" w:hAnsi="Times New Roman" w:cs="Times New Roman"/>
          <w:spacing w:val="-3"/>
          <w:w w:val="103"/>
          <w:sz w:val="26"/>
          <w:szCs w:val="26"/>
        </w:rPr>
        <w:t xml:space="preserve"> </w:t>
      </w:r>
      <w:r w:rsidRPr="00D4411F">
        <w:rPr>
          <w:rFonts w:ascii="Times New Roman" w:hAnsi="Times New Roman" w:cs="Times New Roman"/>
          <w:spacing w:val="-3"/>
          <w:w w:val="103"/>
          <w:sz w:val="26"/>
          <w:szCs w:val="26"/>
        </w:rPr>
        <w:t>одна из форм хищения, при которой виновный обращает вверенное имущество в свою пользу или пользу других лиц посредством отчуж</w:t>
      </w:r>
      <w:r w:rsidRPr="00D4411F">
        <w:rPr>
          <w:rFonts w:ascii="Times New Roman" w:hAnsi="Times New Roman" w:cs="Times New Roman"/>
          <w:spacing w:val="-7"/>
          <w:w w:val="103"/>
          <w:sz w:val="26"/>
          <w:szCs w:val="26"/>
        </w:rPr>
        <w:t>дения, расходования, потребления.</w:t>
      </w:r>
    </w:p>
    <w:p w:rsidR="00D4411F" w:rsidRPr="00D4411F" w:rsidRDefault="00D4411F" w:rsidP="00D4411F">
      <w:pPr>
        <w:widowControl w:val="0"/>
        <w:suppressAutoHyphens/>
        <w:spacing w:after="0" w:line="276" w:lineRule="auto"/>
        <w:ind w:right="57"/>
        <w:jc w:val="both"/>
        <w:rPr>
          <w:rFonts w:ascii="Times New Roman" w:hAnsi="Times New Roman" w:cs="Times New Roman"/>
          <w:w w:val="103"/>
          <w:sz w:val="26"/>
          <w:szCs w:val="26"/>
        </w:rPr>
      </w:pPr>
      <w:r w:rsidRPr="00D4411F">
        <w:rPr>
          <w:rFonts w:ascii="Times New Roman" w:hAnsi="Times New Roman" w:cs="Times New Roman"/>
          <w:b/>
          <w:w w:val="103"/>
          <w:sz w:val="26"/>
          <w:szCs w:val="26"/>
        </w:rPr>
        <w:t>Рецидив</w:t>
      </w:r>
      <w:r w:rsidRPr="00D4411F">
        <w:rPr>
          <w:rFonts w:ascii="Times New Roman" w:hAnsi="Times New Roman" w:cs="Times New Roman"/>
          <w:w w:val="103"/>
          <w:sz w:val="26"/>
          <w:szCs w:val="26"/>
        </w:rPr>
        <w:t xml:space="preserve"> – совершение умышленного преступления лицом, имеющим судимость за ранее совершенное умышленное преступление.</w:t>
      </w:r>
    </w:p>
    <w:p w:rsidR="00D4411F" w:rsidRPr="00D4411F" w:rsidRDefault="00D4411F" w:rsidP="00D4411F">
      <w:pPr>
        <w:widowControl w:val="0"/>
        <w:suppressAutoHyphens/>
        <w:spacing w:after="0" w:line="276" w:lineRule="auto"/>
        <w:ind w:right="57"/>
        <w:jc w:val="both"/>
        <w:rPr>
          <w:rFonts w:ascii="Times New Roman" w:hAnsi="Times New Roman" w:cs="Times New Roman"/>
          <w:w w:val="103"/>
          <w:sz w:val="26"/>
          <w:szCs w:val="26"/>
        </w:rPr>
      </w:pPr>
      <w:r w:rsidRPr="00D4411F">
        <w:rPr>
          <w:rFonts w:ascii="Times New Roman" w:hAnsi="Times New Roman" w:cs="Times New Roman"/>
          <w:b/>
          <w:w w:val="103"/>
          <w:sz w:val="26"/>
          <w:szCs w:val="26"/>
        </w:rPr>
        <w:t>Состав преступления</w:t>
      </w:r>
      <w:r w:rsidRPr="00D4411F">
        <w:rPr>
          <w:rFonts w:ascii="Times New Roman" w:hAnsi="Times New Roman" w:cs="Times New Roman"/>
          <w:w w:val="103"/>
          <w:sz w:val="26"/>
          <w:szCs w:val="26"/>
        </w:rPr>
        <w:t xml:space="preserve"> – совокупность необходимых и достаточных объективных и субъективных признаков, характеризующих общественно – опасное деяние как конкретное преступление.</w:t>
      </w:r>
    </w:p>
    <w:p w:rsidR="00D4411F" w:rsidRPr="00D4411F" w:rsidRDefault="00D4411F" w:rsidP="00D4411F">
      <w:pPr>
        <w:widowControl w:val="0"/>
        <w:suppressAutoHyphens/>
        <w:spacing w:after="0" w:line="276" w:lineRule="auto"/>
        <w:ind w:right="57"/>
        <w:jc w:val="both"/>
        <w:rPr>
          <w:rFonts w:ascii="Times New Roman" w:hAnsi="Times New Roman" w:cs="Times New Roman"/>
          <w:w w:val="103"/>
          <w:sz w:val="26"/>
          <w:szCs w:val="26"/>
        </w:rPr>
      </w:pPr>
      <w:r w:rsidRPr="00D4411F">
        <w:rPr>
          <w:rFonts w:ascii="Times New Roman" w:hAnsi="Times New Roman" w:cs="Times New Roman"/>
          <w:b/>
          <w:w w:val="103"/>
          <w:sz w:val="26"/>
          <w:szCs w:val="26"/>
        </w:rPr>
        <w:t>Совокупность преступлений</w:t>
      </w:r>
      <w:r w:rsidRPr="00D4411F">
        <w:rPr>
          <w:rFonts w:ascii="Times New Roman" w:hAnsi="Times New Roman" w:cs="Times New Roman"/>
          <w:w w:val="103"/>
          <w:sz w:val="26"/>
          <w:szCs w:val="26"/>
        </w:rPr>
        <w:t xml:space="preserve"> – совершение двух или более преступлений, предусмотренных различными статьями или частями УК при условии, что ни за одно из них лицо не было осуждено.</w:t>
      </w:r>
    </w:p>
    <w:p w:rsidR="00D4411F" w:rsidRPr="00D4411F" w:rsidRDefault="00D4411F" w:rsidP="00D4411F">
      <w:pPr>
        <w:widowControl w:val="0"/>
        <w:suppressAutoHyphens/>
        <w:spacing w:after="0" w:line="276" w:lineRule="auto"/>
        <w:ind w:right="57"/>
        <w:jc w:val="both"/>
        <w:rPr>
          <w:rFonts w:ascii="Times New Roman" w:hAnsi="Times New Roman" w:cs="Times New Roman"/>
          <w:w w:val="103"/>
          <w:sz w:val="26"/>
          <w:szCs w:val="26"/>
        </w:rPr>
      </w:pPr>
      <w:r w:rsidRPr="00D4411F">
        <w:rPr>
          <w:rFonts w:ascii="Times New Roman" w:hAnsi="Times New Roman" w:cs="Times New Roman"/>
          <w:b/>
          <w:w w:val="103"/>
          <w:sz w:val="26"/>
          <w:szCs w:val="26"/>
        </w:rPr>
        <w:t>Стадия совершения преступления</w:t>
      </w:r>
      <w:r w:rsidRPr="00D4411F">
        <w:rPr>
          <w:rFonts w:ascii="Times New Roman" w:hAnsi="Times New Roman" w:cs="Times New Roman"/>
          <w:w w:val="103"/>
          <w:sz w:val="26"/>
          <w:szCs w:val="26"/>
        </w:rPr>
        <w:t xml:space="preserve"> – это определенные в законе этапы подготовки и непосредственного осуществления преступления.</w:t>
      </w:r>
    </w:p>
    <w:p w:rsidR="00D4411F" w:rsidRPr="00D4411F" w:rsidRDefault="00D4411F" w:rsidP="00D4411F">
      <w:pPr>
        <w:widowControl w:val="0"/>
        <w:suppressAutoHyphens/>
        <w:spacing w:after="0" w:line="276" w:lineRule="auto"/>
        <w:ind w:right="57"/>
        <w:jc w:val="both"/>
        <w:rPr>
          <w:rFonts w:ascii="Times New Roman" w:hAnsi="Times New Roman" w:cs="Times New Roman"/>
          <w:w w:val="103"/>
          <w:sz w:val="26"/>
          <w:szCs w:val="26"/>
        </w:rPr>
      </w:pPr>
      <w:r w:rsidRPr="00D4411F">
        <w:rPr>
          <w:rFonts w:ascii="Times New Roman" w:hAnsi="Times New Roman" w:cs="Times New Roman"/>
          <w:b/>
          <w:w w:val="103"/>
          <w:sz w:val="26"/>
          <w:szCs w:val="26"/>
        </w:rPr>
        <w:t>Субъект преступления</w:t>
      </w:r>
      <w:r w:rsidRPr="00D4411F">
        <w:rPr>
          <w:rFonts w:ascii="Times New Roman" w:hAnsi="Times New Roman" w:cs="Times New Roman"/>
          <w:w w:val="103"/>
          <w:sz w:val="26"/>
          <w:szCs w:val="26"/>
        </w:rPr>
        <w:t xml:space="preserve"> – лица, совершившие преступление и способные нести за него уголовную ответственность.</w:t>
      </w:r>
    </w:p>
    <w:p w:rsidR="00D4411F" w:rsidRPr="00D4411F" w:rsidRDefault="00D4411F" w:rsidP="00D4411F">
      <w:pPr>
        <w:widowControl w:val="0"/>
        <w:suppressAutoHyphens/>
        <w:spacing w:after="0" w:line="276" w:lineRule="auto"/>
        <w:ind w:right="57"/>
        <w:jc w:val="both"/>
        <w:rPr>
          <w:rFonts w:ascii="Times New Roman" w:hAnsi="Times New Roman" w:cs="Times New Roman"/>
          <w:w w:val="103"/>
          <w:sz w:val="26"/>
          <w:szCs w:val="26"/>
        </w:rPr>
      </w:pPr>
      <w:r w:rsidRPr="00D4411F">
        <w:rPr>
          <w:rFonts w:ascii="Times New Roman" w:hAnsi="Times New Roman" w:cs="Times New Roman"/>
          <w:b/>
          <w:w w:val="103"/>
          <w:sz w:val="26"/>
          <w:szCs w:val="26"/>
        </w:rPr>
        <w:t>Субъективная сторона преступления</w:t>
      </w:r>
      <w:r w:rsidRPr="00D4411F">
        <w:rPr>
          <w:rFonts w:ascii="Times New Roman" w:hAnsi="Times New Roman" w:cs="Times New Roman"/>
          <w:w w:val="103"/>
          <w:sz w:val="26"/>
          <w:szCs w:val="26"/>
        </w:rPr>
        <w:t xml:space="preserve"> – элемент состава преступления, отражающий состояние внутренних психических процессов, происходящих в сознании и воле лица, совершающего преступление, характеризующийся конкретной формой вины, мотивом, целью и эмоциями.</w:t>
      </w:r>
    </w:p>
    <w:p w:rsidR="00D4411F" w:rsidRPr="00D4411F" w:rsidRDefault="00D4411F" w:rsidP="00D4411F">
      <w:pPr>
        <w:widowControl w:val="0"/>
        <w:shd w:val="clear" w:color="auto" w:fill="FFFFFF"/>
        <w:suppressAutoHyphens/>
        <w:spacing w:after="0" w:line="276" w:lineRule="auto"/>
        <w:ind w:right="57"/>
        <w:jc w:val="both"/>
        <w:rPr>
          <w:rFonts w:ascii="Times New Roman" w:hAnsi="Times New Roman" w:cs="Times New Roman"/>
          <w:bCs/>
          <w:w w:val="103"/>
          <w:sz w:val="26"/>
          <w:szCs w:val="26"/>
        </w:rPr>
      </w:pPr>
      <w:r w:rsidRPr="00D4411F">
        <w:rPr>
          <w:rFonts w:ascii="Times New Roman" w:hAnsi="Times New Roman" w:cs="Times New Roman"/>
          <w:b/>
          <w:bCs/>
          <w:spacing w:val="-15"/>
          <w:w w:val="103"/>
          <w:sz w:val="26"/>
          <w:szCs w:val="26"/>
        </w:rPr>
        <w:t>Территориальная непри</w:t>
      </w:r>
      <w:r w:rsidRPr="00D4411F">
        <w:rPr>
          <w:rFonts w:ascii="Times New Roman" w:hAnsi="Times New Roman" w:cs="Times New Roman"/>
          <w:b/>
          <w:bCs/>
          <w:w w:val="103"/>
          <w:sz w:val="26"/>
          <w:szCs w:val="26"/>
        </w:rPr>
        <w:t>косновенность</w:t>
      </w:r>
      <w:r w:rsidR="00DC7873" w:rsidRPr="00D4411F">
        <w:rPr>
          <w:rFonts w:ascii="Times New Roman" w:hAnsi="Times New Roman" w:cs="Times New Roman"/>
          <w:spacing w:val="-5"/>
          <w:w w:val="103"/>
          <w:sz w:val="26"/>
          <w:szCs w:val="26"/>
        </w:rPr>
        <w:t>–</w:t>
      </w:r>
      <w:r w:rsidRPr="00D4411F">
        <w:rPr>
          <w:rFonts w:ascii="Times New Roman" w:hAnsi="Times New Roman" w:cs="Times New Roman"/>
          <w:spacing w:val="-8"/>
          <w:w w:val="103"/>
          <w:sz w:val="26"/>
          <w:szCs w:val="26"/>
        </w:rPr>
        <w:t>нерушимость государственных границ.</w:t>
      </w:r>
    </w:p>
    <w:p w:rsidR="00D4411F" w:rsidRPr="00D4411F" w:rsidRDefault="00D4411F" w:rsidP="00D4411F">
      <w:pPr>
        <w:widowControl w:val="0"/>
        <w:suppressAutoHyphens/>
        <w:spacing w:after="0" w:line="276" w:lineRule="auto"/>
        <w:ind w:right="57"/>
        <w:jc w:val="both"/>
        <w:rPr>
          <w:rFonts w:ascii="Times New Roman" w:hAnsi="Times New Roman" w:cs="Times New Roman"/>
          <w:w w:val="103"/>
          <w:sz w:val="26"/>
          <w:szCs w:val="26"/>
        </w:rPr>
      </w:pPr>
      <w:r w:rsidRPr="00D4411F">
        <w:rPr>
          <w:rFonts w:ascii="Times New Roman" w:hAnsi="Times New Roman" w:cs="Times New Roman"/>
          <w:b/>
          <w:w w:val="103"/>
          <w:sz w:val="26"/>
          <w:szCs w:val="26"/>
        </w:rPr>
        <w:t>Толкование уголовного закона</w:t>
      </w:r>
      <w:r w:rsidRPr="00D4411F">
        <w:rPr>
          <w:rFonts w:ascii="Times New Roman" w:hAnsi="Times New Roman" w:cs="Times New Roman"/>
          <w:w w:val="103"/>
          <w:sz w:val="26"/>
          <w:szCs w:val="26"/>
        </w:rPr>
        <w:t xml:space="preserve"> – уяснение и разъяснение содержания норм уголовного права, закрепленных в уголовном законе.</w:t>
      </w:r>
    </w:p>
    <w:p w:rsidR="00D4411F" w:rsidRPr="00D4411F" w:rsidRDefault="00D4411F" w:rsidP="00D4411F">
      <w:pPr>
        <w:widowControl w:val="0"/>
        <w:suppressAutoHyphens/>
        <w:spacing w:after="0" w:line="276" w:lineRule="auto"/>
        <w:ind w:right="57"/>
        <w:jc w:val="both"/>
        <w:rPr>
          <w:rFonts w:ascii="Times New Roman" w:hAnsi="Times New Roman" w:cs="Times New Roman"/>
          <w:w w:val="103"/>
          <w:sz w:val="26"/>
          <w:szCs w:val="26"/>
        </w:rPr>
      </w:pPr>
      <w:r w:rsidRPr="00D4411F">
        <w:rPr>
          <w:rFonts w:ascii="Times New Roman" w:hAnsi="Times New Roman" w:cs="Times New Roman"/>
          <w:b/>
          <w:w w:val="103"/>
          <w:sz w:val="26"/>
          <w:szCs w:val="26"/>
        </w:rPr>
        <w:t>Уголовное право</w:t>
      </w:r>
      <w:r w:rsidRPr="00D4411F">
        <w:rPr>
          <w:rFonts w:ascii="Times New Roman" w:hAnsi="Times New Roman" w:cs="Times New Roman"/>
          <w:w w:val="103"/>
          <w:sz w:val="26"/>
          <w:szCs w:val="26"/>
        </w:rPr>
        <w:t xml:space="preserve"> – совокупность однородных норм, определяющих преступность и наказуемость деяний, а также основания, принципы и условия уголовной ответственности.</w:t>
      </w:r>
    </w:p>
    <w:p w:rsidR="00D4411F" w:rsidRPr="00D4411F" w:rsidRDefault="00D4411F" w:rsidP="00D4411F">
      <w:pPr>
        <w:widowControl w:val="0"/>
        <w:suppressAutoHyphens/>
        <w:spacing w:after="0" w:line="276" w:lineRule="auto"/>
        <w:ind w:right="57"/>
        <w:jc w:val="both"/>
        <w:rPr>
          <w:rFonts w:ascii="Times New Roman" w:hAnsi="Times New Roman" w:cs="Times New Roman"/>
          <w:w w:val="103"/>
          <w:sz w:val="26"/>
          <w:szCs w:val="26"/>
        </w:rPr>
      </w:pPr>
      <w:r w:rsidRPr="00D4411F">
        <w:rPr>
          <w:rFonts w:ascii="Times New Roman" w:hAnsi="Times New Roman" w:cs="Times New Roman"/>
          <w:b/>
          <w:w w:val="103"/>
          <w:sz w:val="26"/>
          <w:szCs w:val="26"/>
        </w:rPr>
        <w:t>Уголовный закон</w:t>
      </w:r>
      <w:r w:rsidRPr="00D4411F">
        <w:rPr>
          <w:rFonts w:ascii="Times New Roman" w:hAnsi="Times New Roman" w:cs="Times New Roman"/>
          <w:w w:val="103"/>
          <w:sz w:val="26"/>
          <w:szCs w:val="26"/>
        </w:rPr>
        <w:t xml:space="preserve"> – нормативно</w:t>
      </w:r>
      <w:r w:rsidR="00DC7873">
        <w:rPr>
          <w:rFonts w:ascii="Times New Roman" w:hAnsi="Times New Roman" w:cs="Times New Roman"/>
          <w:w w:val="103"/>
          <w:sz w:val="26"/>
          <w:szCs w:val="26"/>
        </w:rPr>
        <w:t>-</w:t>
      </w:r>
      <w:r w:rsidRPr="00D4411F">
        <w:rPr>
          <w:rFonts w:ascii="Times New Roman" w:hAnsi="Times New Roman" w:cs="Times New Roman"/>
          <w:w w:val="103"/>
          <w:sz w:val="26"/>
          <w:szCs w:val="26"/>
        </w:rPr>
        <w:t>правовой акт, принятый высшим органом государственной власти, устанавливающий преступность и наказуемость деяния, систему и виды наказания, основания и условия привлечения к уголовной ответственности, а также основания и условия освобождения от неё и от уголовного наказания.</w:t>
      </w:r>
    </w:p>
    <w:p w:rsidR="00D4411F" w:rsidRPr="00D4411F" w:rsidRDefault="00D4411F" w:rsidP="00D4411F">
      <w:pPr>
        <w:widowControl w:val="0"/>
        <w:shd w:val="clear" w:color="auto" w:fill="FFFFFF"/>
        <w:suppressAutoHyphens/>
        <w:spacing w:after="0" w:line="276" w:lineRule="auto"/>
        <w:ind w:right="57"/>
        <w:jc w:val="both"/>
        <w:rPr>
          <w:rFonts w:ascii="Times New Roman" w:hAnsi="Times New Roman" w:cs="Times New Roman"/>
          <w:w w:val="103"/>
          <w:sz w:val="26"/>
          <w:szCs w:val="26"/>
        </w:rPr>
      </w:pPr>
      <w:r w:rsidRPr="00D4411F">
        <w:rPr>
          <w:rFonts w:ascii="Times New Roman" w:hAnsi="Times New Roman" w:cs="Times New Roman"/>
          <w:b/>
          <w:bCs/>
          <w:spacing w:val="-12"/>
          <w:w w:val="103"/>
          <w:sz w:val="26"/>
          <w:szCs w:val="26"/>
        </w:rPr>
        <w:t>Фиктивное банкротство</w:t>
      </w:r>
      <w:r w:rsidR="00DC7873" w:rsidRPr="00D4411F">
        <w:rPr>
          <w:rFonts w:ascii="Times New Roman" w:hAnsi="Times New Roman" w:cs="Times New Roman"/>
          <w:spacing w:val="-5"/>
          <w:w w:val="103"/>
          <w:sz w:val="26"/>
          <w:szCs w:val="26"/>
        </w:rPr>
        <w:t>–</w:t>
      </w:r>
      <w:r w:rsidRPr="00D4411F">
        <w:rPr>
          <w:rFonts w:ascii="Times New Roman" w:hAnsi="Times New Roman" w:cs="Times New Roman"/>
          <w:spacing w:val="-5"/>
          <w:w w:val="103"/>
          <w:sz w:val="26"/>
          <w:szCs w:val="26"/>
        </w:rPr>
        <w:t xml:space="preserve">заведомо ложное объявление руководителем или собственником </w:t>
      </w:r>
      <w:r w:rsidRPr="00D4411F">
        <w:rPr>
          <w:rFonts w:ascii="Times New Roman" w:hAnsi="Times New Roman" w:cs="Times New Roman"/>
          <w:spacing w:val="-7"/>
          <w:w w:val="103"/>
          <w:sz w:val="26"/>
          <w:szCs w:val="26"/>
        </w:rPr>
        <w:t>коммерческой организации, а равно индивидуальным предприни</w:t>
      </w:r>
      <w:r w:rsidRPr="00D4411F">
        <w:rPr>
          <w:rFonts w:ascii="Times New Roman" w:hAnsi="Times New Roman" w:cs="Times New Roman"/>
          <w:spacing w:val="-9"/>
          <w:w w:val="103"/>
          <w:sz w:val="26"/>
          <w:szCs w:val="26"/>
        </w:rPr>
        <w:t xml:space="preserve">мателем о своей несостоятельности в целях введения в заблуждение кредиторов для получения отсрочки или рассрочки причитающихся </w:t>
      </w:r>
      <w:r w:rsidRPr="00D4411F">
        <w:rPr>
          <w:rFonts w:ascii="Times New Roman" w:hAnsi="Times New Roman" w:cs="Times New Roman"/>
          <w:spacing w:val="-4"/>
          <w:w w:val="103"/>
          <w:sz w:val="26"/>
          <w:szCs w:val="26"/>
        </w:rPr>
        <w:t xml:space="preserve">кредиторам платежей или скидки с долгов, а равно для неуплаты </w:t>
      </w:r>
      <w:r w:rsidRPr="00D4411F">
        <w:rPr>
          <w:rFonts w:ascii="Times New Roman" w:hAnsi="Times New Roman" w:cs="Times New Roman"/>
          <w:spacing w:val="-12"/>
          <w:w w:val="103"/>
          <w:sz w:val="26"/>
          <w:szCs w:val="26"/>
        </w:rPr>
        <w:t>долгов.</w:t>
      </w:r>
    </w:p>
    <w:p w:rsidR="00D4411F" w:rsidRPr="00D4411F" w:rsidRDefault="00D4411F" w:rsidP="00D4411F">
      <w:pPr>
        <w:widowControl w:val="0"/>
        <w:shd w:val="clear" w:color="auto" w:fill="FFFFFF"/>
        <w:suppressAutoHyphens/>
        <w:spacing w:after="0" w:line="276" w:lineRule="auto"/>
        <w:ind w:right="57"/>
        <w:jc w:val="both"/>
        <w:rPr>
          <w:rFonts w:ascii="Times New Roman" w:hAnsi="Times New Roman" w:cs="Times New Roman"/>
          <w:w w:val="103"/>
          <w:sz w:val="26"/>
          <w:szCs w:val="26"/>
        </w:rPr>
      </w:pPr>
      <w:r w:rsidRPr="00D4411F">
        <w:rPr>
          <w:rFonts w:ascii="Times New Roman" w:hAnsi="Times New Roman" w:cs="Times New Roman"/>
          <w:b/>
          <w:spacing w:val="-8"/>
          <w:w w:val="103"/>
          <w:sz w:val="26"/>
          <w:szCs w:val="26"/>
        </w:rPr>
        <w:t>Хищение в крупных раз</w:t>
      </w:r>
      <w:r w:rsidRPr="00D4411F">
        <w:rPr>
          <w:rFonts w:ascii="Times New Roman" w:hAnsi="Times New Roman" w:cs="Times New Roman"/>
          <w:b/>
          <w:spacing w:val="-14"/>
          <w:w w:val="103"/>
          <w:sz w:val="26"/>
          <w:szCs w:val="26"/>
        </w:rPr>
        <w:t>мерах</w:t>
      </w:r>
      <w:r w:rsidR="00DC7873" w:rsidRPr="00D4411F">
        <w:rPr>
          <w:rFonts w:ascii="Times New Roman" w:hAnsi="Times New Roman" w:cs="Times New Roman"/>
          <w:spacing w:val="-5"/>
          <w:w w:val="103"/>
          <w:sz w:val="26"/>
          <w:szCs w:val="26"/>
        </w:rPr>
        <w:t>–</w:t>
      </w:r>
      <w:r w:rsidRPr="00D4411F">
        <w:rPr>
          <w:rFonts w:ascii="Times New Roman" w:hAnsi="Times New Roman" w:cs="Times New Roman"/>
          <w:spacing w:val="-11"/>
          <w:w w:val="103"/>
          <w:sz w:val="26"/>
          <w:szCs w:val="26"/>
        </w:rPr>
        <w:t>хищение при стоимости похищенного в 500 раз превышающей ми</w:t>
      </w:r>
      <w:r w:rsidRPr="00D4411F">
        <w:rPr>
          <w:rFonts w:ascii="Times New Roman" w:hAnsi="Times New Roman" w:cs="Times New Roman"/>
          <w:spacing w:val="-10"/>
          <w:w w:val="103"/>
          <w:sz w:val="26"/>
          <w:szCs w:val="26"/>
        </w:rPr>
        <w:t xml:space="preserve">нимальный размер оплаты труда, установленный законодателем на </w:t>
      </w:r>
      <w:r w:rsidRPr="00D4411F">
        <w:rPr>
          <w:rFonts w:ascii="Times New Roman" w:hAnsi="Times New Roman" w:cs="Times New Roman"/>
          <w:spacing w:val="-14"/>
          <w:w w:val="103"/>
          <w:sz w:val="26"/>
          <w:szCs w:val="26"/>
        </w:rPr>
        <w:t>момент совершения преступления.</w:t>
      </w:r>
    </w:p>
    <w:p w:rsidR="00D4411F" w:rsidRPr="00D4411F" w:rsidRDefault="00D4411F" w:rsidP="00D4411F">
      <w:pPr>
        <w:widowControl w:val="0"/>
        <w:shd w:val="clear" w:color="auto" w:fill="FFFFFF"/>
        <w:suppressAutoHyphens/>
        <w:spacing w:after="0" w:line="276" w:lineRule="auto"/>
        <w:ind w:right="57"/>
        <w:jc w:val="both"/>
        <w:rPr>
          <w:rFonts w:ascii="Times New Roman" w:hAnsi="Times New Roman" w:cs="Times New Roman"/>
          <w:spacing w:val="-8"/>
          <w:w w:val="103"/>
          <w:sz w:val="26"/>
          <w:szCs w:val="26"/>
        </w:rPr>
      </w:pPr>
      <w:r w:rsidRPr="00D4411F">
        <w:rPr>
          <w:rFonts w:ascii="Times New Roman" w:hAnsi="Times New Roman" w:cs="Times New Roman"/>
          <w:b/>
          <w:spacing w:val="-1"/>
          <w:w w:val="103"/>
          <w:sz w:val="26"/>
          <w:szCs w:val="26"/>
        </w:rPr>
        <w:t>Хищение</w:t>
      </w:r>
      <w:r w:rsidR="00DC7873" w:rsidRPr="00D4411F">
        <w:rPr>
          <w:rFonts w:ascii="Times New Roman" w:hAnsi="Times New Roman" w:cs="Times New Roman"/>
          <w:spacing w:val="-5"/>
          <w:w w:val="103"/>
          <w:sz w:val="26"/>
          <w:szCs w:val="26"/>
        </w:rPr>
        <w:t>–</w:t>
      </w:r>
      <w:r w:rsidRPr="00D4411F">
        <w:rPr>
          <w:rFonts w:ascii="Times New Roman" w:hAnsi="Times New Roman" w:cs="Times New Roman"/>
          <w:spacing w:val="-2"/>
          <w:w w:val="103"/>
          <w:sz w:val="26"/>
          <w:szCs w:val="26"/>
        </w:rPr>
        <w:t xml:space="preserve"> совершенное с корыстной целью противоправное безвозмездное </w:t>
      </w:r>
      <w:r w:rsidRPr="00D4411F">
        <w:rPr>
          <w:rFonts w:ascii="Times New Roman" w:hAnsi="Times New Roman" w:cs="Times New Roman"/>
          <w:spacing w:val="-3"/>
          <w:w w:val="103"/>
          <w:sz w:val="26"/>
          <w:szCs w:val="26"/>
        </w:rPr>
        <w:t xml:space="preserve">изъятие и (или) обращение чужого имущества в пользу виновного </w:t>
      </w:r>
      <w:r w:rsidRPr="00D4411F">
        <w:rPr>
          <w:rFonts w:ascii="Times New Roman" w:hAnsi="Times New Roman" w:cs="Times New Roman"/>
          <w:spacing w:val="-6"/>
          <w:w w:val="103"/>
          <w:sz w:val="26"/>
          <w:szCs w:val="26"/>
        </w:rPr>
        <w:t>или других лиц, причинившее ущерб собственнику или иному вла</w:t>
      </w:r>
      <w:r w:rsidRPr="00D4411F">
        <w:rPr>
          <w:rFonts w:ascii="Times New Roman" w:hAnsi="Times New Roman" w:cs="Times New Roman"/>
          <w:spacing w:val="-8"/>
          <w:w w:val="103"/>
          <w:sz w:val="26"/>
          <w:szCs w:val="26"/>
        </w:rPr>
        <w:t>дельцу этого имущества.</w:t>
      </w:r>
      <w:r w:rsidRPr="00D4411F">
        <w:rPr>
          <w:rFonts w:ascii="Times New Roman" w:hAnsi="Times New Roman" w:cs="Times New Roman"/>
          <w:w w:val="103"/>
          <w:sz w:val="26"/>
          <w:szCs w:val="26"/>
        </w:rPr>
        <w:t xml:space="preserve"> Формы хищения</w:t>
      </w:r>
      <w:r w:rsidRPr="00D4411F">
        <w:rPr>
          <w:rFonts w:ascii="Times New Roman" w:hAnsi="Times New Roman" w:cs="Times New Roman"/>
          <w:spacing w:val="-6"/>
          <w:w w:val="103"/>
          <w:sz w:val="26"/>
          <w:szCs w:val="26"/>
        </w:rPr>
        <w:t xml:space="preserve"> это отличающиеся друг от друга типичные, наиболее общие спосо</w:t>
      </w:r>
      <w:r w:rsidRPr="00D4411F">
        <w:rPr>
          <w:rFonts w:ascii="Times New Roman" w:hAnsi="Times New Roman" w:cs="Times New Roman"/>
          <w:spacing w:val="-8"/>
          <w:w w:val="103"/>
          <w:sz w:val="26"/>
          <w:szCs w:val="26"/>
        </w:rPr>
        <w:t>бы совершения хищения.</w:t>
      </w:r>
    </w:p>
    <w:p w:rsidR="00DC4317" w:rsidRPr="00BC18D8" w:rsidRDefault="00D4411F" w:rsidP="00BC18D8">
      <w:pPr>
        <w:widowControl w:val="0"/>
        <w:shd w:val="clear" w:color="auto" w:fill="FFFFFF"/>
        <w:suppressAutoHyphens/>
        <w:spacing w:after="0" w:line="276" w:lineRule="auto"/>
        <w:ind w:right="57"/>
        <w:jc w:val="both"/>
        <w:rPr>
          <w:rFonts w:ascii="Times New Roman" w:hAnsi="Times New Roman" w:cs="Times New Roman"/>
          <w:w w:val="103"/>
          <w:sz w:val="26"/>
          <w:szCs w:val="26"/>
        </w:rPr>
      </w:pPr>
      <w:r w:rsidRPr="00D4411F">
        <w:rPr>
          <w:rFonts w:ascii="Times New Roman" w:hAnsi="Times New Roman" w:cs="Times New Roman"/>
          <w:b/>
          <w:bCs/>
          <w:spacing w:val="-16"/>
          <w:w w:val="103"/>
          <w:sz w:val="26"/>
          <w:szCs w:val="26"/>
        </w:rPr>
        <w:t>Ценная бумага</w:t>
      </w:r>
      <w:r w:rsidR="00DC7873" w:rsidRPr="00D4411F">
        <w:rPr>
          <w:rFonts w:ascii="Times New Roman" w:hAnsi="Times New Roman" w:cs="Times New Roman"/>
          <w:spacing w:val="-5"/>
          <w:w w:val="103"/>
          <w:sz w:val="26"/>
          <w:szCs w:val="26"/>
        </w:rPr>
        <w:t>–</w:t>
      </w:r>
      <w:r w:rsidRPr="00D4411F">
        <w:rPr>
          <w:rFonts w:ascii="Times New Roman" w:hAnsi="Times New Roman" w:cs="Times New Roman"/>
          <w:spacing w:val="-5"/>
          <w:w w:val="103"/>
          <w:sz w:val="26"/>
          <w:szCs w:val="26"/>
        </w:rPr>
        <w:t xml:space="preserve"> документ, удостоверяющий с соблюдением установленной формы и </w:t>
      </w:r>
      <w:r w:rsidRPr="00D4411F">
        <w:rPr>
          <w:rFonts w:ascii="Times New Roman" w:hAnsi="Times New Roman" w:cs="Times New Roman"/>
          <w:spacing w:val="-6"/>
          <w:w w:val="103"/>
          <w:sz w:val="26"/>
          <w:szCs w:val="26"/>
        </w:rPr>
        <w:t xml:space="preserve">обязательных реквизитов имущественные права, осуществление или </w:t>
      </w:r>
      <w:r w:rsidRPr="00D4411F">
        <w:rPr>
          <w:rFonts w:ascii="Times New Roman" w:hAnsi="Times New Roman" w:cs="Times New Roman"/>
          <w:spacing w:val="-1"/>
          <w:w w:val="103"/>
          <w:sz w:val="26"/>
          <w:szCs w:val="26"/>
        </w:rPr>
        <w:t>передача которых возможны только при его предъявлении.</w:t>
      </w:r>
    </w:p>
    <w:p w:rsidR="00DC4317" w:rsidRDefault="00DC4317" w:rsidP="00BC18D8">
      <w:pPr>
        <w:spacing w:after="0" w:line="360" w:lineRule="auto"/>
        <w:contextualSpacing/>
        <w:rPr>
          <w:rFonts w:ascii="Times New Roman" w:eastAsia="Times New Roman" w:hAnsi="Times New Roman" w:cs="Times New Roman"/>
          <w:b/>
          <w:i/>
          <w:sz w:val="26"/>
          <w:szCs w:val="26"/>
          <w:lang w:eastAsia="ru-RU"/>
        </w:rPr>
      </w:pPr>
    </w:p>
    <w:p w:rsidR="00CC5EA1" w:rsidRDefault="006050C0" w:rsidP="006050C0">
      <w:pPr>
        <w:spacing w:after="0" w:line="360" w:lineRule="auto"/>
        <w:ind w:left="2269" w:hanging="2269"/>
        <w:contextualSpacing/>
        <w:jc w:val="center"/>
        <w:rPr>
          <w:rFonts w:ascii="Times New Roman" w:eastAsia="Times New Roman" w:hAnsi="Times New Roman" w:cs="Times New Roman"/>
          <w:b/>
          <w:i/>
          <w:sz w:val="26"/>
          <w:szCs w:val="26"/>
          <w:lang w:eastAsia="ru-RU"/>
        </w:rPr>
      </w:pPr>
      <w:r>
        <w:rPr>
          <w:rFonts w:ascii="Times New Roman" w:eastAsia="Times New Roman" w:hAnsi="Times New Roman" w:cs="Times New Roman"/>
          <w:b/>
          <w:i/>
          <w:sz w:val="26"/>
          <w:szCs w:val="26"/>
          <w:lang w:eastAsia="ru-RU"/>
        </w:rPr>
        <w:t>10.4.Темы рефератов</w:t>
      </w:r>
    </w:p>
    <w:p w:rsidR="00CC5EA1" w:rsidRPr="00E54F57" w:rsidRDefault="00CC5EA1" w:rsidP="006050C0">
      <w:pPr>
        <w:pStyle w:val="a5"/>
        <w:numPr>
          <w:ilvl w:val="0"/>
          <w:numId w:val="69"/>
        </w:numPr>
        <w:autoSpaceDE w:val="0"/>
        <w:autoSpaceDN w:val="0"/>
        <w:adjustRightInd w:val="0"/>
        <w:spacing w:after="0" w:line="276" w:lineRule="auto"/>
        <w:ind w:left="0" w:firstLine="0"/>
        <w:rPr>
          <w:rFonts w:ascii="Times New Roman" w:hAnsi="Times New Roman" w:cs="Times New Roman"/>
          <w:sz w:val="26"/>
          <w:szCs w:val="26"/>
        </w:rPr>
      </w:pPr>
      <w:r>
        <w:rPr>
          <w:rFonts w:ascii="Times New Roman" w:hAnsi="Times New Roman" w:cs="Times New Roman"/>
          <w:sz w:val="26"/>
          <w:szCs w:val="26"/>
        </w:rPr>
        <w:t>Международно-правовое рег</w:t>
      </w:r>
      <w:r w:rsidR="00E54F57">
        <w:rPr>
          <w:rFonts w:ascii="Times New Roman" w:hAnsi="Times New Roman" w:cs="Times New Roman"/>
          <w:sz w:val="26"/>
          <w:szCs w:val="26"/>
        </w:rPr>
        <w:t>улирование борьбы с коррупцией.</w:t>
      </w:r>
    </w:p>
    <w:p w:rsidR="00CC5EA1" w:rsidRPr="00E54F57" w:rsidRDefault="00CC5EA1" w:rsidP="006050C0">
      <w:pPr>
        <w:pStyle w:val="a5"/>
        <w:numPr>
          <w:ilvl w:val="0"/>
          <w:numId w:val="69"/>
        </w:numPr>
        <w:autoSpaceDE w:val="0"/>
        <w:autoSpaceDN w:val="0"/>
        <w:adjustRightInd w:val="0"/>
        <w:spacing w:after="0" w:line="276" w:lineRule="auto"/>
        <w:ind w:left="0" w:firstLine="0"/>
        <w:rPr>
          <w:rFonts w:ascii="Times New Roman" w:hAnsi="Times New Roman" w:cs="Times New Roman"/>
          <w:sz w:val="26"/>
          <w:szCs w:val="26"/>
        </w:rPr>
      </w:pPr>
      <w:r>
        <w:rPr>
          <w:rFonts w:ascii="Times New Roman" w:hAnsi="Times New Roman" w:cs="Times New Roman"/>
          <w:sz w:val="26"/>
          <w:szCs w:val="26"/>
        </w:rPr>
        <w:t>Опыт противодействия коррупции в зарубежных странах.</w:t>
      </w:r>
    </w:p>
    <w:p w:rsidR="00CC5EA1" w:rsidRPr="00E54F57" w:rsidRDefault="00CC5EA1" w:rsidP="006050C0">
      <w:pPr>
        <w:pStyle w:val="a5"/>
        <w:numPr>
          <w:ilvl w:val="0"/>
          <w:numId w:val="69"/>
        </w:numPr>
        <w:autoSpaceDE w:val="0"/>
        <w:autoSpaceDN w:val="0"/>
        <w:adjustRightInd w:val="0"/>
        <w:spacing w:after="0" w:line="276" w:lineRule="auto"/>
        <w:ind w:left="0" w:firstLine="0"/>
        <w:rPr>
          <w:rFonts w:ascii="Times New Roman" w:hAnsi="Times New Roman" w:cs="Times New Roman"/>
          <w:sz w:val="26"/>
          <w:szCs w:val="26"/>
        </w:rPr>
      </w:pPr>
      <w:r>
        <w:rPr>
          <w:rFonts w:ascii="Times New Roman" w:hAnsi="Times New Roman" w:cs="Times New Roman"/>
          <w:sz w:val="26"/>
          <w:szCs w:val="26"/>
        </w:rPr>
        <w:t>Взаимодействие органов расследования с органами, осуществляющими оперативно-розыскную деятельность, по противодействию коррупционным преступлениям.</w:t>
      </w:r>
    </w:p>
    <w:p w:rsidR="00CC5EA1" w:rsidRPr="006050C0" w:rsidRDefault="00CC5EA1" w:rsidP="006050C0">
      <w:pPr>
        <w:pStyle w:val="a5"/>
        <w:numPr>
          <w:ilvl w:val="0"/>
          <w:numId w:val="69"/>
        </w:numPr>
        <w:autoSpaceDE w:val="0"/>
        <w:autoSpaceDN w:val="0"/>
        <w:adjustRightInd w:val="0"/>
        <w:spacing w:after="0" w:line="276" w:lineRule="auto"/>
        <w:ind w:left="0" w:firstLine="0"/>
        <w:rPr>
          <w:rFonts w:ascii="Times New Roman" w:hAnsi="Times New Roman" w:cs="Times New Roman"/>
          <w:sz w:val="26"/>
          <w:szCs w:val="26"/>
        </w:rPr>
      </w:pPr>
      <w:r>
        <w:rPr>
          <w:rFonts w:ascii="Times New Roman" w:hAnsi="Times New Roman" w:cs="Times New Roman"/>
          <w:sz w:val="26"/>
          <w:szCs w:val="26"/>
        </w:rPr>
        <w:t>Понятие экстрадиции, основания и порядок выдачи лиц, подозреваемых и</w:t>
      </w:r>
      <w:r w:rsidR="006050C0">
        <w:rPr>
          <w:rFonts w:ascii="Times New Roman" w:hAnsi="Times New Roman" w:cs="Times New Roman"/>
          <w:sz w:val="26"/>
          <w:szCs w:val="26"/>
        </w:rPr>
        <w:t xml:space="preserve"> </w:t>
      </w:r>
      <w:r w:rsidRPr="006050C0">
        <w:rPr>
          <w:rFonts w:ascii="Times New Roman" w:hAnsi="Times New Roman" w:cs="Times New Roman"/>
          <w:sz w:val="26"/>
          <w:szCs w:val="26"/>
        </w:rPr>
        <w:t>обвиняемых в совершении коррупционных преступлений.</w:t>
      </w:r>
    </w:p>
    <w:p w:rsidR="00CC5EA1" w:rsidRPr="00E54F57" w:rsidRDefault="00CC5EA1" w:rsidP="006050C0">
      <w:pPr>
        <w:pStyle w:val="a5"/>
        <w:numPr>
          <w:ilvl w:val="0"/>
          <w:numId w:val="69"/>
        </w:numPr>
        <w:autoSpaceDE w:val="0"/>
        <w:autoSpaceDN w:val="0"/>
        <w:adjustRightInd w:val="0"/>
        <w:spacing w:after="0" w:line="276" w:lineRule="auto"/>
        <w:ind w:left="0" w:firstLine="0"/>
        <w:jc w:val="both"/>
        <w:rPr>
          <w:rFonts w:ascii="Times New Roman" w:hAnsi="Times New Roman" w:cs="Times New Roman"/>
          <w:sz w:val="26"/>
          <w:szCs w:val="26"/>
        </w:rPr>
      </w:pPr>
      <w:r>
        <w:rPr>
          <w:rFonts w:ascii="Times New Roman" w:hAnsi="Times New Roman" w:cs="Times New Roman"/>
          <w:sz w:val="26"/>
          <w:szCs w:val="26"/>
        </w:rPr>
        <w:t>Требования, особенности</w:t>
      </w:r>
      <w:r w:rsidR="006050C0">
        <w:rPr>
          <w:rFonts w:ascii="Times New Roman" w:hAnsi="Times New Roman" w:cs="Times New Roman"/>
          <w:sz w:val="26"/>
          <w:szCs w:val="26"/>
        </w:rPr>
        <w:t xml:space="preserve"> </w:t>
      </w:r>
      <w:r>
        <w:rPr>
          <w:rFonts w:ascii="Times New Roman" w:hAnsi="Times New Roman" w:cs="Times New Roman"/>
          <w:sz w:val="26"/>
          <w:szCs w:val="26"/>
        </w:rPr>
        <w:t>составления и процедура направления ходатайств об оказании правовой помощи по</w:t>
      </w:r>
      <w:r w:rsidR="006050C0">
        <w:rPr>
          <w:rFonts w:ascii="Times New Roman" w:hAnsi="Times New Roman" w:cs="Times New Roman"/>
          <w:sz w:val="26"/>
          <w:szCs w:val="26"/>
        </w:rPr>
        <w:t xml:space="preserve"> </w:t>
      </w:r>
      <w:r>
        <w:rPr>
          <w:rFonts w:ascii="Times New Roman" w:hAnsi="Times New Roman" w:cs="Times New Roman"/>
          <w:sz w:val="26"/>
          <w:szCs w:val="26"/>
        </w:rPr>
        <w:t>уголовным делам о коррупционных преступлениях.</w:t>
      </w:r>
    </w:p>
    <w:p w:rsidR="00CC5EA1" w:rsidRPr="00E54F57" w:rsidRDefault="00CC5EA1" w:rsidP="006050C0">
      <w:pPr>
        <w:pStyle w:val="a5"/>
        <w:numPr>
          <w:ilvl w:val="0"/>
          <w:numId w:val="69"/>
        </w:numPr>
        <w:autoSpaceDE w:val="0"/>
        <w:autoSpaceDN w:val="0"/>
        <w:adjustRightInd w:val="0"/>
        <w:spacing w:after="0" w:line="276" w:lineRule="auto"/>
        <w:ind w:left="0" w:firstLine="0"/>
        <w:jc w:val="both"/>
        <w:rPr>
          <w:rFonts w:ascii="Times New Roman" w:hAnsi="Times New Roman" w:cs="Times New Roman"/>
          <w:sz w:val="26"/>
          <w:szCs w:val="26"/>
        </w:rPr>
      </w:pPr>
      <w:r>
        <w:rPr>
          <w:rFonts w:ascii="Times New Roman" w:hAnsi="Times New Roman" w:cs="Times New Roman"/>
          <w:sz w:val="26"/>
          <w:szCs w:val="26"/>
        </w:rPr>
        <w:t>Понятие коррупционного преступления по российскому и международному праву.</w:t>
      </w:r>
    </w:p>
    <w:p w:rsidR="00CC5EA1" w:rsidRDefault="00CC5EA1" w:rsidP="006050C0">
      <w:pPr>
        <w:pStyle w:val="a5"/>
        <w:numPr>
          <w:ilvl w:val="0"/>
          <w:numId w:val="69"/>
        </w:numPr>
        <w:autoSpaceDE w:val="0"/>
        <w:autoSpaceDN w:val="0"/>
        <w:adjustRightInd w:val="0"/>
        <w:spacing w:after="0" w:line="276" w:lineRule="auto"/>
        <w:ind w:left="0" w:firstLine="0"/>
        <w:rPr>
          <w:rFonts w:ascii="Times New Roman" w:hAnsi="Times New Roman" w:cs="Times New Roman"/>
          <w:sz w:val="26"/>
          <w:szCs w:val="26"/>
        </w:rPr>
      </w:pPr>
      <w:r>
        <w:rPr>
          <w:rFonts w:ascii="Times New Roman" w:hAnsi="Times New Roman" w:cs="Times New Roman"/>
          <w:sz w:val="26"/>
          <w:szCs w:val="26"/>
        </w:rPr>
        <w:t xml:space="preserve">Разграничение коррупционных преступлений от правонарушений и </w:t>
      </w:r>
      <w:proofErr w:type="spellStart"/>
      <w:r>
        <w:rPr>
          <w:rFonts w:ascii="Times New Roman" w:hAnsi="Times New Roman" w:cs="Times New Roman"/>
          <w:sz w:val="26"/>
          <w:szCs w:val="26"/>
        </w:rPr>
        <w:t>деликтовкоррупционного</w:t>
      </w:r>
      <w:proofErr w:type="spellEnd"/>
      <w:r>
        <w:rPr>
          <w:rFonts w:ascii="Times New Roman" w:hAnsi="Times New Roman" w:cs="Times New Roman"/>
          <w:sz w:val="26"/>
          <w:szCs w:val="26"/>
        </w:rPr>
        <w:t xml:space="preserve"> характера.</w:t>
      </w:r>
    </w:p>
    <w:p w:rsidR="00CC5EA1" w:rsidRDefault="00CC5EA1" w:rsidP="006050C0">
      <w:pPr>
        <w:autoSpaceDE w:val="0"/>
        <w:autoSpaceDN w:val="0"/>
        <w:adjustRightInd w:val="0"/>
        <w:spacing w:after="0" w:line="276" w:lineRule="auto"/>
        <w:rPr>
          <w:rFonts w:ascii="Times New Roman" w:hAnsi="Times New Roman" w:cs="Times New Roman"/>
          <w:i/>
          <w:sz w:val="26"/>
          <w:szCs w:val="26"/>
        </w:rPr>
      </w:pPr>
    </w:p>
    <w:p w:rsidR="00CC5EA1" w:rsidRPr="00E54F57" w:rsidRDefault="00CC5EA1" w:rsidP="006050C0">
      <w:pPr>
        <w:pStyle w:val="a5"/>
        <w:numPr>
          <w:ilvl w:val="0"/>
          <w:numId w:val="69"/>
        </w:numPr>
        <w:spacing w:after="0" w:line="276" w:lineRule="auto"/>
        <w:ind w:left="0" w:firstLine="0"/>
        <w:jc w:val="both"/>
        <w:rPr>
          <w:rFonts w:ascii="Times New Roman" w:eastAsia="Times New Roman" w:hAnsi="Times New Roman" w:cs="Times New Roman"/>
          <w:color w:val="FF0000"/>
          <w:sz w:val="26"/>
          <w:szCs w:val="26"/>
          <w:lang w:eastAsia="ru-RU"/>
        </w:rPr>
      </w:pPr>
      <w:r>
        <w:rPr>
          <w:rFonts w:ascii="Times New Roman" w:hAnsi="Times New Roman" w:cs="Times New Roman"/>
          <w:sz w:val="26"/>
          <w:szCs w:val="26"/>
        </w:rPr>
        <w:t>Уголовно-правовая характеристика коррупционных преступлений.</w:t>
      </w:r>
    </w:p>
    <w:p w:rsidR="00CC5EA1" w:rsidRPr="00E54F57" w:rsidRDefault="00CC5EA1" w:rsidP="006050C0">
      <w:pPr>
        <w:pStyle w:val="a5"/>
        <w:numPr>
          <w:ilvl w:val="0"/>
          <w:numId w:val="69"/>
        </w:numPr>
        <w:autoSpaceDE w:val="0"/>
        <w:autoSpaceDN w:val="0"/>
        <w:adjustRightInd w:val="0"/>
        <w:spacing w:after="0" w:line="276" w:lineRule="auto"/>
        <w:ind w:left="0" w:firstLine="0"/>
        <w:jc w:val="both"/>
        <w:rPr>
          <w:rFonts w:ascii="Times New Roman" w:hAnsi="Times New Roman" w:cs="Times New Roman"/>
          <w:sz w:val="26"/>
          <w:szCs w:val="26"/>
        </w:rPr>
      </w:pPr>
      <w:r>
        <w:rPr>
          <w:rFonts w:ascii="Times New Roman" w:hAnsi="Times New Roman" w:cs="Times New Roman"/>
          <w:sz w:val="26"/>
          <w:szCs w:val="26"/>
        </w:rPr>
        <w:t>Уголовно-правовая характеристика различных форм преступных групп, совершающих коррупционные преступления.</w:t>
      </w:r>
    </w:p>
    <w:p w:rsidR="00CC5EA1" w:rsidRPr="006050C0" w:rsidRDefault="00CC5EA1" w:rsidP="006050C0">
      <w:pPr>
        <w:pStyle w:val="a5"/>
        <w:numPr>
          <w:ilvl w:val="0"/>
          <w:numId w:val="69"/>
        </w:numPr>
        <w:autoSpaceDE w:val="0"/>
        <w:autoSpaceDN w:val="0"/>
        <w:adjustRightInd w:val="0"/>
        <w:spacing w:after="0" w:line="276" w:lineRule="auto"/>
        <w:ind w:left="0" w:firstLine="0"/>
        <w:jc w:val="both"/>
        <w:rPr>
          <w:rFonts w:ascii="Times New Roman" w:hAnsi="Times New Roman" w:cs="Times New Roman"/>
          <w:sz w:val="26"/>
          <w:szCs w:val="26"/>
        </w:rPr>
      </w:pPr>
      <w:r>
        <w:rPr>
          <w:rFonts w:ascii="Times New Roman" w:hAnsi="Times New Roman" w:cs="Times New Roman"/>
          <w:sz w:val="26"/>
          <w:szCs w:val="26"/>
        </w:rPr>
        <w:t>Квалификация преступлений, совершенных в соучастии со специальным</w:t>
      </w:r>
      <w:r w:rsidR="006050C0">
        <w:rPr>
          <w:rFonts w:ascii="Times New Roman" w:hAnsi="Times New Roman" w:cs="Times New Roman"/>
          <w:sz w:val="26"/>
          <w:szCs w:val="26"/>
        </w:rPr>
        <w:t xml:space="preserve"> </w:t>
      </w:r>
      <w:r w:rsidR="00E54F57" w:rsidRPr="006050C0">
        <w:rPr>
          <w:rFonts w:ascii="Times New Roman" w:hAnsi="Times New Roman" w:cs="Times New Roman"/>
          <w:sz w:val="26"/>
          <w:szCs w:val="26"/>
        </w:rPr>
        <w:t xml:space="preserve">субъектом. </w:t>
      </w:r>
    </w:p>
    <w:p w:rsidR="00CC5EA1" w:rsidRDefault="00CC5EA1" w:rsidP="006050C0">
      <w:pPr>
        <w:pStyle w:val="a5"/>
        <w:numPr>
          <w:ilvl w:val="0"/>
          <w:numId w:val="69"/>
        </w:numPr>
        <w:autoSpaceDE w:val="0"/>
        <w:autoSpaceDN w:val="0"/>
        <w:adjustRightInd w:val="0"/>
        <w:spacing w:after="0" w:line="276" w:lineRule="auto"/>
        <w:ind w:left="0" w:firstLine="0"/>
        <w:jc w:val="both"/>
        <w:rPr>
          <w:rFonts w:ascii="Times New Roman" w:hAnsi="Times New Roman" w:cs="Times New Roman"/>
          <w:sz w:val="26"/>
          <w:szCs w:val="26"/>
        </w:rPr>
      </w:pPr>
      <w:r>
        <w:rPr>
          <w:rFonts w:ascii="Times New Roman" w:hAnsi="Times New Roman" w:cs="Times New Roman"/>
          <w:sz w:val="26"/>
          <w:szCs w:val="26"/>
        </w:rPr>
        <w:t>Виды коррупционных преступлений, совершаемых против правосудия.</w:t>
      </w:r>
    </w:p>
    <w:p w:rsidR="00CC5EA1" w:rsidRDefault="00CC5EA1" w:rsidP="006050C0">
      <w:pPr>
        <w:pStyle w:val="a5"/>
        <w:autoSpaceDE w:val="0"/>
        <w:autoSpaceDN w:val="0"/>
        <w:adjustRightInd w:val="0"/>
        <w:spacing w:after="0" w:line="276" w:lineRule="auto"/>
        <w:ind w:left="0"/>
        <w:jc w:val="both"/>
        <w:rPr>
          <w:rFonts w:ascii="Times New Roman" w:hAnsi="Times New Roman" w:cs="Times New Roman"/>
          <w:sz w:val="26"/>
          <w:szCs w:val="26"/>
        </w:rPr>
      </w:pPr>
      <w:r>
        <w:rPr>
          <w:rFonts w:ascii="Times New Roman" w:hAnsi="Times New Roman" w:cs="Times New Roman"/>
          <w:sz w:val="26"/>
          <w:szCs w:val="26"/>
        </w:rPr>
        <w:t>Объек</w:t>
      </w:r>
      <w:r w:rsidR="00E54F57">
        <w:rPr>
          <w:rFonts w:ascii="Times New Roman" w:hAnsi="Times New Roman" w:cs="Times New Roman"/>
          <w:sz w:val="26"/>
          <w:szCs w:val="26"/>
        </w:rPr>
        <w:t>тивные и субъективные признаки.</w:t>
      </w:r>
    </w:p>
    <w:p w:rsidR="00CC5EA1" w:rsidRPr="00E54F57" w:rsidRDefault="00CC5EA1" w:rsidP="006050C0">
      <w:pPr>
        <w:pStyle w:val="a5"/>
        <w:numPr>
          <w:ilvl w:val="0"/>
          <w:numId w:val="69"/>
        </w:numPr>
        <w:autoSpaceDE w:val="0"/>
        <w:autoSpaceDN w:val="0"/>
        <w:adjustRightInd w:val="0"/>
        <w:spacing w:after="0" w:line="276" w:lineRule="auto"/>
        <w:ind w:left="0" w:firstLine="0"/>
        <w:jc w:val="both"/>
        <w:rPr>
          <w:rFonts w:ascii="Times New Roman" w:hAnsi="Times New Roman" w:cs="Times New Roman"/>
          <w:sz w:val="26"/>
          <w:szCs w:val="26"/>
        </w:rPr>
      </w:pPr>
      <w:r>
        <w:rPr>
          <w:rFonts w:ascii="Times New Roman" w:hAnsi="Times New Roman" w:cs="Times New Roman"/>
          <w:sz w:val="26"/>
          <w:szCs w:val="26"/>
        </w:rPr>
        <w:t>Особенности осуществления уголовного преследования лиц, производство по</w:t>
      </w:r>
      <w:r w:rsidR="006050C0">
        <w:rPr>
          <w:rFonts w:ascii="Times New Roman" w:hAnsi="Times New Roman" w:cs="Times New Roman"/>
          <w:sz w:val="26"/>
          <w:szCs w:val="26"/>
        </w:rPr>
        <w:t xml:space="preserve"> </w:t>
      </w:r>
      <w:r>
        <w:rPr>
          <w:rFonts w:ascii="Times New Roman" w:hAnsi="Times New Roman" w:cs="Times New Roman"/>
          <w:sz w:val="26"/>
          <w:szCs w:val="26"/>
        </w:rPr>
        <w:t>делам о которых предусмотрено главой 52 УПК РФ.</w:t>
      </w:r>
    </w:p>
    <w:p w:rsidR="00CC5EA1" w:rsidRPr="00E54F57" w:rsidRDefault="00CC5EA1" w:rsidP="006050C0">
      <w:pPr>
        <w:pStyle w:val="a5"/>
        <w:numPr>
          <w:ilvl w:val="0"/>
          <w:numId w:val="69"/>
        </w:numPr>
        <w:autoSpaceDE w:val="0"/>
        <w:autoSpaceDN w:val="0"/>
        <w:adjustRightInd w:val="0"/>
        <w:spacing w:after="0" w:line="276" w:lineRule="auto"/>
        <w:ind w:left="0" w:firstLine="0"/>
        <w:jc w:val="both"/>
        <w:rPr>
          <w:rFonts w:ascii="Times New Roman" w:hAnsi="Times New Roman" w:cs="Times New Roman"/>
          <w:sz w:val="26"/>
          <w:szCs w:val="26"/>
        </w:rPr>
      </w:pPr>
      <w:r>
        <w:rPr>
          <w:rFonts w:ascii="Times New Roman" w:hAnsi="Times New Roman" w:cs="Times New Roman"/>
          <w:sz w:val="26"/>
          <w:szCs w:val="26"/>
        </w:rPr>
        <w:t xml:space="preserve"> Досудебное соглашение о сотрудничестве как способ расследования коррупционных преступлений.</w:t>
      </w:r>
    </w:p>
    <w:p w:rsidR="00CC5EA1" w:rsidRPr="00E54F57" w:rsidRDefault="00CC5EA1" w:rsidP="006050C0">
      <w:pPr>
        <w:pStyle w:val="a5"/>
        <w:numPr>
          <w:ilvl w:val="0"/>
          <w:numId w:val="69"/>
        </w:numPr>
        <w:autoSpaceDE w:val="0"/>
        <w:autoSpaceDN w:val="0"/>
        <w:adjustRightInd w:val="0"/>
        <w:spacing w:after="0" w:line="276" w:lineRule="auto"/>
        <w:ind w:left="0" w:firstLine="0"/>
        <w:jc w:val="both"/>
        <w:rPr>
          <w:rFonts w:ascii="Times New Roman" w:hAnsi="Times New Roman" w:cs="Times New Roman"/>
          <w:sz w:val="26"/>
          <w:szCs w:val="26"/>
        </w:rPr>
      </w:pPr>
      <w:r>
        <w:rPr>
          <w:rFonts w:ascii="Times New Roman" w:hAnsi="Times New Roman" w:cs="Times New Roman"/>
          <w:sz w:val="26"/>
          <w:szCs w:val="26"/>
        </w:rPr>
        <w:t>Уголовно-правовая и криминалистическая характеристика взяточничества.</w:t>
      </w:r>
    </w:p>
    <w:p w:rsidR="00CC5EA1" w:rsidRPr="00E54F57" w:rsidRDefault="00CC5EA1" w:rsidP="006050C0">
      <w:pPr>
        <w:pStyle w:val="a5"/>
        <w:numPr>
          <w:ilvl w:val="0"/>
          <w:numId w:val="69"/>
        </w:numPr>
        <w:autoSpaceDE w:val="0"/>
        <w:autoSpaceDN w:val="0"/>
        <w:adjustRightInd w:val="0"/>
        <w:spacing w:after="0" w:line="276" w:lineRule="auto"/>
        <w:ind w:left="0" w:firstLine="0"/>
        <w:jc w:val="both"/>
        <w:rPr>
          <w:rFonts w:ascii="Times New Roman" w:hAnsi="Times New Roman" w:cs="Times New Roman"/>
          <w:sz w:val="26"/>
          <w:szCs w:val="26"/>
        </w:rPr>
      </w:pPr>
      <w:r>
        <w:rPr>
          <w:rFonts w:ascii="Times New Roman" w:hAnsi="Times New Roman" w:cs="Times New Roman"/>
          <w:sz w:val="26"/>
          <w:szCs w:val="26"/>
        </w:rPr>
        <w:t>Уголовно-правовая и криминалистическая характеристика коммерческого подкупа.</w:t>
      </w:r>
    </w:p>
    <w:p w:rsidR="00CC5EA1" w:rsidRPr="00E54F57" w:rsidRDefault="00CC5EA1" w:rsidP="006050C0">
      <w:pPr>
        <w:pStyle w:val="a5"/>
        <w:numPr>
          <w:ilvl w:val="0"/>
          <w:numId w:val="69"/>
        </w:numPr>
        <w:autoSpaceDE w:val="0"/>
        <w:autoSpaceDN w:val="0"/>
        <w:adjustRightInd w:val="0"/>
        <w:spacing w:after="0" w:line="276" w:lineRule="auto"/>
        <w:ind w:left="0" w:firstLine="0"/>
        <w:jc w:val="both"/>
        <w:rPr>
          <w:rFonts w:ascii="Times New Roman" w:hAnsi="Times New Roman" w:cs="Times New Roman"/>
          <w:sz w:val="26"/>
          <w:szCs w:val="26"/>
        </w:rPr>
      </w:pPr>
      <w:r>
        <w:rPr>
          <w:rFonts w:ascii="Times New Roman" w:hAnsi="Times New Roman" w:cs="Times New Roman"/>
          <w:sz w:val="26"/>
          <w:szCs w:val="26"/>
        </w:rPr>
        <w:t>Уголовно-правовая и криминалистическая характеристика хищений, совершённых с использованием</w:t>
      </w:r>
      <w:r w:rsidR="006050C0">
        <w:rPr>
          <w:rFonts w:ascii="Times New Roman" w:hAnsi="Times New Roman" w:cs="Times New Roman"/>
          <w:sz w:val="26"/>
          <w:szCs w:val="26"/>
        </w:rPr>
        <w:t xml:space="preserve"> </w:t>
      </w:r>
      <w:r>
        <w:rPr>
          <w:rFonts w:ascii="Times New Roman" w:hAnsi="Times New Roman" w:cs="Times New Roman"/>
          <w:sz w:val="26"/>
          <w:szCs w:val="26"/>
        </w:rPr>
        <w:t>служебного положения.</w:t>
      </w:r>
    </w:p>
    <w:p w:rsidR="00CC5EA1" w:rsidRPr="00E54F57" w:rsidRDefault="00CC5EA1" w:rsidP="006050C0">
      <w:pPr>
        <w:pStyle w:val="a5"/>
        <w:numPr>
          <w:ilvl w:val="0"/>
          <w:numId w:val="69"/>
        </w:numPr>
        <w:autoSpaceDE w:val="0"/>
        <w:autoSpaceDN w:val="0"/>
        <w:adjustRightInd w:val="0"/>
        <w:spacing w:after="0" w:line="276" w:lineRule="auto"/>
        <w:ind w:left="0" w:firstLine="0"/>
        <w:jc w:val="both"/>
        <w:rPr>
          <w:rFonts w:ascii="Times New Roman" w:hAnsi="Times New Roman" w:cs="Times New Roman"/>
          <w:sz w:val="26"/>
          <w:szCs w:val="26"/>
        </w:rPr>
      </w:pPr>
      <w:r>
        <w:rPr>
          <w:rFonts w:ascii="Times New Roman" w:hAnsi="Times New Roman" w:cs="Times New Roman"/>
          <w:sz w:val="26"/>
          <w:szCs w:val="26"/>
        </w:rPr>
        <w:t>Уголовно-правовая и криминалистическая характеристика легализации (отмывания) денежных средств и иного имущества, приобретённых в результате совершения коррупционных преступлений.</w:t>
      </w:r>
    </w:p>
    <w:p w:rsidR="00CC5EA1" w:rsidRPr="00E54F57" w:rsidRDefault="00CC5EA1" w:rsidP="006050C0">
      <w:pPr>
        <w:pStyle w:val="a5"/>
        <w:numPr>
          <w:ilvl w:val="0"/>
          <w:numId w:val="69"/>
        </w:numPr>
        <w:autoSpaceDE w:val="0"/>
        <w:autoSpaceDN w:val="0"/>
        <w:adjustRightInd w:val="0"/>
        <w:spacing w:after="0" w:line="276" w:lineRule="auto"/>
        <w:ind w:left="0" w:firstLine="0"/>
        <w:jc w:val="both"/>
        <w:rPr>
          <w:rFonts w:ascii="Times New Roman" w:hAnsi="Times New Roman" w:cs="Times New Roman"/>
          <w:sz w:val="26"/>
          <w:szCs w:val="26"/>
        </w:rPr>
      </w:pPr>
      <w:r>
        <w:rPr>
          <w:rFonts w:ascii="Times New Roman" w:hAnsi="Times New Roman" w:cs="Times New Roman"/>
          <w:sz w:val="26"/>
          <w:szCs w:val="26"/>
        </w:rPr>
        <w:t>Уголовно-правовая и криминалистическая характеристика нецелевого расходования средств государственных внебюджетных фондов.</w:t>
      </w:r>
    </w:p>
    <w:p w:rsidR="00CC5EA1" w:rsidRPr="00E54F57" w:rsidRDefault="00CC5EA1" w:rsidP="006050C0">
      <w:pPr>
        <w:pStyle w:val="a5"/>
        <w:numPr>
          <w:ilvl w:val="0"/>
          <w:numId w:val="69"/>
        </w:numPr>
        <w:autoSpaceDE w:val="0"/>
        <w:autoSpaceDN w:val="0"/>
        <w:adjustRightInd w:val="0"/>
        <w:spacing w:after="0" w:line="276" w:lineRule="auto"/>
        <w:ind w:left="0" w:firstLine="0"/>
        <w:jc w:val="both"/>
        <w:rPr>
          <w:rFonts w:ascii="Times New Roman" w:hAnsi="Times New Roman" w:cs="Times New Roman"/>
          <w:sz w:val="26"/>
          <w:szCs w:val="26"/>
        </w:rPr>
      </w:pPr>
      <w:r>
        <w:rPr>
          <w:rFonts w:ascii="Times New Roman" w:hAnsi="Times New Roman" w:cs="Times New Roman"/>
          <w:sz w:val="26"/>
          <w:szCs w:val="26"/>
        </w:rPr>
        <w:t>Уголовно-правовая и криминалистическая характеристика подкупа или принуждения к даче показаний или уклонению от дачи показаний</w:t>
      </w:r>
      <w:r w:rsidR="006050C0">
        <w:rPr>
          <w:rFonts w:ascii="Times New Roman" w:hAnsi="Times New Roman" w:cs="Times New Roman"/>
          <w:sz w:val="26"/>
          <w:szCs w:val="26"/>
        </w:rPr>
        <w:t xml:space="preserve"> </w:t>
      </w:r>
      <w:r>
        <w:rPr>
          <w:rFonts w:ascii="Times New Roman" w:hAnsi="Times New Roman" w:cs="Times New Roman"/>
          <w:sz w:val="26"/>
          <w:szCs w:val="26"/>
        </w:rPr>
        <w:t>либо к неправильному переводу.</w:t>
      </w:r>
    </w:p>
    <w:p w:rsidR="00CC5EA1" w:rsidRPr="00E54F57" w:rsidRDefault="00CC5EA1" w:rsidP="006050C0">
      <w:pPr>
        <w:pStyle w:val="a5"/>
        <w:numPr>
          <w:ilvl w:val="0"/>
          <w:numId w:val="69"/>
        </w:numPr>
        <w:autoSpaceDE w:val="0"/>
        <w:autoSpaceDN w:val="0"/>
        <w:adjustRightInd w:val="0"/>
        <w:spacing w:after="0" w:line="276" w:lineRule="auto"/>
        <w:ind w:left="0" w:firstLine="0"/>
        <w:jc w:val="both"/>
        <w:rPr>
          <w:rFonts w:ascii="Times New Roman" w:hAnsi="Times New Roman" w:cs="Times New Roman"/>
          <w:sz w:val="26"/>
          <w:szCs w:val="26"/>
        </w:rPr>
      </w:pPr>
      <w:r>
        <w:rPr>
          <w:rFonts w:ascii="Times New Roman" w:hAnsi="Times New Roman" w:cs="Times New Roman"/>
          <w:sz w:val="26"/>
          <w:szCs w:val="26"/>
        </w:rPr>
        <w:t>Уголовно-правовая и криминалистическая характеристика незаконного участия в предпринимательской деятельности.</w:t>
      </w:r>
    </w:p>
    <w:p w:rsidR="00CC5EA1" w:rsidRPr="00E54F57" w:rsidRDefault="00CC5EA1" w:rsidP="006050C0">
      <w:pPr>
        <w:pStyle w:val="a5"/>
        <w:numPr>
          <w:ilvl w:val="0"/>
          <w:numId w:val="69"/>
        </w:numPr>
        <w:autoSpaceDE w:val="0"/>
        <w:autoSpaceDN w:val="0"/>
        <w:adjustRightInd w:val="0"/>
        <w:spacing w:after="0" w:line="276" w:lineRule="auto"/>
        <w:ind w:left="0" w:firstLine="0"/>
        <w:jc w:val="both"/>
        <w:rPr>
          <w:rFonts w:ascii="Times New Roman" w:hAnsi="Times New Roman" w:cs="Times New Roman"/>
          <w:sz w:val="26"/>
          <w:szCs w:val="26"/>
        </w:rPr>
      </w:pPr>
      <w:r>
        <w:rPr>
          <w:rFonts w:ascii="Times New Roman" w:hAnsi="Times New Roman" w:cs="Times New Roman"/>
          <w:sz w:val="26"/>
          <w:szCs w:val="26"/>
        </w:rPr>
        <w:t>Уголовно-правовая и криминалистическая характеристика злоупотребления должностными полномочиями и превышения должностных полномочий.</w:t>
      </w:r>
    </w:p>
    <w:p w:rsidR="00CC5EA1" w:rsidRPr="00E54F57" w:rsidRDefault="00CC5EA1" w:rsidP="006050C0">
      <w:pPr>
        <w:pStyle w:val="a5"/>
        <w:numPr>
          <w:ilvl w:val="0"/>
          <w:numId w:val="69"/>
        </w:numPr>
        <w:autoSpaceDE w:val="0"/>
        <w:autoSpaceDN w:val="0"/>
        <w:adjustRightInd w:val="0"/>
        <w:spacing w:after="0" w:line="276" w:lineRule="auto"/>
        <w:ind w:left="0" w:firstLine="0"/>
        <w:jc w:val="both"/>
        <w:rPr>
          <w:rFonts w:ascii="Times New Roman" w:hAnsi="Times New Roman" w:cs="Times New Roman"/>
          <w:sz w:val="26"/>
          <w:szCs w:val="26"/>
        </w:rPr>
      </w:pPr>
      <w:r>
        <w:rPr>
          <w:rFonts w:ascii="Times New Roman" w:hAnsi="Times New Roman" w:cs="Times New Roman"/>
          <w:sz w:val="26"/>
          <w:szCs w:val="26"/>
        </w:rPr>
        <w:t>Методика расследования преступлений коррупционной направленности.</w:t>
      </w:r>
    </w:p>
    <w:p w:rsidR="00CC5EA1" w:rsidRPr="00E54F57" w:rsidRDefault="00CC5EA1" w:rsidP="006050C0">
      <w:pPr>
        <w:pStyle w:val="a5"/>
        <w:numPr>
          <w:ilvl w:val="0"/>
          <w:numId w:val="69"/>
        </w:numPr>
        <w:autoSpaceDE w:val="0"/>
        <w:autoSpaceDN w:val="0"/>
        <w:adjustRightInd w:val="0"/>
        <w:spacing w:after="0" w:line="276" w:lineRule="auto"/>
        <w:ind w:left="0" w:firstLine="0"/>
        <w:jc w:val="both"/>
        <w:rPr>
          <w:rFonts w:ascii="Times New Roman" w:hAnsi="Times New Roman" w:cs="Times New Roman"/>
          <w:sz w:val="26"/>
          <w:szCs w:val="26"/>
        </w:rPr>
      </w:pPr>
      <w:r>
        <w:rPr>
          <w:rFonts w:ascii="Times New Roman" w:hAnsi="Times New Roman" w:cs="Times New Roman"/>
          <w:sz w:val="26"/>
          <w:szCs w:val="26"/>
        </w:rPr>
        <w:t>Методика расследования легализации (отмывания) денежных средств и иного имущества, приобретённых в результате совершения коррупционных преступлений.</w:t>
      </w:r>
    </w:p>
    <w:p w:rsidR="00CC5EA1" w:rsidRPr="00E54F57" w:rsidRDefault="00CC5EA1" w:rsidP="006050C0">
      <w:pPr>
        <w:pStyle w:val="a5"/>
        <w:numPr>
          <w:ilvl w:val="0"/>
          <w:numId w:val="69"/>
        </w:numPr>
        <w:autoSpaceDE w:val="0"/>
        <w:autoSpaceDN w:val="0"/>
        <w:adjustRightInd w:val="0"/>
        <w:spacing w:after="0" w:line="276" w:lineRule="auto"/>
        <w:ind w:left="0" w:firstLine="0"/>
        <w:jc w:val="both"/>
        <w:rPr>
          <w:rFonts w:ascii="Times New Roman" w:hAnsi="Times New Roman" w:cs="Times New Roman"/>
          <w:sz w:val="26"/>
          <w:szCs w:val="26"/>
        </w:rPr>
      </w:pPr>
      <w:r>
        <w:rPr>
          <w:rFonts w:ascii="Times New Roman" w:hAnsi="Times New Roman" w:cs="Times New Roman"/>
          <w:sz w:val="26"/>
          <w:szCs w:val="26"/>
        </w:rPr>
        <w:t>Методика расследования преступлений, совершаемых против правосудия.</w:t>
      </w:r>
    </w:p>
    <w:p w:rsidR="00CC5EA1" w:rsidRPr="00E54F57" w:rsidRDefault="00CC5EA1" w:rsidP="006050C0">
      <w:pPr>
        <w:pStyle w:val="a5"/>
        <w:numPr>
          <w:ilvl w:val="0"/>
          <w:numId w:val="69"/>
        </w:numPr>
        <w:autoSpaceDE w:val="0"/>
        <w:autoSpaceDN w:val="0"/>
        <w:adjustRightInd w:val="0"/>
        <w:spacing w:after="0" w:line="276" w:lineRule="auto"/>
        <w:ind w:left="0" w:firstLine="0"/>
        <w:jc w:val="both"/>
        <w:rPr>
          <w:rFonts w:ascii="Times New Roman" w:hAnsi="Times New Roman" w:cs="Times New Roman"/>
          <w:sz w:val="26"/>
          <w:szCs w:val="26"/>
        </w:rPr>
      </w:pPr>
      <w:r>
        <w:rPr>
          <w:rFonts w:ascii="Times New Roman" w:hAnsi="Times New Roman" w:cs="Times New Roman"/>
          <w:sz w:val="26"/>
          <w:szCs w:val="26"/>
        </w:rPr>
        <w:t>Методика расследования взяточничества.</w:t>
      </w:r>
    </w:p>
    <w:p w:rsidR="00CC5EA1" w:rsidRPr="00E54F57" w:rsidRDefault="00CC5EA1" w:rsidP="006050C0">
      <w:pPr>
        <w:pStyle w:val="a5"/>
        <w:numPr>
          <w:ilvl w:val="0"/>
          <w:numId w:val="69"/>
        </w:numPr>
        <w:autoSpaceDE w:val="0"/>
        <w:autoSpaceDN w:val="0"/>
        <w:adjustRightInd w:val="0"/>
        <w:spacing w:after="0" w:line="276" w:lineRule="auto"/>
        <w:ind w:left="0" w:firstLine="0"/>
        <w:jc w:val="both"/>
        <w:rPr>
          <w:rFonts w:ascii="Times New Roman" w:hAnsi="Times New Roman" w:cs="Times New Roman"/>
          <w:sz w:val="26"/>
          <w:szCs w:val="26"/>
        </w:rPr>
      </w:pPr>
      <w:r>
        <w:rPr>
          <w:rFonts w:ascii="Times New Roman" w:hAnsi="Times New Roman" w:cs="Times New Roman"/>
          <w:sz w:val="26"/>
          <w:szCs w:val="26"/>
        </w:rPr>
        <w:t>Методика расследования коммерческого подкупа.</w:t>
      </w:r>
    </w:p>
    <w:p w:rsidR="00CC5EA1" w:rsidRPr="00E54F57" w:rsidRDefault="00CC5EA1" w:rsidP="006050C0">
      <w:pPr>
        <w:pStyle w:val="a5"/>
        <w:numPr>
          <w:ilvl w:val="0"/>
          <w:numId w:val="69"/>
        </w:numPr>
        <w:autoSpaceDE w:val="0"/>
        <w:autoSpaceDN w:val="0"/>
        <w:adjustRightInd w:val="0"/>
        <w:spacing w:after="0" w:line="276" w:lineRule="auto"/>
        <w:ind w:left="0" w:firstLine="0"/>
        <w:jc w:val="both"/>
        <w:rPr>
          <w:rFonts w:ascii="Times New Roman" w:hAnsi="Times New Roman" w:cs="Times New Roman"/>
          <w:sz w:val="26"/>
          <w:szCs w:val="26"/>
        </w:rPr>
      </w:pPr>
      <w:r>
        <w:rPr>
          <w:rFonts w:ascii="Times New Roman" w:hAnsi="Times New Roman" w:cs="Times New Roman"/>
          <w:sz w:val="26"/>
          <w:szCs w:val="26"/>
        </w:rPr>
        <w:t>Методика расследования злоупотребления должностными полномочиями и превышения должностных полномочий.</w:t>
      </w:r>
    </w:p>
    <w:p w:rsidR="00CC5EA1" w:rsidRPr="00E54F57" w:rsidRDefault="00CC5EA1" w:rsidP="006050C0">
      <w:pPr>
        <w:pStyle w:val="a5"/>
        <w:numPr>
          <w:ilvl w:val="0"/>
          <w:numId w:val="69"/>
        </w:numPr>
        <w:autoSpaceDE w:val="0"/>
        <w:autoSpaceDN w:val="0"/>
        <w:adjustRightInd w:val="0"/>
        <w:spacing w:after="0" w:line="276" w:lineRule="auto"/>
        <w:ind w:left="0" w:firstLine="0"/>
        <w:jc w:val="both"/>
        <w:rPr>
          <w:rFonts w:ascii="Times New Roman" w:hAnsi="Times New Roman" w:cs="Times New Roman"/>
          <w:sz w:val="26"/>
          <w:szCs w:val="26"/>
        </w:rPr>
      </w:pPr>
      <w:r>
        <w:rPr>
          <w:rFonts w:ascii="Times New Roman" w:hAnsi="Times New Roman" w:cs="Times New Roman"/>
          <w:sz w:val="26"/>
          <w:szCs w:val="26"/>
        </w:rPr>
        <w:t>Методика расследования хищений, совершённых с использованием</w:t>
      </w:r>
      <w:r w:rsidR="006050C0">
        <w:rPr>
          <w:rFonts w:ascii="Times New Roman" w:hAnsi="Times New Roman" w:cs="Times New Roman"/>
          <w:sz w:val="26"/>
          <w:szCs w:val="26"/>
        </w:rPr>
        <w:t xml:space="preserve"> </w:t>
      </w:r>
      <w:r>
        <w:rPr>
          <w:rFonts w:ascii="Times New Roman" w:hAnsi="Times New Roman" w:cs="Times New Roman"/>
          <w:sz w:val="26"/>
          <w:szCs w:val="26"/>
        </w:rPr>
        <w:t>служебного положения.</w:t>
      </w:r>
    </w:p>
    <w:p w:rsidR="00CC5EA1" w:rsidRDefault="00CC5EA1" w:rsidP="006050C0">
      <w:pPr>
        <w:pStyle w:val="a5"/>
        <w:numPr>
          <w:ilvl w:val="0"/>
          <w:numId w:val="69"/>
        </w:numPr>
        <w:autoSpaceDE w:val="0"/>
        <w:autoSpaceDN w:val="0"/>
        <w:adjustRightInd w:val="0"/>
        <w:spacing w:after="0" w:line="276" w:lineRule="auto"/>
        <w:ind w:left="0" w:firstLine="0"/>
        <w:jc w:val="both"/>
        <w:rPr>
          <w:rFonts w:ascii="Times New Roman" w:hAnsi="Times New Roman" w:cs="Times New Roman"/>
          <w:sz w:val="26"/>
          <w:szCs w:val="26"/>
        </w:rPr>
      </w:pPr>
      <w:r>
        <w:rPr>
          <w:rFonts w:ascii="Times New Roman" w:hAnsi="Times New Roman" w:cs="Times New Roman"/>
          <w:sz w:val="26"/>
          <w:szCs w:val="26"/>
        </w:rPr>
        <w:t>Методика расследования мошенничества, совершенного лицом, с использованием своего служебного положения.</w:t>
      </w:r>
    </w:p>
    <w:p w:rsidR="006050C0" w:rsidRDefault="006050C0" w:rsidP="006050C0">
      <w:pPr>
        <w:pStyle w:val="a5"/>
        <w:autoSpaceDE w:val="0"/>
        <w:autoSpaceDN w:val="0"/>
        <w:adjustRightInd w:val="0"/>
        <w:spacing w:after="0" w:line="276" w:lineRule="auto"/>
        <w:ind w:left="0"/>
        <w:jc w:val="both"/>
        <w:rPr>
          <w:rFonts w:ascii="Times New Roman" w:hAnsi="Times New Roman" w:cs="Times New Roman"/>
          <w:sz w:val="26"/>
          <w:szCs w:val="26"/>
        </w:rPr>
      </w:pPr>
    </w:p>
    <w:p w:rsidR="00A26883" w:rsidRDefault="00A26883" w:rsidP="00454C3A">
      <w:pPr>
        <w:spacing w:after="0" w:line="360" w:lineRule="auto"/>
        <w:ind w:left="2269"/>
        <w:contextualSpacing/>
        <w:rPr>
          <w:rFonts w:ascii="Times New Roman" w:eastAsia="Times New Roman" w:hAnsi="Times New Roman" w:cs="Times New Roman"/>
          <w:b/>
          <w:i/>
          <w:color w:val="FF0000"/>
          <w:sz w:val="26"/>
          <w:szCs w:val="26"/>
          <w:lang w:eastAsia="ru-RU"/>
        </w:rPr>
      </w:pPr>
    </w:p>
    <w:p w:rsidR="009C4C44" w:rsidRDefault="00B67324" w:rsidP="009C4C44">
      <w:pPr>
        <w:jc w:val="center"/>
        <w:rPr>
          <w:rFonts w:ascii="Times New Roman" w:hAnsi="Times New Roman" w:cs="Times New Roman"/>
          <w:b/>
          <w:sz w:val="26"/>
          <w:szCs w:val="26"/>
        </w:rPr>
      </w:pPr>
      <w:r w:rsidRPr="007D2D7D">
        <w:rPr>
          <w:rFonts w:ascii="Times New Roman" w:hAnsi="Times New Roman" w:cs="Times New Roman"/>
          <w:b/>
          <w:sz w:val="26"/>
          <w:szCs w:val="26"/>
        </w:rPr>
        <w:t>10.5</w:t>
      </w:r>
      <w:r w:rsidR="00A73E2A" w:rsidRPr="007D2D7D">
        <w:rPr>
          <w:rFonts w:ascii="Times New Roman" w:hAnsi="Times New Roman" w:cs="Times New Roman"/>
          <w:b/>
          <w:sz w:val="26"/>
          <w:szCs w:val="26"/>
        </w:rPr>
        <w:t xml:space="preserve">. </w:t>
      </w:r>
      <w:r w:rsidR="009C4C44" w:rsidRPr="007D2D7D">
        <w:rPr>
          <w:rFonts w:ascii="Times New Roman" w:hAnsi="Times New Roman" w:cs="Times New Roman"/>
          <w:b/>
          <w:sz w:val="26"/>
          <w:szCs w:val="26"/>
        </w:rPr>
        <w:t>Практические задания</w:t>
      </w:r>
    </w:p>
    <w:p w:rsidR="00A35D34" w:rsidRDefault="000826B3" w:rsidP="0066382A">
      <w:pPr>
        <w:jc w:val="center"/>
        <w:rPr>
          <w:rFonts w:ascii="Times New Roman" w:hAnsi="Times New Roman" w:cs="Times New Roman"/>
          <w:sz w:val="26"/>
          <w:szCs w:val="26"/>
          <w:u w:val="single"/>
        </w:rPr>
      </w:pPr>
      <w:r>
        <w:rPr>
          <w:rFonts w:ascii="Times New Roman" w:hAnsi="Times New Roman" w:cs="Times New Roman"/>
          <w:b/>
          <w:sz w:val="26"/>
          <w:szCs w:val="26"/>
        </w:rPr>
        <w:t xml:space="preserve">Тема </w:t>
      </w:r>
      <w:r w:rsidR="0066382A">
        <w:rPr>
          <w:rFonts w:ascii="Times New Roman" w:hAnsi="Times New Roman" w:cs="Times New Roman"/>
          <w:b/>
          <w:sz w:val="26"/>
          <w:szCs w:val="26"/>
        </w:rPr>
        <w:t>1</w:t>
      </w:r>
      <w:r>
        <w:rPr>
          <w:rFonts w:ascii="Times New Roman" w:hAnsi="Times New Roman" w:cs="Times New Roman"/>
          <w:b/>
          <w:sz w:val="26"/>
          <w:szCs w:val="26"/>
        </w:rPr>
        <w:t xml:space="preserve">. </w:t>
      </w:r>
      <w:r w:rsidR="0066382A" w:rsidRPr="00D02D73">
        <w:rPr>
          <w:rFonts w:ascii="Times New Roman" w:eastAsia="Times New Roman" w:hAnsi="Times New Roman" w:cs="Times New Roman"/>
          <w:b/>
          <w:sz w:val="26"/>
          <w:szCs w:val="26"/>
          <w:lang w:eastAsia="ru-RU"/>
        </w:rPr>
        <w:t>Понятие и классификация преступлений коррупционной направленности</w:t>
      </w:r>
    </w:p>
    <w:p w:rsidR="0066382A" w:rsidRDefault="0066382A" w:rsidP="0066382A">
      <w:pPr>
        <w:jc w:val="center"/>
        <w:rPr>
          <w:rFonts w:ascii="Times New Roman" w:hAnsi="Times New Roman" w:cs="Times New Roman"/>
          <w:sz w:val="26"/>
          <w:szCs w:val="26"/>
          <w:u w:val="single"/>
        </w:rPr>
      </w:pPr>
      <w:r w:rsidRPr="000826B3">
        <w:rPr>
          <w:rFonts w:ascii="Times New Roman" w:hAnsi="Times New Roman" w:cs="Times New Roman"/>
          <w:sz w:val="26"/>
          <w:szCs w:val="26"/>
          <w:u w:val="single"/>
        </w:rPr>
        <w:t>Практическое задание № 1</w:t>
      </w:r>
    </w:p>
    <w:p w:rsidR="000826B3" w:rsidRPr="00783E69" w:rsidRDefault="0066382A" w:rsidP="00783E69">
      <w:pPr>
        <w:widowControl w:val="0"/>
        <w:suppressAutoHyphens/>
        <w:autoSpaceDN w:val="0"/>
        <w:spacing w:after="0" w:line="23" w:lineRule="atLeast"/>
        <w:jc w:val="both"/>
        <w:textAlignment w:val="baseline"/>
        <w:rPr>
          <w:rFonts w:ascii="Times New Roman" w:eastAsia="Arial Unicode MS" w:hAnsi="Times New Roman" w:cs="Tahoma"/>
          <w:b/>
          <w:bCs/>
          <w:kern w:val="3"/>
          <w:sz w:val="26"/>
          <w:szCs w:val="26"/>
          <w:lang w:eastAsia="ru-RU"/>
        </w:rPr>
      </w:pPr>
      <w:r>
        <w:rPr>
          <w:rFonts w:ascii="Times New Roman" w:eastAsia="Arial Unicode MS" w:hAnsi="Times New Roman" w:cs="Tahoma"/>
          <w:b/>
          <w:bCs/>
          <w:kern w:val="3"/>
          <w:sz w:val="26"/>
          <w:szCs w:val="26"/>
          <w:lang w:eastAsia="ru-RU"/>
        </w:rPr>
        <w:t>Подготовить ответы на вопросы:</w:t>
      </w:r>
    </w:p>
    <w:p w:rsidR="0066382A" w:rsidRDefault="003A1A7D" w:rsidP="00783E69">
      <w:pPr>
        <w:numPr>
          <w:ilvl w:val="0"/>
          <w:numId w:val="54"/>
        </w:numPr>
        <w:tabs>
          <w:tab w:val="clear" w:pos="720"/>
          <w:tab w:val="num" w:pos="0"/>
        </w:tabs>
        <w:spacing w:after="0" w:line="240" w:lineRule="auto"/>
        <w:ind w:left="0" w:firstLine="851"/>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Дайте определение п</w:t>
      </w:r>
      <w:r w:rsidR="0066382A" w:rsidRPr="000D2BE1">
        <w:rPr>
          <w:rFonts w:ascii="Times New Roman" w:eastAsia="Times New Roman" w:hAnsi="Times New Roman" w:cs="Times New Roman"/>
          <w:sz w:val="26"/>
          <w:szCs w:val="26"/>
          <w:lang w:eastAsia="ru-RU"/>
        </w:rPr>
        <w:t>оняти</w:t>
      </w:r>
      <w:r>
        <w:rPr>
          <w:rFonts w:ascii="Times New Roman" w:eastAsia="Times New Roman" w:hAnsi="Times New Roman" w:cs="Times New Roman"/>
          <w:sz w:val="26"/>
          <w:szCs w:val="26"/>
          <w:lang w:eastAsia="ru-RU"/>
        </w:rPr>
        <w:t>ю</w:t>
      </w:r>
      <w:r w:rsidR="0066382A" w:rsidRPr="000D2BE1">
        <w:rPr>
          <w:rFonts w:ascii="Times New Roman" w:eastAsia="Times New Roman" w:hAnsi="Times New Roman" w:cs="Times New Roman"/>
          <w:sz w:val="26"/>
          <w:szCs w:val="26"/>
          <w:lang w:eastAsia="ru-RU"/>
        </w:rPr>
        <w:t xml:space="preserve"> коррупции как социально-политического явления. </w:t>
      </w:r>
      <w:r>
        <w:rPr>
          <w:rFonts w:ascii="Times New Roman" w:eastAsia="Times New Roman" w:hAnsi="Times New Roman" w:cs="Times New Roman"/>
          <w:sz w:val="26"/>
          <w:szCs w:val="26"/>
          <w:lang w:eastAsia="ru-RU"/>
        </w:rPr>
        <w:t>В чем заключается м</w:t>
      </w:r>
      <w:r w:rsidR="0066382A" w:rsidRPr="000D2BE1">
        <w:rPr>
          <w:rFonts w:ascii="Times New Roman" w:eastAsia="Times New Roman" w:hAnsi="Times New Roman" w:cs="Times New Roman"/>
          <w:sz w:val="26"/>
          <w:szCs w:val="26"/>
          <w:lang w:eastAsia="ru-RU"/>
        </w:rPr>
        <w:t xml:space="preserve">ножественность определений коррупции. </w:t>
      </w:r>
    </w:p>
    <w:p w:rsidR="0066382A" w:rsidRDefault="003A1A7D" w:rsidP="00783E69">
      <w:pPr>
        <w:numPr>
          <w:ilvl w:val="0"/>
          <w:numId w:val="54"/>
        </w:numPr>
        <w:tabs>
          <w:tab w:val="clear" w:pos="720"/>
          <w:tab w:val="num" w:pos="0"/>
        </w:tabs>
        <w:spacing w:after="0" w:line="240" w:lineRule="auto"/>
        <w:ind w:left="0" w:firstLine="851"/>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чем заключается</w:t>
      </w:r>
      <w:r w:rsidR="00783E69">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м</w:t>
      </w:r>
      <w:r w:rsidR="0066382A" w:rsidRPr="000D2BE1">
        <w:rPr>
          <w:rFonts w:ascii="Times New Roman" w:eastAsia="Times New Roman" w:hAnsi="Times New Roman" w:cs="Times New Roman"/>
          <w:sz w:val="26"/>
          <w:szCs w:val="26"/>
          <w:lang w:eastAsia="ru-RU"/>
        </w:rPr>
        <w:t>ногоаспектность содержания коррупции</w:t>
      </w:r>
      <w:r>
        <w:rPr>
          <w:rFonts w:ascii="Times New Roman" w:eastAsia="Times New Roman" w:hAnsi="Times New Roman" w:cs="Times New Roman"/>
          <w:sz w:val="26"/>
          <w:szCs w:val="26"/>
          <w:lang w:eastAsia="ru-RU"/>
        </w:rPr>
        <w:t xml:space="preserve">, назовите </w:t>
      </w:r>
      <w:r w:rsidR="0066382A" w:rsidRPr="000D2BE1">
        <w:rPr>
          <w:rFonts w:ascii="Times New Roman" w:eastAsia="Times New Roman" w:hAnsi="Times New Roman" w:cs="Times New Roman"/>
          <w:sz w:val="26"/>
          <w:szCs w:val="26"/>
          <w:lang w:eastAsia="ru-RU"/>
        </w:rPr>
        <w:t>ее признаки.</w:t>
      </w:r>
      <w:r w:rsidR="00783E69">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В чем заключается</w:t>
      </w:r>
      <w:r w:rsidR="00783E69">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с</w:t>
      </w:r>
      <w:r w:rsidR="0066382A" w:rsidRPr="000D2BE1">
        <w:rPr>
          <w:rFonts w:ascii="Times New Roman" w:eastAsia="Times New Roman" w:hAnsi="Times New Roman" w:cs="Times New Roman"/>
          <w:sz w:val="26"/>
          <w:szCs w:val="26"/>
          <w:lang w:eastAsia="ru-RU"/>
        </w:rPr>
        <w:t xml:space="preserve">оциально- политическая сущность коррупции. </w:t>
      </w:r>
    </w:p>
    <w:p w:rsidR="0066382A" w:rsidRDefault="003A1A7D" w:rsidP="00783E69">
      <w:pPr>
        <w:numPr>
          <w:ilvl w:val="0"/>
          <w:numId w:val="54"/>
        </w:numPr>
        <w:tabs>
          <w:tab w:val="clear" w:pos="720"/>
          <w:tab w:val="num" w:pos="0"/>
        </w:tabs>
        <w:spacing w:after="0" w:line="240" w:lineRule="auto"/>
        <w:ind w:left="0" w:firstLine="851"/>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Каковы н</w:t>
      </w:r>
      <w:r w:rsidR="0066382A" w:rsidRPr="00D02D73">
        <w:rPr>
          <w:rFonts w:ascii="Times New Roman" w:eastAsia="Times New Roman" w:hAnsi="Times New Roman" w:cs="Times New Roman"/>
          <w:sz w:val="26"/>
          <w:szCs w:val="26"/>
          <w:lang w:eastAsia="ru-RU"/>
        </w:rPr>
        <w:t xml:space="preserve">егативные последствия коррупции. </w:t>
      </w:r>
      <w:r>
        <w:rPr>
          <w:rFonts w:ascii="Times New Roman" w:eastAsia="Times New Roman" w:hAnsi="Times New Roman" w:cs="Times New Roman"/>
          <w:sz w:val="26"/>
          <w:szCs w:val="26"/>
          <w:lang w:eastAsia="ru-RU"/>
        </w:rPr>
        <w:t>Раскройте с</w:t>
      </w:r>
      <w:r w:rsidR="0066382A" w:rsidRPr="00D02D73">
        <w:rPr>
          <w:rFonts w:ascii="Times New Roman" w:eastAsia="Times New Roman" w:hAnsi="Times New Roman" w:cs="Times New Roman"/>
          <w:sz w:val="26"/>
          <w:szCs w:val="26"/>
          <w:lang w:eastAsia="ru-RU"/>
        </w:rPr>
        <w:t>одержание коррупции.</w:t>
      </w:r>
    </w:p>
    <w:p w:rsidR="0066382A" w:rsidRDefault="003A1A7D" w:rsidP="00783E69">
      <w:pPr>
        <w:numPr>
          <w:ilvl w:val="0"/>
          <w:numId w:val="54"/>
        </w:numPr>
        <w:tabs>
          <w:tab w:val="clear" w:pos="720"/>
          <w:tab w:val="num" w:pos="0"/>
        </w:tabs>
        <w:spacing w:after="0" w:line="240" w:lineRule="auto"/>
        <w:ind w:left="0" w:firstLine="851"/>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чем заключаются</w:t>
      </w:r>
      <w:r w:rsidR="00783E69">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с</w:t>
      </w:r>
      <w:r w:rsidR="0066382A" w:rsidRPr="00D02D73">
        <w:rPr>
          <w:rFonts w:ascii="Times New Roman" w:eastAsia="Times New Roman" w:hAnsi="Times New Roman" w:cs="Times New Roman"/>
          <w:sz w:val="26"/>
          <w:szCs w:val="26"/>
          <w:lang w:eastAsia="ru-RU"/>
        </w:rPr>
        <w:t xml:space="preserve">пецифические черты коррупции в России, отличающие ее от коррупции в других странах. </w:t>
      </w:r>
    </w:p>
    <w:p w:rsidR="0066382A" w:rsidRDefault="0066382A" w:rsidP="009C4C44">
      <w:pPr>
        <w:jc w:val="center"/>
        <w:rPr>
          <w:rFonts w:ascii="Times New Roman" w:hAnsi="Times New Roman" w:cs="Times New Roman"/>
          <w:b/>
          <w:sz w:val="26"/>
          <w:szCs w:val="26"/>
        </w:rPr>
      </w:pPr>
    </w:p>
    <w:p w:rsidR="005D76A0" w:rsidRPr="00D02D73" w:rsidRDefault="005D76A0" w:rsidP="005D76A0">
      <w:pPr>
        <w:spacing w:after="0" w:line="240" w:lineRule="auto"/>
        <w:ind w:left="720"/>
        <w:jc w:val="center"/>
        <w:rPr>
          <w:rFonts w:ascii="Times New Roman" w:eastAsia="Times New Roman" w:hAnsi="Times New Roman" w:cs="Times New Roman"/>
          <w:b/>
          <w:sz w:val="26"/>
          <w:szCs w:val="26"/>
          <w:lang w:eastAsia="ru-RU"/>
        </w:rPr>
      </w:pPr>
      <w:r>
        <w:rPr>
          <w:rFonts w:ascii="Times New Roman" w:eastAsia="Arial Unicode MS" w:hAnsi="Times New Roman" w:cs="Tahoma"/>
          <w:b/>
          <w:kern w:val="3"/>
          <w:sz w:val="26"/>
          <w:szCs w:val="26"/>
          <w:lang w:eastAsia="ru-RU"/>
        </w:rPr>
        <w:t>Т</w:t>
      </w:r>
      <w:r w:rsidR="00717C50" w:rsidRPr="00717C50">
        <w:rPr>
          <w:rFonts w:ascii="Times New Roman" w:eastAsia="Arial Unicode MS" w:hAnsi="Times New Roman" w:cs="Tahoma"/>
          <w:b/>
          <w:kern w:val="3"/>
          <w:sz w:val="26"/>
          <w:szCs w:val="26"/>
          <w:lang w:eastAsia="ru-RU"/>
        </w:rPr>
        <w:t xml:space="preserve">ема </w:t>
      </w:r>
      <w:r>
        <w:rPr>
          <w:rFonts w:ascii="Times New Roman" w:eastAsia="Arial Unicode MS" w:hAnsi="Times New Roman" w:cs="Tahoma"/>
          <w:b/>
          <w:kern w:val="3"/>
          <w:sz w:val="26"/>
          <w:szCs w:val="26"/>
          <w:lang w:eastAsia="ru-RU"/>
        </w:rPr>
        <w:t>2</w:t>
      </w:r>
      <w:r w:rsidR="00717C50" w:rsidRPr="00717C50">
        <w:rPr>
          <w:rFonts w:ascii="Times New Roman" w:eastAsia="Arial Unicode MS" w:hAnsi="Times New Roman" w:cs="Tahoma"/>
          <w:b/>
          <w:kern w:val="3"/>
          <w:sz w:val="26"/>
          <w:szCs w:val="26"/>
          <w:lang w:eastAsia="ru-RU"/>
        </w:rPr>
        <w:t xml:space="preserve">. </w:t>
      </w:r>
      <w:r w:rsidRPr="00D02D73">
        <w:rPr>
          <w:rFonts w:ascii="Times New Roman" w:eastAsia="Times New Roman" w:hAnsi="Times New Roman" w:cs="Times New Roman"/>
          <w:b/>
          <w:sz w:val="26"/>
          <w:szCs w:val="26"/>
          <w:lang w:eastAsia="ru-RU"/>
        </w:rPr>
        <w:t>Правовые основы противодействия коррупционным преступлениям в Российской Федерации</w:t>
      </w:r>
    </w:p>
    <w:p w:rsidR="00717C50" w:rsidRDefault="00717C50" w:rsidP="00717C50">
      <w:pPr>
        <w:widowControl w:val="0"/>
        <w:suppressAutoHyphens/>
        <w:autoSpaceDN w:val="0"/>
        <w:spacing w:after="0" w:line="23" w:lineRule="atLeast"/>
        <w:jc w:val="center"/>
        <w:textAlignment w:val="baseline"/>
        <w:rPr>
          <w:rFonts w:ascii="Times New Roman" w:eastAsia="Arial Unicode MS" w:hAnsi="Times New Roman" w:cs="Tahoma"/>
          <w:b/>
          <w:kern w:val="3"/>
          <w:sz w:val="26"/>
          <w:szCs w:val="26"/>
          <w:lang w:eastAsia="ru-RU"/>
        </w:rPr>
      </w:pPr>
    </w:p>
    <w:p w:rsidR="00717C50" w:rsidRDefault="00717C50" w:rsidP="00717C50">
      <w:pPr>
        <w:widowControl w:val="0"/>
        <w:suppressAutoHyphens/>
        <w:autoSpaceDN w:val="0"/>
        <w:spacing w:after="0" w:line="23" w:lineRule="atLeast"/>
        <w:jc w:val="center"/>
        <w:textAlignment w:val="baseline"/>
        <w:rPr>
          <w:rFonts w:ascii="Times New Roman" w:eastAsia="Arial Unicode MS" w:hAnsi="Times New Roman" w:cs="Tahoma"/>
          <w:kern w:val="3"/>
          <w:sz w:val="26"/>
          <w:szCs w:val="26"/>
          <w:u w:val="single"/>
          <w:lang w:eastAsia="ru-RU"/>
        </w:rPr>
      </w:pPr>
      <w:r w:rsidRPr="00717C50">
        <w:rPr>
          <w:rFonts w:ascii="Times New Roman" w:eastAsia="Arial Unicode MS" w:hAnsi="Times New Roman" w:cs="Tahoma"/>
          <w:kern w:val="3"/>
          <w:sz w:val="26"/>
          <w:szCs w:val="26"/>
          <w:u w:val="single"/>
          <w:lang w:eastAsia="ru-RU"/>
        </w:rPr>
        <w:t>Практическое задание № 2</w:t>
      </w:r>
    </w:p>
    <w:p w:rsidR="005D76A0" w:rsidRDefault="005D76A0" w:rsidP="00717C50">
      <w:pPr>
        <w:widowControl w:val="0"/>
        <w:suppressAutoHyphens/>
        <w:autoSpaceDN w:val="0"/>
        <w:spacing w:after="0" w:line="23" w:lineRule="atLeast"/>
        <w:jc w:val="center"/>
        <w:textAlignment w:val="baseline"/>
        <w:rPr>
          <w:rFonts w:ascii="Times New Roman" w:eastAsia="Arial Unicode MS" w:hAnsi="Times New Roman" w:cs="Tahoma"/>
          <w:kern w:val="3"/>
          <w:sz w:val="26"/>
          <w:szCs w:val="26"/>
          <w:u w:val="single"/>
          <w:lang w:eastAsia="ru-RU"/>
        </w:rPr>
      </w:pPr>
    </w:p>
    <w:p w:rsidR="00717C50" w:rsidRPr="00717C50" w:rsidRDefault="00667181" w:rsidP="00717C50">
      <w:pPr>
        <w:widowControl w:val="0"/>
        <w:suppressAutoHyphens/>
        <w:autoSpaceDN w:val="0"/>
        <w:spacing w:after="0" w:line="23" w:lineRule="atLeast"/>
        <w:jc w:val="both"/>
        <w:textAlignment w:val="baseline"/>
        <w:rPr>
          <w:rFonts w:ascii="Times New Roman" w:eastAsia="Arial Unicode MS" w:hAnsi="Times New Roman" w:cs="Tahoma"/>
          <w:b/>
          <w:kern w:val="3"/>
          <w:sz w:val="26"/>
          <w:szCs w:val="26"/>
          <w:lang w:eastAsia="ru-RU"/>
        </w:rPr>
      </w:pPr>
      <w:r>
        <w:rPr>
          <w:rFonts w:ascii="Times New Roman" w:eastAsia="Arial Unicode MS" w:hAnsi="Times New Roman" w:cs="Tahoma"/>
          <w:b/>
          <w:kern w:val="3"/>
          <w:sz w:val="26"/>
          <w:szCs w:val="26"/>
          <w:lang w:eastAsia="ru-RU"/>
        </w:rPr>
        <w:t>Подготовить ответы</w:t>
      </w:r>
      <w:r w:rsidR="008614D2">
        <w:rPr>
          <w:rFonts w:ascii="Times New Roman" w:eastAsia="Arial Unicode MS" w:hAnsi="Times New Roman" w:cs="Tahoma"/>
          <w:b/>
          <w:kern w:val="3"/>
          <w:sz w:val="26"/>
          <w:szCs w:val="26"/>
          <w:lang w:eastAsia="ru-RU"/>
        </w:rPr>
        <w:t xml:space="preserve"> на вопросы:</w:t>
      </w:r>
    </w:p>
    <w:p w:rsidR="00667181" w:rsidRPr="00717C50" w:rsidRDefault="00667181" w:rsidP="00667181">
      <w:pPr>
        <w:widowControl w:val="0"/>
        <w:suppressAutoHyphens/>
        <w:autoSpaceDN w:val="0"/>
        <w:spacing w:after="0" w:line="23" w:lineRule="atLeast"/>
        <w:ind w:left="360"/>
        <w:jc w:val="both"/>
        <w:textAlignment w:val="baseline"/>
        <w:rPr>
          <w:rFonts w:ascii="Times New Roman" w:eastAsia="Arial Unicode MS" w:hAnsi="Times New Roman" w:cs="Tahoma"/>
          <w:kern w:val="3"/>
          <w:sz w:val="26"/>
          <w:szCs w:val="26"/>
          <w:lang w:eastAsia="ru-RU"/>
        </w:rPr>
      </w:pPr>
    </w:p>
    <w:p w:rsidR="005D76A0" w:rsidRPr="003B28CC" w:rsidRDefault="005D76A0" w:rsidP="003E7F50">
      <w:pPr>
        <w:pStyle w:val="a5"/>
        <w:numPr>
          <w:ilvl w:val="0"/>
          <w:numId w:val="56"/>
        </w:numPr>
        <w:autoSpaceDE w:val="0"/>
        <w:autoSpaceDN w:val="0"/>
        <w:adjustRightInd w:val="0"/>
        <w:spacing w:after="0" w:line="240" w:lineRule="auto"/>
        <w:ind w:left="0" w:firstLine="851"/>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Какие нормативные правовые акты </w:t>
      </w:r>
      <w:r w:rsidR="003A1A7D">
        <w:rPr>
          <w:rFonts w:ascii="Times New Roman" w:eastAsia="Times New Roman" w:hAnsi="Times New Roman" w:cs="Times New Roman"/>
          <w:sz w:val="26"/>
          <w:szCs w:val="26"/>
          <w:lang w:eastAsia="ru-RU"/>
        </w:rPr>
        <w:t>закрепляют н</w:t>
      </w:r>
      <w:r w:rsidRPr="003B28CC">
        <w:rPr>
          <w:rFonts w:ascii="Times New Roman" w:hAnsi="Times New Roman" w:cs="Times New Roman"/>
          <w:sz w:val="26"/>
          <w:szCs w:val="26"/>
        </w:rPr>
        <w:t>ациональн</w:t>
      </w:r>
      <w:r w:rsidR="003A1A7D">
        <w:rPr>
          <w:rFonts w:ascii="Times New Roman" w:hAnsi="Times New Roman" w:cs="Times New Roman"/>
          <w:sz w:val="26"/>
          <w:szCs w:val="26"/>
        </w:rPr>
        <w:t>ую</w:t>
      </w:r>
      <w:r w:rsidRPr="003B28CC">
        <w:rPr>
          <w:rFonts w:ascii="Times New Roman" w:hAnsi="Times New Roman" w:cs="Times New Roman"/>
          <w:sz w:val="26"/>
          <w:szCs w:val="26"/>
        </w:rPr>
        <w:t xml:space="preserve"> стратеги</w:t>
      </w:r>
      <w:r w:rsidR="003A1A7D">
        <w:rPr>
          <w:rFonts w:ascii="Times New Roman" w:hAnsi="Times New Roman" w:cs="Times New Roman"/>
          <w:sz w:val="26"/>
          <w:szCs w:val="26"/>
        </w:rPr>
        <w:t xml:space="preserve">ю </w:t>
      </w:r>
      <w:r w:rsidRPr="003B28CC">
        <w:rPr>
          <w:rFonts w:ascii="Times New Roman" w:hAnsi="Times New Roman" w:cs="Times New Roman"/>
          <w:sz w:val="26"/>
          <w:szCs w:val="26"/>
        </w:rPr>
        <w:t xml:space="preserve">противодействия коррупции. </w:t>
      </w:r>
    </w:p>
    <w:p w:rsidR="005D76A0" w:rsidRPr="00D02D73" w:rsidRDefault="003A1A7D" w:rsidP="003E7F50">
      <w:pPr>
        <w:pStyle w:val="a5"/>
        <w:numPr>
          <w:ilvl w:val="0"/>
          <w:numId w:val="56"/>
        </w:numPr>
        <w:autoSpaceDE w:val="0"/>
        <w:autoSpaceDN w:val="0"/>
        <w:adjustRightInd w:val="0"/>
        <w:spacing w:after="0" w:line="240" w:lineRule="auto"/>
        <w:ind w:left="0" w:firstLine="851"/>
        <w:jc w:val="both"/>
        <w:rPr>
          <w:rFonts w:ascii="Times New Roman" w:eastAsia="Times New Roman" w:hAnsi="Times New Roman" w:cs="Times New Roman"/>
          <w:sz w:val="26"/>
          <w:szCs w:val="26"/>
          <w:lang w:eastAsia="ru-RU"/>
        </w:rPr>
      </w:pPr>
      <w:r>
        <w:rPr>
          <w:rFonts w:ascii="Times New Roman" w:hAnsi="Times New Roman" w:cs="Times New Roman"/>
          <w:sz w:val="26"/>
          <w:szCs w:val="26"/>
        </w:rPr>
        <w:t>В чем заключаются о</w:t>
      </w:r>
      <w:r w:rsidR="005D76A0" w:rsidRPr="003B28CC">
        <w:rPr>
          <w:rFonts w:ascii="Times New Roman" w:hAnsi="Times New Roman" w:cs="Times New Roman"/>
          <w:sz w:val="26"/>
          <w:szCs w:val="26"/>
        </w:rPr>
        <w:t>собенности уголовного преследования за совершения коррупционных преступлений лиц, в отношении которых в соответствии с главой 52 УПК РФ предусмотрен особый порядок производства по уголовным делам</w:t>
      </w:r>
      <w:r w:rsidR="005D76A0">
        <w:rPr>
          <w:rFonts w:ascii="TimesNewRomanPSMT" w:hAnsi="TimesNewRomanPSMT" w:cs="TimesNewRomanPSMT"/>
          <w:sz w:val="24"/>
          <w:szCs w:val="24"/>
        </w:rPr>
        <w:t>.</w:t>
      </w:r>
    </w:p>
    <w:p w:rsidR="003A1A7D" w:rsidRDefault="003A1A7D" w:rsidP="003E7F50">
      <w:pPr>
        <w:pStyle w:val="a5"/>
        <w:numPr>
          <w:ilvl w:val="0"/>
          <w:numId w:val="56"/>
        </w:numPr>
        <w:spacing w:after="0" w:line="240" w:lineRule="auto"/>
        <w:ind w:left="0" w:firstLine="851"/>
        <w:jc w:val="both"/>
        <w:rPr>
          <w:rFonts w:ascii="Times New Roman" w:eastAsia="Times New Roman" w:hAnsi="Times New Roman" w:cs="Times New Roman"/>
          <w:sz w:val="26"/>
          <w:szCs w:val="26"/>
          <w:lang w:eastAsia="ru-RU"/>
        </w:rPr>
      </w:pPr>
      <w:r w:rsidRPr="003A1A7D">
        <w:rPr>
          <w:rFonts w:ascii="Times New Roman" w:eastAsia="Times New Roman" w:hAnsi="Times New Roman" w:cs="Times New Roman"/>
          <w:sz w:val="26"/>
          <w:szCs w:val="26"/>
          <w:lang w:eastAsia="ru-RU"/>
        </w:rPr>
        <w:t>Что входит в с</w:t>
      </w:r>
      <w:r w:rsidR="005D76A0" w:rsidRPr="003A1A7D">
        <w:rPr>
          <w:rFonts w:ascii="Times New Roman" w:eastAsia="Times New Roman" w:hAnsi="Times New Roman" w:cs="Times New Roman"/>
          <w:sz w:val="26"/>
          <w:szCs w:val="26"/>
          <w:lang w:eastAsia="ru-RU"/>
        </w:rPr>
        <w:t>истем</w:t>
      </w:r>
      <w:r w:rsidRPr="003A1A7D">
        <w:rPr>
          <w:rFonts w:ascii="Times New Roman" w:eastAsia="Times New Roman" w:hAnsi="Times New Roman" w:cs="Times New Roman"/>
          <w:sz w:val="26"/>
          <w:szCs w:val="26"/>
          <w:lang w:eastAsia="ru-RU"/>
        </w:rPr>
        <w:t>у</w:t>
      </w:r>
      <w:r w:rsidR="005D76A0" w:rsidRPr="003A1A7D">
        <w:rPr>
          <w:rFonts w:ascii="Times New Roman" w:eastAsia="Times New Roman" w:hAnsi="Times New Roman" w:cs="Times New Roman"/>
          <w:sz w:val="26"/>
          <w:szCs w:val="26"/>
          <w:lang w:eastAsia="ru-RU"/>
        </w:rPr>
        <w:t xml:space="preserve"> государственных органов, уполномоченных на противодействие коррупции. </w:t>
      </w:r>
    </w:p>
    <w:p w:rsidR="005D76A0" w:rsidRPr="003A1A7D" w:rsidRDefault="003A1A7D" w:rsidP="003E7F50">
      <w:pPr>
        <w:pStyle w:val="a5"/>
        <w:numPr>
          <w:ilvl w:val="0"/>
          <w:numId w:val="56"/>
        </w:numPr>
        <w:spacing w:after="0" w:line="240" w:lineRule="auto"/>
        <w:ind w:left="0" w:firstLine="851"/>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Какие органы </w:t>
      </w:r>
      <w:proofErr w:type="spellStart"/>
      <w:r>
        <w:rPr>
          <w:rFonts w:ascii="Times New Roman" w:eastAsia="Times New Roman" w:hAnsi="Times New Roman" w:cs="Times New Roman"/>
          <w:sz w:val="26"/>
          <w:szCs w:val="26"/>
          <w:lang w:eastAsia="ru-RU"/>
        </w:rPr>
        <w:t>управомочены</w:t>
      </w:r>
      <w:proofErr w:type="spellEnd"/>
      <w:r>
        <w:rPr>
          <w:rFonts w:ascii="Times New Roman" w:eastAsia="Times New Roman" w:hAnsi="Times New Roman" w:cs="Times New Roman"/>
          <w:sz w:val="26"/>
          <w:szCs w:val="26"/>
          <w:lang w:eastAsia="ru-RU"/>
        </w:rPr>
        <w:t xml:space="preserve"> проводить а</w:t>
      </w:r>
      <w:r w:rsidR="005D76A0" w:rsidRPr="003A1A7D">
        <w:rPr>
          <w:rFonts w:ascii="Times New Roman" w:eastAsia="Times New Roman" w:hAnsi="Times New Roman" w:cs="Times New Roman"/>
          <w:sz w:val="26"/>
          <w:szCs w:val="26"/>
          <w:lang w:eastAsia="ru-RU"/>
        </w:rPr>
        <w:t>нтикоррупционн</w:t>
      </w:r>
      <w:r>
        <w:rPr>
          <w:rFonts w:ascii="Times New Roman" w:eastAsia="Times New Roman" w:hAnsi="Times New Roman" w:cs="Times New Roman"/>
          <w:sz w:val="26"/>
          <w:szCs w:val="26"/>
          <w:lang w:eastAsia="ru-RU"/>
        </w:rPr>
        <w:t>ую</w:t>
      </w:r>
      <w:r w:rsidR="005D76A0" w:rsidRPr="003A1A7D">
        <w:rPr>
          <w:rFonts w:ascii="Times New Roman" w:eastAsia="Times New Roman" w:hAnsi="Times New Roman" w:cs="Times New Roman"/>
          <w:sz w:val="26"/>
          <w:szCs w:val="26"/>
          <w:lang w:eastAsia="ru-RU"/>
        </w:rPr>
        <w:t xml:space="preserve"> экспертиз</w:t>
      </w:r>
      <w:r>
        <w:rPr>
          <w:rFonts w:ascii="Times New Roman" w:eastAsia="Times New Roman" w:hAnsi="Times New Roman" w:cs="Times New Roman"/>
          <w:sz w:val="26"/>
          <w:szCs w:val="26"/>
          <w:lang w:eastAsia="ru-RU"/>
        </w:rPr>
        <w:t xml:space="preserve">у </w:t>
      </w:r>
      <w:r w:rsidR="005D76A0" w:rsidRPr="003A1A7D">
        <w:rPr>
          <w:rFonts w:ascii="Times New Roman" w:eastAsia="Times New Roman" w:hAnsi="Times New Roman" w:cs="Times New Roman"/>
          <w:sz w:val="26"/>
          <w:szCs w:val="26"/>
          <w:lang w:eastAsia="ru-RU"/>
        </w:rPr>
        <w:t xml:space="preserve">нормативно-правовых актов органов государственной власти и местного самоуправления </w:t>
      </w:r>
      <w:r>
        <w:rPr>
          <w:rFonts w:ascii="Times New Roman" w:eastAsia="Times New Roman" w:hAnsi="Times New Roman" w:cs="Times New Roman"/>
          <w:sz w:val="26"/>
          <w:szCs w:val="26"/>
          <w:lang w:eastAsia="ru-RU"/>
        </w:rPr>
        <w:t>и  в чем её суть.</w:t>
      </w:r>
    </w:p>
    <w:p w:rsidR="00017702" w:rsidRPr="00717C50" w:rsidRDefault="00017702" w:rsidP="00017702">
      <w:pPr>
        <w:widowControl w:val="0"/>
        <w:suppressAutoHyphens/>
        <w:autoSpaceDE w:val="0"/>
        <w:autoSpaceDN w:val="0"/>
        <w:spacing w:after="0" w:line="240" w:lineRule="auto"/>
        <w:textAlignment w:val="baseline"/>
        <w:rPr>
          <w:rFonts w:ascii="Times New Roman" w:eastAsia="Arial Unicode MS" w:hAnsi="Times New Roman" w:cs="Tahoma"/>
          <w:kern w:val="3"/>
          <w:sz w:val="26"/>
          <w:szCs w:val="26"/>
          <w:lang w:eastAsia="ru-RU"/>
        </w:rPr>
      </w:pPr>
    </w:p>
    <w:p w:rsidR="00717C50" w:rsidRDefault="00717C50" w:rsidP="00717C50">
      <w:pPr>
        <w:widowControl w:val="0"/>
        <w:suppressAutoHyphens/>
        <w:autoSpaceDN w:val="0"/>
        <w:spacing w:after="0" w:line="23" w:lineRule="atLeast"/>
        <w:jc w:val="both"/>
        <w:textAlignment w:val="baseline"/>
        <w:rPr>
          <w:rFonts w:ascii="Times New Roman" w:eastAsia="Arial Unicode MS" w:hAnsi="Times New Roman" w:cs="Tahoma"/>
          <w:kern w:val="3"/>
          <w:sz w:val="26"/>
          <w:szCs w:val="26"/>
          <w:u w:val="single"/>
          <w:lang w:eastAsia="ru-RU"/>
        </w:rPr>
      </w:pPr>
    </w:p>
    <w:p w:rsidR="00E7622A" w:rsidRDefault="00E7622A" w:rsidP="00E7622A">
      <w:pPr>
        <w:widowControl w:val="0"/>
        <w:suppressAutoHyphens/>
        <w:autoSpaceDN w:val="0"/>
        <w:spacing w:after="0" w:line="23" w:lineRule="atLeast"/>
        <w:jc w:val="center"/>
        <w:textAlignment w:val="baseline"/>
        <w:rPr>
          <w:rFonts w:ascii="Times New Roman" w:eastAsia="Times New Roman" w:hAnsi="Times New Roman" w:cs="Times New Roman"/>
          <w:b/>
          <w:sz w:val="26"/>
          <w:szCs w:val="26"/>
          <w:lang w:eastAsia="ru-RU"/>
        </w:rPr>
      </w:pPr>
      <w:r w:rsidRPr="00E7622A">
        <w:rPr>
          <w:rFonts w:ascii="Times New Roman" w:eastAsia="Arial Unicode MS" w:hAnsi="Times New Roman" w:cs="Tahoma"/>
          <w:b/>
          <w:kern w:val="3"/>
          <w:sz w:val="26"/>
          <w:szCs w:val="26"/>
          <w:lang w:eastAsia="ru-RU"/>
        </w:rPr>
        <w:t>Тема</w:t>
      </w:r>
      <w:r w:rsidR="005D76A0">
        <w:rPr>
          <w:rFonts w:ascii="Times New Roman" w:eastAsia="Arial Unicode MS" w:hAnsi="Times New Roman" w:cs="Tahoma"/>
          <w:b/>
          <w:kern w:val="3"/>
          <w:sz w:val="26"/>
          <w:szCs w:val="26"/>
          <w:lang w:eastAsia="ru-RU"/>
        </w:rPr>
        <w:t>3</w:t>
      </w:r>
      <w:r w:rsidR="005D76A0" w:rsidRPr="00D02D73">
        <w:rPr>
          <w:rFonts w:ascii="Times New Roman" w:eastAsia="Times New Roman" w:hAnsi="Times New Roman" w:cs="Times New Roman"/>
          <w:b/>
          <w:sz w:val="26"/>
          <w:szCs w:val="26"/>
          <w:lang w:eastAsia="ru-RU"/>
        </w:rPr>
        <w:t>Международно-правовые основы противодействия коррупционным преступлениям</w:t>
      </w:r>
    </w:p>
    <w:p w:rsidR="005D76A0" w:rsidRDefault="005D76A0" w:rsidP="00E7622A">
      <w:pPr>
        <w:widowControl w:val="0"/>
        <w:suppressAutoHyphens/>
        <w:autoSpaceDN w:val="0"/>
        <w:spacing w:after="0" w:line="23" w:lineRule="atLeast"/>
        <w:jc w:val="center"/>
        <w:textAlignment w:val="baseline"/>
        <w:rPr>
          <w:rFonts w:ascii="Times New Roman" w:eastAsia="Arial Unicode MS" w:hAnsi="Times New Roman" w:cs="Tahoma"/>
          <w:b/>
          <w:kern w:val="3"/>
          <w:sz w:val="26"/>
          <w:szCs w:val="26"/>
          <w:lang w:eastAsia="ru-RU"/>
        </w:rPr>
      </w:pPr>
    </w:p>
    <w:p w:rsidR="00E7622A" w:rsidRDefault="00E7622A" w:rsidP="00E7622A">
      <w:pPr>
        <w:widowControl w:val="0"/>
        <w:suppressAutoHyphens/>
        <w:autoSpaceDN w:val="0"/>
        <w:spacing w:after="0" w:line="23" w:lineRule="atLeast"/>
        <w:jc w:val="center"/>
        <w:textAlignment w:val="baseline"/>
        <w:rPr>
          <w:rFonts w:ascii="Times New Roman" w:eastAsia="Arial Unicode MS" w:hAnsi="Times New Roman" w:cs="Tahoma"/>
          <w:kern w:val="3"/>
          <w:sz w:val="26"/>
          <w:szCs w:val="26"/>
          <w:u w:val="single"/>
          <w:lang w:eastAsia="ru-RU"/>
        </w:rPr>
      </w:pPr>
      <w:r w:rsidRPr="00E7622A">
        <w:rPr>
          <w:rFonts w:ascii="Times New Roman" w:eastAsia="Arial Unicode MS" w:hAnsi="Times New Roman" w:cs="Tahoma"/>
          <w:kern w:val="3"/>
          <w:sz w:val="26"/>
          <w:szCs w:val="26"/>
          <w:u w:val="single"/>
          <w:lang w:eastAsia="ru-RU"/>
        </w:rPr>
        <w:t>Практическое задание №</w:t>
      </w:r>
      <w:r w:rsidR="003E7C5B">
        <w:rPr>
          <w:rFonts w:ascii="Times New Roman" w:eastAsia="Arial Unicode MS" w:hAnsi="Times New Roman" w:cs="Tahoma"/>
          <w:kern w:val="3"/>
          <w:sz w:val="26"/>
          <w:szCs w:val="26"/>
          <w:u w:val="single"/>
          <w:lang w:eastAsia="ru-RU"/>
        </w:rPr>
        <w:t xml:space="preserve"> 3</w:t>
      </w:r>
    </w:p>
    <w:p w:rsidR="005D76A0" w:rsidRPr="00717C50" w:rsidRDefault="005D76A0" w:rsidP="005D76A0">
      <w:pPr>
        <w:widowControl w:val="0"/>
        <w:suppressAutoHyphens/>
        <w:autoSpaceDN w:val="0"/>
        <w:spacing w:after="0" w:line="23" w:lineRule="atLeast"/>
        <w:jc w:val="both"/>
        <w:textAlignment w:val="baseline"/>
        <w:rPr>
          <w:rFonts w:ascii="Times New Roman" w:eastAsia="Arial Unicode MS" w:hAnsi="Times New Roman" w:cs="Tahoma"/>
          <w:b/>
          <w:kern w:val="3"/>
          <w:sz w:val="26"/>
          <w:szCs w:val="26"/>
          <w:lang w:eastAsia="ru-RU"/>
        </w:rPr>
      </w:pPr>
      <w:r>
        <w:rPr>
          <w:rFonts w:ascii="Times New Roman" w:eastAsia="Arial Unicode MS" w:hAnsi="Times New Roman" w:cs="Tahoma"/>
          <w:b/>
          <w:kern w:val="3"/>
          <w:sz w:val="26"/>
          <w:szCs w:val="26"/>
          <w:lang w:eastAsia="ru-RU"/>
        </w:rPr>
        <w:t>Подготовить ответы на вопросы:</w:t>
      </w:r>
    </w:p>
    <w:p w:rsidR="00E7622A" w:rsidRDefault="00E7622A" w:rsidP="00E7622A">
      <w:pPr>
        <w:widowControl w:val="0"/>
        <w:suppressAutoHyphens/>
        <w:autoSpaceDN w:val="0"/>
        <w:spacing w:after="0" w:line="23" w:lineRule="atLeast"/>
        <w:jc w:val="both"/>
        <w:textAlignment w:val="baseline"/>
        <w:rPr>
          <w:rFonts w:ascii="Times New Roman" w:eastAsia="Arial Unicode MS" w:hAnsi="Times New Roman" w:cs="Tahoma"/>
          <w:kern w:val="3"/>
          <w:sz w:val="26"/>
          <w:szCs w:val="26"/>
          <w:lang w:eastAsia="ru-RU"/>
        </w:rPr>
      </w:pPr>
    </w:p>
    <w:p w:rsidR="005D76A0" w:rsidRDefault="005D76A0" w:rsidP="003E7F50">
      <w:pPr>
        <w:pStyle w:val="a5"/>
        <w:numPr>
          <w:ilvl w:val="0"/>
          <w:numId w:val="57"/>
        </w:numPr>
        <w:spacing w:after="0" w:line="240" w:lineRule="auto"/>
        <w:ind w:left="0" w:firstLine="851"/>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Назовите м</w:t>
      </w:r>
      <w:r w:rsidRPr="00D02D73">
        <w:rPr>
          <w:rFonts w:ascii="Times New Roman" w:eastAsia="Times New Roman" w:hAnsi="Times New Roman" w:cs="Times New Roman"/>
          <w:sz w:val="26"/>
          <w:szCs w:val="26"/>
          <w:lang w:eastAsia="ru-RU"/>
        </w:rPr>
        <w:t xml:space="preserve">еждународные правовые акты, направленные на противодействие коррупционным преступлениям. </w:t>
      </w:r>
    </w:p>
    <w:p w:rsidR="005D76A0" w:rsidRDefault="005D76A0" w:rsidP="003E7F50">
      <w:pPr>
        <w:pStyle w:val="a5"/>
        <w:numPr>
          <w:ilvl w:val="0"/>
          <w:numId w:val="57"/>
        </w:numPr>
        <w:spacing w:after="0" w:line="240" w:lineRule="auto"/>
        <w:ind w:left="0" w:firstLine="851"/>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Перечислите о</w:t>
      </w:r>
      <w:r w:rsidRPr="00D02D73">
        <w:rPr>
          <w:rFonts w:ascii="Times New Roman" w:eastAsia="Times New Roman" w:hAnsi="Times New Roman" w:cs="Times New Roman"/>
          <w:sz w:val="26"/>
          <w:szCs w:val="26"/>
          <w:lang w:eastAsia="ru-RU"/>
        </w:rPr>
        <w:t xml:space="preserve">собенности международно-правового сотрудничества органов внутренних дел по линии Интерпола и </w:t>
      </w:r>
      <w:proofErr w:type="spellStart"/>
      <w:r w:rsidRPr="00D02D73">
        <w:rPr>
          <w:rFonts w:ascii="Times New Roman" w:eastAsia="Times New Roman" w:hAnsi="Times New Roman" w:cs="Times New Roman"/>
          <w:sz w:val="26"/>
          <w:szCs w:val="26"/>
          <w:lang w:eastAsia="ru-RU"/>
        </w:rPr>
        <w:t>Европола</w:t>
      </w:r>
      <w:proofErr w:type="spellEnd"/>
      <w:r w:rsidRPr="00D02D73">
        <w:rPr>
          <w:rFonts w:ascii="Times New Roman" w:eastAsia="Times New Roman" w:hAnsi="Times New Roman" w:cs="Times New Roman"/>
          <w:sz w:val="26"/>
          <w:szCs w:val="26"/>
          <w:lang w:eastAsia="ru-RU"/>
        </w:rPr>
        <w:t xml:space="preserve"> по противодействию коррупционным преступлениям. </w:t>
      </w:r>
    </w:p>
    <w:p w:rsidR="005D76A0" w:rsidRDefault="005D76A0" w:rsidP="003E7F50">
      <w:pPr>
        <w:pStyle w:val="a5"/>
        <w:numPr>
          <w:ilvl w:val="0"/>
          <w:numId w:val="57"/>
        </w:numPr>
        <w:spacing w:after="0" w:line="240" w:lineRule="auto"/>
        <w:ind w:left="0" w:firstLine="851"/>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чем выражается м</w:t>
      </w:r>
      <w:r w:rsidRPr="00D02D73">
        <w:rPr>
          <w:rFonts w:ascii="Times New Roman" w:eastAsia="Times New Roman" w:hAnsi="Times New Roman" w:cs="Times New Roman"/>
          <w:sz w:val="26"/>
          <w:szCs w:val="26"/>
          <w:lang w:eastAsia="ru-RU"/>
        </w:rPr>
        <w:t xml:space="preserve">еждународно-правовое сотрудничество судебных органов по противодействию коррупционным преступлениям. </w:t>
      </w:r>
    </w:p>
    <w:p w:rsidR="005D76A0" w:rsidRDefault="005D76A0" w:rsidP="003E7F50">
      <w:pPr>
        <w:pStyle w:val="a5"/>
        <w:numPr>
          <w:ilvl w:val="0"/>
          <w:numId w:val="57"/>
        </w:numPr>
        <w:spacing w:after="0" w:line="240" w:lineRule="auto"/>
        <w:ind w:left="0" w:firstLine="851"/>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Дайте понятие </w:t>
      </w:r>
      <w:r w:rsidRPr="00D02D73">
        <w:rPr>
          <w:rFonts w:ascii="Times New Roman" w:eastAsia="Times New Roman" w:hAnsi="Times New Roman" w:cs="Times New Roman"/>
          <w:sz w:val="26"/>
          <w:szCs w:val="26"/>
          <w:lang w:eastAsia="ru-RU"/>
        </w:rPr>
        <w:t xml:space="preserve">экстрадиции, основания и порядок выдачи лиц, подозреваемых и обвиняемых в совершении коррупционных преступлений. </w:t>
      </w:r>
    </w:p>
    <w:p w:rsidR="005D76A0" w:rsidRDefault="005D76A0" w:rsidP="00E7622A">
      <w:pPr>
        <w:widowControl w:val="0"/>
        <w:suppressAutoHyphens/>
        <w:autoSpaceDN w:val="0"/>
        <w:spacing w:after="0" w:line="23" w:lineRule="atLeast"/>
        <w:jc w:val="both"/>
        <w:textAlignment w:val="baseline"/>
        <w:rPr>
          <w:rFonts w:ascii="Times New Roman" w:eastAsia="Arial Unicode MS" w:hAnsi="Times New Roman" w:cs="Tahoma"/>
          <w:kern w:val="3"/>
          <w:sz w:val="26"/>
          <w:szCs w:val="26"/>
          <w:lang w:eastAsia="ru-RU"/>
        </w:rPr>
      </w:pPr>
    </w:p>
    <w:p w:rsidR="005D76A0" w:rsidRDefault="005D76A0" w:rsidP="00E7622A">
      <w:pPr>
        <w:widowControl w:val="0"/>
        <w:suppressAutoHyphens/>
        <w:autoSpaceDN w:val="0"/>
        <w:spacing w:after="0" w:line="23" w:lineRule="atLeast"/>
        <w:jc w:val="both"/>
        <w:textAlignment w:val="baseline"/>
        <w:rPr>
          <w:rFonts w:ascii="Times New Roman" w:eastAsia="Arial Unicode MS" w:hAnsi="Times New Roman" w:cs="Tahoma"/>
          <w:kern w:val="3"/>
          <w:sz w:val="26"/>
          <w:szCs w:val="26"/>
          <w:lang w:eastAsia="ru-RU"/>
        </w:rPr>
      </w:pPr>
    </w:p>
    <w:p w:rsidR="005D76A0" w:rsidRPr="00E7622A" w:rsidRDefault="005D76A0" w:rsidP="00E7622A">
      <w:pPr>
        <w:widowControl w:val="0"/>
        <w:suppressAutoHyphens/>
        <w:autoSpaceDN w:val="0"/>
        <w:spacing w:after="0" w:line="23" w:lineRule="atLeast"/>
        <w:jc w:val="both"/>
        <w:textAlignment w:val="baseline"/>
        <w:rPr>
          <w:rFonts w:ascii="Times New Roman" w:eastAsia="Arial Unicode MS" w:hAnsi="Times New Roman" w:cs="Tahoma"/>
          <w:kern w:val="3"/>
          <w:sz w:val="26"/>
          <w:szCs w:val="26"/>
          <w:lang w:eastAsia="ru-RU"/>
        </w:rPr>
      </w:pPr>
    </w:p>
    <w:p w:rsidR="003A1A7D" w:rsidRDefault="0000273D" w:rsidP="003A1A7D">
      <w:pPr>
        <w:spacing w:after="0" w:line="240" w:lineRule="auto"/>
        <w:ind w:left="720"/>
        <w:jc w:val="center"/>
        <w:rPr>
          <w:rFonts w:ascii="Times New Roman" w:eastAsia="Times New Roman" w:hAnsi="Times New Roman" w:cs="Times New Roman"/>
          <w:b/>
          <w:sz w:val="26"/>
          <w:szCs w:val="26"/>
          <w:lang w:eastAsia="ru-RU"/>
        </w:rPr>
      </w:pPr>
      <w:r w:rsidRPr="0000273D">
        <w:rPr>
          <w:rFonts w:ascii="Times New Roman" w:hAnsi="Times New Roman" w:cs="Times New Roman"/>
          <w:b/>
          <w:sz w:val="26"/>
          <w:szCs w:val="26"/>
        </w:rPr>
        <w:t xml:space="preserve">Тема </w:t>
      </w:r>
      <w:r w:rsidR="003A1A7D">
        <w:rPr>
          <w:rFonts w:ascii="Times New Roman" w:hAnsi="Times New Roman" w:cs="Times New Roman"/>
          <w:b/>
          <w:sz w:val="26"/>
          <w:szCs w:val="26"/>
        </w:rPr>
        <w:t>4</w:t>
      </w:r>
      <w:r w:rsidRPr="0000273D">
        <w:rPr>
          <w:rFonts w:ascii="Times New Roman" w:hAnsi="Times New Roman" w:cs="Times New Roman"/>
          <w:b/>
          <w:sz w:val="26"/>
          <w:szCs w:val="26"/>
        </w:rPr>
        <w:t xml:space="preserve">. </w:t>
      </w:r>
      <w:r w:rsidR="003A1A7D" w:rsidRPr="00D02D73">
        <w:rPr>
          <w:rFonts w:ascii="Times New Roman" w:eastAsia="Times New Roman" w:hAnsi="Times New Roman" w:cs="Times New Roman"/>
          <w:b/>
          <w:sz w:val="26"/>
          <w:szCs w:val="26"/>
          <w:lang w:eastAsia="ru-RU"/>
        </w:rPr>
        <w:t>Понятие и классификация преступлений коррупционной направленности</w:t>
      </w:r>
    </w:p>
    <w:p w:rsidR="003A1A7D" w:rsidRPr="00D02D73" w:rsidRDefault="003A1A7D" w:rsidP="003A1A7D">
      <w:pPr>
        <w:spacing w:after="0" w:line="240" w:lineRule="auto"/>
        <w:ind w:left="720"/>
        <w:jc w:val="center"/>
        <w:rPr>
          <w:rFonts w:ascii="Times New Roman" w:eastAsia="Times New Roman" w:hAnsi="Times New Roman" w:cs="Times New Roman"/>
          <w:b/>
          <w:sz w:val="26"/>
          <w:szCs w:val="26"/>
          <w:lang w:eastAsia="ru-RU"/>
        </w:rPr>
      </w:pPr>
    </w:p>
    <w:p w:rsidR="003A1A7D" w:rsidRDefault="0000273D" w:rsidP="003A1A7D">
      <w:pPr>
        <w:jc w:val="center"/>
        <w:rPr>
          <w:rFonts w:ascii="Times New Roman" w:hAnsi="Times New Roman" w:cs="Times New Roman"/>
          <w:sz w:val="26"/>
          <w:szCs w:val="26"/>
          <w:u w:val="single"/>
        </w:rPr>
      </w:pPr>
      <w:r>
        <w:rPr>
          <w:rFonts w:ascii="Times New Roman" w:hAnsi="Times New Roman" w:cs="Times New Roman"/>
          <w:sz w:val="26"/>
          <w:szCs w:val="26"/>
          <w:u w:val="single"/>
        </w:rPr>
        <w:t>Практическое задание №</w:t>
      </w:r>
      <w:r w:rsidR="00533E8D">
        <w:rPr>
          <w:rFonts w:ascii="Times New Roman" w:hAnsi="Times New Roman" w:cs="Times New Roman"/>
          <w:sz w:val="26"/>
          <w:szCs w:val="26"/>
          <w:u w:val="single"/>
        </w:rPr>
        <w:t>4</w:t>
      </w:r>
    </w:p>
    <w:p w:rsidR="003A1A7D" w:rsidRDefault="003A1A7D" w:rsidP="003A1A7D">
      <w:pPr>
        <w:widowControl w:val="0"/>
        <w:suppressAutoHyphens/>
        <w:autoSpaceDN w:val="0"/>
        <w:spacing w:after="0" w:line="23" w:lineRule="atLeast"/>
        <w:jc w:val="center"/>
        <w:textAlignment w:val="baseline"/>
        <w:rPr>
          <w:rFonts w:ascii="Times New Roman" w:eastAsia="Arial Unicode MS" w:hAnsi="Times New Roman" w:cs="Tahoma"/>
          <w:b/>
          <w:kern w:val="3"/>
          <w:sz w:val="26"/>
          <w:szCs w:val="26"/>
          <w:lang w:eastAsia="ru-RU"/>
        </w:rPr>
      </w:pPr>
    </w:p>
    <w:p w:rsidR="003A1A7D" w:rsidRPr="00717C50" w:rsidRDefault="003A1A7D" w:rsidP="003A1A7D">
      <w:pPr>
        <w:widowControl w:val="0"/>
        <w:suppressAutoHyphens/>
        <w:autoSpaceDN w:val="0"/>
        <w:spacing w:after="0" w:line="23" w:lineRule="atLeast"/>
        <w:jc w:val="both"/>
        <w:textAlignment w:val="baseline"/>
        <w:rPr>
          <w:rFonts w:ascii="Times New Roman" w:eastAsia="Arial Unicode MS" w:hAnsi="Times New Roman" w:cs="Tahoma"/>
          <w:b/>
          <w:kern w:val="3"/>
          <w:sz w:val="26"/>
          <w:szCs w:val="26"/>
          <w:lang w:eastAsia="ru-RU"/>
        </w:rPr>
      </w:pPr>
      <w:r>
        <w:rPr>
          <w:rFonts w:ascii="Times New Roman" w:eastAsia="Arial Unicode MS" w:hAnsi="Times New Roman" w:cs="Tahoma"/>
          <w:b/>
          <w:kern w:val="3"/>
          <w:sz w:val="26"/>
          <w:szCs w:val="26"/>
          <w:lang w:eastAsia="ru-RU"/>
        </w:rPr>
        <w:t>Подготовить ответы на вопросы:</w:t>
      </w:r>
    </w:p>
    <w:p w:rsidR="0000273D" w:rsidRDefault="0000273D" w:rsidP="0000273D">
      <w:pPr>
        <w:jc w:val="center"/>
        <w:rPr>
          <w:rFonts w:ascii="Times New Roman" w:hAnsi="Times New Roman" w:cs="Times New Roman"/>
          <w:sz w:val="26"/>
          <w:szCs w:val="26"/>
          <w:u w:val="single"/>
        </w:rPr>
      </w:pPr>
    </w:p>
    <w:p w:rsidR="003A1A7D" w:rsidRDefault="003A1A7D" w:rsidP="003E7F50">
      <w:pPr>
        <w:pStyle w:val="a5"/>
        <w:numPr>
          <w:ilvl w:val="0"/>
          <w:numId w:val="58"/>
        </w:numPr>
        <w:spacing w:after="0" w:line="240" w:lineRule="auto"/>
        <w:ind w:left="0" w:firstLine="851"/>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Проведите р</w:t>
      </w:r>
      <w:r w:rsidRPr="00D02D73">
        <w:rPr>
          <w:rFonts w:ascii="Times New Roman" w:eastAsia="Times New Roman" w:hAnsi="Times New Roman" w:cs="Times New Roman"/>
          <w:sz w:val="26"/>
          <w:szCs w:val="26"/>
          <w:lang w:eastAsia="ru-RU"/>
        </w:rPr>
        <w:t>азграничение коррупционных преступлений от правонарушений и деликтов коррупционного характера.</w:t>
      </w:r>
      <w:r>
        <w:rPr>
          <w:rFonts w:ascii="Times New Roman" w:eastAsia="Times New Roman" w:hAnsi="Times New Roman" w:cs="Times New Roman"/>
          <w:sz w:val="26"/>
          <w:szCs w:val="26"/>
          <w:lang w:eastAsia="ru-RU"/>
        </w:rPr>
        <w:t xml:space="preserve"> Перечислите основные</w:t>
      </w:r>
      <w:r w:rsidR="003E7F50">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к</w:t>
      </w:r>
      <w:r w:rsidRPr="00D02D73">
        <w:rPr>
          <w:rFonts w:ascii="Times New Roman" w:eastAsia="Times New Roman" w:hAnsi="Times New Roman" w:cs="Times New Roman"/>
          <w:sz w:val="26"/>
          <w:szCs w:val="26"/>
          <w:lang w:eastAsia="ru-RU"/>
        </w:rPr>
        <w:t>лассификаци</w:t>
      </w:r>
      <w:r>
        <w:rPr>
          <w:rFonts w:ascii="Times New Roman" w:eastAsia="Times New Roman" w:hAnsi="Times New Roman" w:cs="Times New Roman"/>
          <w:sz w:val="26"/>
          <w:szCs w:val="26"/>
          <w:lang w:eastAsia="ru-RU"/>
        </w:rPr>
        <w:t>и</w:t>
      </w:r>
      <w:r w:rsidRPr="00D02D73">
        <w:rPr>
          <w:rFonts w:ascii="Times New Roman" w:eastAsia="Times New Roman" w:hAnsi="Times New Roman" w:cs="Times New Roman"/>
          <w:sz w:val="26"/>
          <w:szCs w:val="26"/>
          <w:lang w:eastAsia="ru-RU"/>
        </w:rPr>
        <w:t xml:space="preserve"> коррупционных преступлений. </w:t>
      </w:r>
    </w:p>
    <w:p w:rsidR="003A1A7D" w:rsidRPr="00914F5E" w:rsidRDefault="003A1A7D" w:rsidP="003E7F50">
      <w:pPr>
        <w:pStyle w:val="a5"/>
        <w:numPr>
          <w:ilvl w:val="0"/>
          <w:numId w:val="58"/>
        </w:numPr>
        <w:autoSpaceDE w:val="0"/>
        <w:autoSpaceDN w:val="0"/>
        <w:adjustRightInd w:val="0"/>
        <w:spacing w:after="0" w:line="240" w:lineRule="auto"/>
        <w:ind w:left="0" w:firstLine="851"/>
        <w:jc w:val="both"/>
        <w:rPr>
          <w:rFonts w:ascii="Times New Roman" w:eastAsia="Times New Roman" w:hAnsi="Times New Roman" w:cs="Times New Roman"/>
          <w:sz w:val="26"/>
          <w:szCs w:val="26"/>
          <w:lang w:eastAsia="ru-RU"/>
        </w:rPr>
      </w:pPr>
      <w:r>
        <w:rPr>
          <w:rFonts w:ascii="Times New Roman" w:hAnsi="Times New Roman" w:cs="Times New Roman"/>
          <w:sz w:val="26"/>
          <w:szCs w:val="26"/>
        </w:rPr>
        <w:t>В чем заключаются о</w:t>
      </w:r>
      <w:r w:rsidRPr="00914F5E">
        <w:rPr>
          <w:rFonts w:ascii="Times New Roman" w:hAnsi="Times New Roman" w:cs="Times New Roman"/>
          <w:sz w:val="26"/>
          <w:szCs w:val="26"/>
        </w:rPr>
        <w:t>собенности коррупции в органах государственной власти и местного самоуправления</w:t>
      </w:r>
      <w:r>
        <w:rPr>
          <w:rFonts w:ascii="Times New Roman" w:hAnsi="Times New Roman" w:cs="Times New Roman"/>
          <w:sz w:val="26"/>
          <w:szCs w:val="26"/>
        </w:rPr>
        <w:t xml:space="preserve">, </w:t>
      </w:r>
      <w:r w:rsidRPr="00914F5E">
        <w:rPr>
          <w:rFonts w:ascii="Times New Roman" w:hAnsi="Times New Roman" w:cs="Times New Roman"/>
          <w:sz w:val="26"/>
          <w:szCs w:val="26"/>
        </w:rPr>
        <w:t>в правоохранительных органах</w:t>
      </w:r>
      <w:r>
        <w:rPr>
          <w:rFonts w:ascii="Times New Roman" w:hAnsi="Times New Roman" w:cs="Times New Roman"/>
          <w:sz w:val="26"/>
          <w:szCs w:val="26"/>
        </w:rPr>
        <w:t>,</w:t>
      </w:r>
      <w:r w:rsidRPr="00914F5E">
        <w:rPr>
          <w:rFonts w:ascii="Times New Roman" w:hAnsi="Times New Roman" w:cs="Times New Roman"/>
          <w:sz w:val="26"/>
          <w:szCs w:val="26"/>
        </w:rPr>
        <w:t xml:space="preserve"> в военной организации государства</w:t>
      </w:r>
      <w:r>
        <w:rPr>
          <w:rFonts w:ascii="Times New Roman" w:hAnsi="Times New Roman" w:cs="Times New Roman"/>
          <w:sz w:val="26"/>
          <w:szCs w:val="26"/>
        </w:rPr>
        <w:t xml:space="preserve">, </w:t>
      </w:r>
      <w:r w:rsidRPr="00914F5E">
        <w:rPr>
          <w:rFonts w:ascii="Times New Roman" w:hAnsi="Times New Roman" w:cs="Times New Roman"/>
          <w:sz w:val="26"/>
          <w:szCs w:val="26"/>
        </w:rPr>
        <w:t>в сферах образования, здравоохранения, разрешительной системе.</w:t>
      </w:r>
    </w:p>
    <w:p w:rsidR="003A1A7D" w:rsidRDefault="003A1A7D" w:rsidP="003E7F50">
      <w:pPr>
        <w:pStyle w:val="a5"/>
        <w:numPr>
          <w:ilvl w:val="0"/>
          <w:numId w:val="58"/>
        </w:numPr>
        <w:spacing w:after="0" w:line="240" w:lineRule="auto"/>
        <w:ind w:left="0" w:firstLine="851"/>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Каковы основные з</w:t>
      </w:r>
      <w:r w:rsidRPr="00D02D73">
        <w:rPr>
          <w:rFonts w:ascii="Times New Roman" w:eastAsia="Times New Roman" w:hAnsi="Times New Roman" w:cs="Times New Roman"/>
          <w:sz w:val="26"/>
          <w:szCs w:val="26"/>
          <w:lang w:eastAsia="ru-RU"/>
        </w:rPr>
        <w:t>адачи органов следствия в борьбе с коррупционными преступлениями.</w:t>
      </w:r>
    </w:p>
    <w:p w:rsidR="003A1A7D" w:rsidRDefault="003A1A7D" w:rsidP="003E7F50">
      <w:pPr>
        <w:pStyle w:val="a5"/>
        <w:numPr>
          <w:ilvl w:val="0"/>
          <w:numId w:val="58"/>
        </w:numPr>
        <w:spacing w:after="0" w:line="240" w:lineRule="auto"/>
        <w:ind w:left="0" w:firstLine="851"/>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Назовите основные к</w:t>
      </w:r>
      <w:r w:rsidRPr="006857A4">
        <w:rPr>
          <w:rFonts w:ascii="Times New Roman" w:eastAsia="Times New Roman" w:hAnsi="Times New Roman" w:cs="Times New Roman"/>
          <w:sz w:val="26"/>
          <w:szCs w:val="26"/>
          <w:lang w:eastAsia="ru-RU"/>
        </w:rPr>
        <w:t>риминологические аспекты коррупционной преступности в России и государственная стратегия противодействия ей.</w:t>
      </w:r>
    </w:p>
    <w:p w:rsidR="00333C0B" w:rsidRDefault="00333C0B" w:rsidP="00333C0B">
      <w:pPr>
        <w:pStyle w:val="a5"/>
        <w:spacing w:after="0" w:line="240" w:lineRule="auto"/>
        <w:ind w:left="1170"/>
        <w:jc w:val="both"/>
        <w:rPr>
          <w:rFonts w:ascii="Times New Roman" w:eastAsia="Times New Roman" w:hAnsi="Times New Roman" w:cs="Times New Roman"/>
          <w:sz w:val="26"/>
          <w:szCs w:val="26"/>
          <w:lang w:eastAsia="ru-RU"/>
        </w:rPr>
      </w:pPr>
    </w:p>
    <w:p w:rsidR="00333C0B" w:rsidRPr="00333C0B" w:rsidRDefault="00333C0B" w:rsidP="00333C0B">
      <w:pPr>
        <w:pStyle w:val="a5"/>
        <w:autoSpaceDE w:val="0"/>
        <w:autoSpaceDN w:val="0"/>
        <w:adjustRightInd w:val="0"/>
        <w:spacing w:after="0" w:line="240" w:lineRule="auto"/>
        <w:ind w:left="1170"/>
        <w:rPr>
          <w:rFonts w:ascii="Times New Roman" w:eastAsia="Times New Roman" w:hAnsi="Times New Roman" w:cs="Times New Roman"/>
          <w:b/>
          <w:sz w:val="26"/>
          <w:szCs w:val="26"/>
          <w:lang w:eastAsia="ru-RU"/>
        </w:rPr>
      </w:pPr>
      <w:r w:rsidRPr="00333C0B">
        <w:rPr>
          <w:rFonts w:ascii="Times New Roman" w:eastAsia="Times New Roman" w:hAnsi="Times New Roman" w:cs="Times New Roman"/>
          <w:b/>
          <w:sz w:val="26"/>
          <w:szCs w:val="26"/>
          <w:lang w:eastAsia="ru-RU"/>
        </w:rPr>
        <w:t>Решите задачи:</w:t>
      </w:r>
    </w:p>
    <w:p w:rsidR="00333C0B" w:rsidRDefault="00333C0B" w:rsidP="00333C0B">
      <w:pPr>
        <w:pStyle w:val="a5"/>
        <w:spacing w:after="0" w:line="240" w:lineRule="auto"/>
        <w:ind w:left="1170"/>
        <w:jc w:val="both"/>
        <w:rPr>
          <w:rFonts w:ascii="Times New Roman" w:eastAsia="Times New Roman" w:hAnsi="Times New Roman" w:cs="Times New Roman"/>
          <w:sz w:val="26"/>
          <w:szCs w:val="26"/>
          <w:lang w:eastAsia="ru-RU"/>
        </w:rPr>
      </w:pPr>
    </w:p>
    <w:p w:rsidR="00333C0B" w:rsidRDefault="00333C0B" w:rsidP="009D60BD">
      <w:pPr>
        <w:spacing w:after="0" w:line="276" w:lineRule="auto"/>
        <w:ind w:firstLine="851"/>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 Глава органа местного самоуп</w:t>
      </w:r>
      <w:r w:rsidR="009D60BD">
        <w:rPr>
          <w:rFonts w:ascii="Times New Roman" w:eastAsia="Times New Roman" w:hAnsi="Times New Roman" w:cs="Times New Roman"/>
          <w:sz w:val="26"/>
          <w:szCs w:val="26"/>
          <w:lang w:eastAsia="ru-RU"/>
        </w:rPr>
        <w:t xml:space="preserve">равления незаконно предоставил </w:t>
      </w:r>
      <w:r>
        <w:rPr>
          <w:rFonts w:ascii="Times New Roman" w:eastAsia="Times New Roman" w:hAnsi="Times New Roman" w:cs="Times New Roman"/>
          <w:sz w:val="26"/>
          <w:szCs w:val="26"/>
          <w:lang w:eastAsia="ru-RU"/>
        </w:rPr>
        <w:t>своему сыну  муниципальную квартиру стоимостью 2 млн. руб., которую тот приватизировал.</w:t>
      </w:r>
    </w:p>
    <w:p w:rsidR="00333C0B" w:rsidRDefault="00333C0B" w:rsidP="009D60BD">
      <w:pPr>
        <w:spacing w:after="0" w:line="276" w:lineRule="auto"/>
        <w:ind w:firstLine="851"/>
        <w:contextualSpacing/>
        <w:jc w:val="both"/>
        <w:rPr>
          <w:rFonts w:ascii="Times New Roman" w:eastAsia="Times New Roman" w:hAnsi="Times New Roman" w:cs="Times New Roman"/>
          <w:i/>
          <w:sz w:val="26"/>
          <w:szCs w:val="26"/>
          <w:lang w:eastAsia="ru-RU"/>
        </w:rPr>
      </w:pPr>
      <w:r w:rsidRPr="00055C1A">
        <w:rPr>
          <w:rFonts w:ascii="Times New Roman" w:eastAsia="Times New Roman" w:hAnsi="Times New Roman" w:cs="Times New Roman"/>
          <w:i/>
          <w:sz w:val="26"/>
          <w:szCs w:val="26"/>
          <w:lang w:eastAsia="ru-RU"/>
        </w:rPr>
        <w:t>Квалифицируйте содеянное.</w:t>
      </w:r>
      <w:r>
        <w:rPr>
          <w:rFonts w:ascii="Times New Roman" w:eastAsia="Times New Roman" w:hAnsi="Times New Roman" w:cs="Times New Roman"/>
          <w:i/>
          <w:sz w:val="26"/>
          <w:szCs w:val="26"/>
          <w:lang w:eastAsia="ru-RU"/>
        </w:rPr>
        <w:t xml:space="preserve"> В чем особенность данного преступления.</w:t>
      </w:r>
    </w:p>
    <w:p w:rsidR="00333C0B" w:rsidRPr="00333C0B" w:rsidRDefault="00A5074F" w:rsidP="009D60BD">
      <w:pPr>
        <w:pStyle w:val="a5"/>
        <w:spacing w:after="0" w:line="276" w:lineRule="auto"/>
        <w:ind w:left="0" w:firstLine="851"/>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2. </w:t>
      </w:r>
      <w:proofErr w:type="spellStart"/>
      <w:r w:rsidR="00333C0B" w:rsidRPr="00333C0B">
        <w:rPr>
          <w:rFonts w:ascii="Times New Roman" w:eastAsia="Times New Roman" w:hAnsi="Times New Roman" w:cs="Times New Roman"/>
          <w:sz w:val="26"/>
          <w:szCs w:val="26"/>
          <w:lang w:eastAsia="ru-RU"/>
        </w:rPr>
        <w:t>Макин</w:t>
      </w:r>
      <w:proofErr w:type="spellEnd"/>
      <w:r w:rsidR="00333C0B" w:rsidRPr="00333C0B">
        <w:rPr>
          <w:rFonts w:ascii="Times New Roman" w:eastAsia="Times New Roman" w:hAnsi="Times New Roman" w:cs="Times New Roman"/>
          <w:sz w:val="26"/>
          <w:szCs w:val="26"/>
          <w:lang w:eastAsia="ru-RU"/>
        </w:rPr>
        <w:t>, работая на заводе, похитил из цеха детали стоимостью 12 тыс. руб. и спрятал их вблизи цеха, где они и были обнаружены.</w:t>
      </w:r>
    </w:p>
    <w:p w:rsidR="00333C0B" w:rsidRDefault="00333C0B" w:rsidP="009D60BD">
      <w:pPr>
        <w:pStyle w:val="a5"/>
        <w:spacing w:after="0" w:line="276" w:lineRule="auto"/>
        <w:ind w:left="0" w:firstLine="851"/>
        <w:jc w:val="both"/>
        <w:rPr>
          <w:rFonts w:ascii="Times New Roman" w:eastAsia="Times New Roman" w:hAnsi="Times New Roman" w:cs="Times New Roman"/>
          <w:i/>
          <w:sz w:val="26"/>
          <w:szCs w:val="26"/>
          <w:lang w:eastAsia="ru-RU"/>
        </w:rPr>
      </w:pPr>
      <w:r w:rsidRPr="00333C0B">
        <w:rPr>
          <w:rFonts w:ascii="Times New Roman" w:eastAsia="Times New Roman" w:hAnsi="Times New Roman" w:cs="Times New Roman"/>
          <w:i/>
          <w:sz w:val="26"/>
          <w:szCs w:val="26"/>
          <w:lang w:eastAsia="ru-RU"/>
        </w:rPr>
        <w:t xml:space="preserve">Совершил ли </w:t>
      </w:r>
      <w:proofErr w:type="spellStart"/>
      <w:r w:rsidRPr="00333C0B">
        <w:rPr>
          <w:rFonts w:ascii="Times New Roman" w:eastAsia="Times New Roman" w:hAnsi="Times New Roman" w:cs="Times New Roman"/>
          <w:i/>
          <w:sz w:val="26"/>
          <w:szCs w:val="26"/>
          <w:lang w:eastAsia="ru-RU"/>
        </w:rPr>
        <w:t>Макин</w:t>
      </w:r>
      <w:proofErr w:type="spellEnd"/>
      <w:r w:rsidRPr="00333C0B">
        <w:rPr>
          <w:rFonts w:ascii="Times New Roman" w:eastAsia="Times New Roman" w:hAnsi="Times New Roman" w:cs="Times New Roman"/>
          <w:i/>
          <w:sz w:val="26"/>
          <w:szCs w:val="26"/>
          <w:lang w:eastAsia="ru-RU"/>
        </w:rPr>
        <w:t xml:space="preserve"> </w:t>
      </w:r>
      <w:r>
        <w:rPr>
          <w:rFonts w:ascii="Times New Roman" w:eastAsia="Times New Roman" w:hAnsi="Times New Roman" w:cs="Times New Roman"/>
          <w:i/>
          <w:sz w:val="26"/>
          <w:szCs w:val="26"/>
          <w:lang w:eastAsia="ru-RU"/>
        </w:rPr>
        <w:t>коррупционное преступление</w:t>
      </w:r>
      <w:r w:rsidRPr="00333C0B">
        <w:rPr>
          <w:rFonts w:ascii="Times New Roman" w:eastAsia="Times New Roman" w:hAnsi="Times New Roman" w:cs="Times New Roman"/>
          <w:i/>
          <w:sz w:val="26"/>
          <w:szCs w:val="26"/>
          <w:lang w:eastAsia="ru-RU"/>
        </w:rPr>
        <w:t>?</w:t>
      </w:r>
      <w:r>
        <w:rPr>
          <w:rFonts w:ascii="Times New Roman" w:eastAsia="Times New Roman" w:hAnsi="Times New Roman" w:cs="Times New Roman"/>
          <w:i/>
          <w:sz w:val="26"/>
          <w:szCs w:val="26"/>
          <w:lang w:eastAsia="ru-RU"/>
        </w:rPr>
        <w:t xml:space="preserve"> В чем особенность коррупционных преступлений</w:t>
      </w:r>
      <w:r w:rsidRPr="00333C0B">
        <w:rPr>
          <w:rFonts w:ascii="Times New Roman" w:eastAsia="Times New Roman" w:hAnsi="Times New Roman" w:cs="Times New Roman"/>
          <w:i/>
          <w:sz w:val="26"/>
          <w:szCs w:val="26"/>
          <w:lang w:eastAsia="ru-RU"/>
        </w:rPr>
        <w:t>?</w:t>
      </w:r>
    </w:p>
    <w:p w:rsidR="009A5B66" w:rsidRPr="009D60BD" w:rsidRDefault="009D60BD" w:rsidP="009D60BD">
      <w:pPr>
        <w:spacing w:after="0" w:line="276" w:lineRule="auto"/>
        <w:ind w:firstLine="851"/>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3. </w:t>
      </w:r>
      <w:r w:rsidR="009A5B66" w:rsidRPr="009D60BD">
        <w:rPr>
          <w:rFonts w:ascii="Times New Roman" w:eastAsia="Times New Roman" w:hAnsi="Times New Roman" w:cs="Times New Roman"/>
          <w:sz w:val="26"/>
          <w:szCs w:val="26"/>
          <w:lang w:eastAsia="ru-RU"/>
        </w:rPr>
        <w:t>Майор Ещенко в секретной воинской части уничтожал секретные документы с истекшим сроком хранения и по ошибке уничтожил документ, содержащий государственную тайну, срок хранения которого еще не истек.</w:t>
      </w:r>
    </w:p>
    <w:p w:rsidR="009A5B66" w:rsidRDefault="009A5B66" w:rsidP="009D60BD">
      <w:pPr>
        <w:spacing w:after="0" w:line="276" w:lineRule="auto"/>
        <w:ind w:firstLine="851"/>
        <w:jc w:val="both"/>
        <w:rPr>
          <w:rFonts w:ascii="Times New Roman" w:eastAsia="Times New Roman" w:hAnsi="Times New Roman" w:cs="Times New Roman"/>
          <w:i/>
          <w:sz w:val="26"/>
          <w:szCs w:val="26"/>
          <w:lang w:eastAsia="ru-RU"/>
        </w:rPr>
      </w:pPr>
      <w:r w:rsidRPr="000B1217">
        <w:rPr>
          <w:rFonts w:ascii="Times New Roman" w:eastAsia="Times New Roman" w:hAnsi="Times New Roman" w:cs="Times New Roman"/>
          <w:i/>
          <w:sz w:val="26"/>
          <w:szCs w:val="26"/>
          <w:lang w:eastAsia="ru-RU"/>
        </w:rPr>
        <w:t>С</w:t>
      </w:r>
      <w:r w:rsidR="009D60BD">
        <w:rPr>
          <w:rFonts w:ascii="Times New Roman" w:eastAsia="Times New Roman" w:hAnsi="Times New Roman" w:cs="Times New Roman"/>
          <w:i/>
          <w:sz w:val="26"/>
          <w:szCs w:val="26"/>
          <w:lang w:eastAsia="ru-RU"/>
        </w:rPr>
        <w:t xml:space="preserve">одержатся ли </w:t>
      </w:r>
      <w:r w:rsidRPr="000B1217">
        <w:rPr>
          <w:rFonts w:ascii="Times New Roman" w:eastAsia="Times New Roman" w:hAnsi="Times New Roman" w:cs="Times New Roman"/>
          <w:i/>
          <w:sz w:val="26"/>
          <w:szCs w:val="26"/>
          <w:lang w:eastAsia="ru-RU"/>
        </w:rPr>
        <w:t xml:space="preserve">в действиях Ещенко признаки </w:t>
      </w:r>
      <w:r>
        <w:rPr>
          <w:rFonts w:ascii="Times New Roman" w:eastAsia="Times New Roman" w:hAnsi="Times New Roman" w:cs="Times New Roman"/>
          <w:i/>
          <w:sz w:val="26"/>
          <w:szCs w:val="26"/>
          <w:lang w:eastAsia="ru-RU"/>
        </w:rPr>
        <w:t>коррупционного</w:t>
      </w:r>
      <w:r w:rsidRPr="000B1217">
        <w:rPr>
          <w:rFonts w:ascii="Times New Roman" w:eastAsia="Times New Roman" w:hAnsi="Times New Roman" w:cs="Times New Roman"/>
          <w:i/>
          <w:sz w:val="26"/>
          <w:szCs w:val="26"/>
          <w:lang w:eastAsia="ru-RU"/>
        </w:rPr>
        <w:t xml:space="preserve"> преступления?</w:t>
      </w:r>
    </w:p>
    <w:p w:rsidR="00222C49" w:rsidRPr="009D60BD" w:rsidRDefault="009D60BD" w:rsidP="009D60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851"/>
        <w:jc w:val="both"/>
        <w:rPr>
          <w:rFonts w:ascii="Times New Roman" w:eastAsia="Times New Roman" w:hAnsi="Times New Roman" w:cs="Times New Roman"/>
          <w:spacing w:val="-4"/>
          <w:sz w:val="26"/>
          <w:szCs w:val="26"/>
          <w:lang w:eastAsia="ru-RU"/>
        </w:rPr>
      </w:pPr>
      <w:r>
        <w:rPr>
          <w:rFonts w:ascii="Times New Roman" w:eastAsia="Times New Roman" w:hAnsi="Times New Roman" w:cs="Times New Roman"/>
          <w:spacing w:val="-4"/>
          <w:sz w:val="26"/>
          <w:szCs w:val="26"/>
          <w:lang w:eastAsia="ru-RU"/>
        </w:rPr>
        <w:t xml:space="preserve">4. </w:t>
      </w:r>
      <w:r w:rsidR="00222C49" w:rsidRPr="009D60BD">
        <w:rPr>
          <w:rFonts w:ascii="Times New Roman" w:eastAsia="Times New Roman" w:hAnsi="Times New Roman" w:cs="Times New Roman"/>
          <w:spacing w:val="-4"/>
          <w:sz w:val="26"/>
          <w:szCs w:val="26"/>
          <w:lang w:eastAsia="ru-RU"/>
        </w:rPr>
        <w:t xml:space="preserve">Швецов, работник отдела образования, в свободное от выполнения служебных обязанностей время занимался репетиторской деятельностью. Будучи филологом, специалистом по английскому языку, он легко находил желающих заниматься, однако в налоговую декларацию он не включал доходы, полученные в результате репетиторской деятельности. Только после истечения двух лет сотрудники ФНС РФ установили факт обмана государства, совершенный </w:t>
      </w:r>
      <w:proofErr w:type="spellStart"/>
      <w:r w:rsidR="00222C49" w:rsidRPr="009D60BD">
        <w:rPr>
          <w:rFonts w:ascii="Times New Roman" w:eastAsia="Times New Roman" w:hAnsi="Times New Roman" w:cs="Times New Roman"/>
          <w:spacing w:val="-4"/>
          <w:sz w:val="26"/>
          <w:szCs w:val="26"/>
          <w:lang w:eastAsia="ru-RU"/>
        </w:rPr>
        <w:t>Швецовым</w:t>
      </w:r>
      <w:proofErr w:type="spellEnd"/>
      <w:r w:rsidR="00222C49" w:rsidRPr="009D60BD">
        <w:rPr>
          <w:rFonts w:ascii="Times New Roman" w:eastAsia="Times New Roman" w:hAnsi="Times New Roman" w:cs="Times New Roman"/>
          <w:spacing w:val="-4"/>
          <w:sz w:val="26"/>
          <w:szCs w:val="26"/>
          <w:lang w:eastAsia="ru-RU"/>
        </w:rPr>
        <w:t>.</w:t>
      </w:r>
    </w:p>
    <w:p w:rsidR="00333C0B" w:rsidRPr="009D60BD" w:rsidRDefault="00222C49" w:rsidP="009D60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851"/>
        <w:jc w:val="both"/>
        <w:rPr>
          <w:rFonts w:ascii="Times New Roman" w:eastAsia="Times New Roman" w:hAnsi="Times New Roman" w:cs="Times New Roman"/>
          <w:i/>
          <w:sz w:val="26"/>
          <w:szCs w:val="26"/>
          <w:lang w:eastAsia="ru-RU"/>
        </w:rPr>
      </w:pPr>
      <w:r w:rsidRPr="00BF7463">
        <w:rPr>
          <w:rFonts w:ascii="Times New Roman" w:eastAsia="Times New Roman" w:hAnsi="Times New Roman" w:cs="Times New Roman"/>
          <w:i/>
          <w:sz w:val="26"/>
          <w:szCs w:val="26"/>
          <w:lang w:eastAsia="ru-RU"/>
        </w:rPr>
        <w:t xml:space="preserve">Как квалифицировать действия </w:t>
      </w:r>
      <w:proofErr w:type="spellStart"/>
      <w:r w:rsidRPr="00BF7463">
        <w:rPr>
          <w:rFonts w:ascii="Times New Roman" w:eastAsia="Times New Roman" w:hAnsi="Times New Roman" w:cs="Times New Roman"/>
          <w:i/>
          <w:sz w:val="26"/>
          <w:szCs w:val="26"/>
          <w:lang w:eastAsia="ru-RU"/>
        </w:rPr>
        <w:t>Швецова</w:t>
      </w:r>
      <w:proofErr w:type="spellEnd"/>
      <w:r w:rsidRPr="00BF7463">
        <w:rPr>
          <w:rFonts w:ascii="Times New Roman" w:eastAsia="Times New Roman" w:hAnsi="Times New Roman" w:cs="Times New Roman"/>
          <w:i/>
          <w:sz w:val="26"/>
          <w:szCs w:val="26"/>
          <w:lang w:eastAsia="ru-RU"/>
        </w:rPr>
        <w:t>?</w:t>
      </w:r>
      <w:r>
        <w:rPr>
          <w:rFonts w:ascii="Times New Roman" w:eastAsia="Times New Roman" w:hAnsi="Times New Roman" w:cs="Times New Roman"/>
          <w:i/>
          <w:sz w:val="26"/>
          <w:szCs w:val="26"/>
          <w:lang w:eastAsia="ru-RU"/>
        </w:rPr>
        <w:t xml:space="preserve"> Является ли коррупционным совершенное деяние</w:t>
      </w:r>
      <w:r w:rsidR="009D60BD">
        <w:rPr>
          <w:rFonts w:ascii="Times New Roman" w:eastAsia="Times New Roman" w:hAnsi="Times New Roman" w:cs="Times New Roman"/>
          <w:i/>
          <w:sz w:val="26"/>
          <w:szCs w:val="26"/>
          <w:lang w:eastAsia="ru-RU"/>
        </w:rPr>
        <w:t xml:space="preserve"> </w:t>
      </w:r>
      <w:proofErr w:type="spellStart"/>
      <w:r w:rsidRPr="00BF7463">
        <w:rPr>
          <w:rFonts w:ascii="Times New Roman" w:eastAsia="Times New Roman" w:hAnsi="Times New Roman" w:cs="Times New Roman"/>
          <w:i/>
          <w:sz w:val="26"/>
          <w:szCs w:val="26"/>
          <w:lang w:eastAsia="ru-RU"/>
        </w:rPr>
        <w:t>Швецова</w:t>
      </w:r>
      <w:proofErr w:type="spellEnd"/>
      <w:r w:rsidRPr="00BF7463">
        <w:rPr>
          <w:rFonts w:ascii="Times New Roman" w:eastAsia="Times New Roman" w:hAnsi="Times New Roman" w:cs="Times New Roman"/>
          <w:i/>
          <w:sz w:val="26"/>
          <w:szCs w:val="26"/>
          <w:lang w:eastAsia="ru-RU"/>
        </w:rPr>
        <w:t>?</w:t>
      </w:r>
    </w:p>
    <w:p w:rsidR="003A1A7D" w:rsidRPr="003A1A7D" w:rsidRDefault="003A1A7D" w:rsidP="003A1A7D">
      <w:pPr>
        <w:spacing w:after="0" w:line="240" w:lineRule="auto"/>
        <w:jc w:val="both"/>
        <w:rPr>
          <w:rFonts w:ascii="Times New Roman" w:eastAsia="Times New Roman" w:hAnsi="Times New Roman" w:cs="Times New Roman"/>
          <w:sz w:val="26"/>
          <w:szCs w:val="26"/>
          <w:lang w:eastAsia="ru-RU"/>
        </w:rPr>
      </w:pPr>
    </w:p>
    <w:p w:rsidR="009C4C44" w:rsidRDefault="00E81908" w:rsidP="00A73E2A">
      <w:pPr>
        <w:jc w:val="center"/>
        <w:rPr>
          <w:rFonts w:ascii="Times New Roman" w:eastAsia="Times New Roman" w:hAnsi="Times New Roman" w:cs="Times New Roman"/>
          <w:b/>
          <w:sz w:val="26"/>
          <w:szCs w:val="26"/>
          <w:lang w:eastAsia="ru-RU"/>
        </w:rPr>
      </w:pPr>
      <w:r w:rsidRPr="00E81908">
        <w:rPr>
          <w:rFonts w:ascii="Times New Roman" w:hAnsi="Times New Roman" w:cs="Times New Roman"/>
          <w:b/>
          <w:sz w:val="26"/>
          <w:szCs w:val="26"/>
        </w:rPr>
        <w:t>Т</w:t>
      </w:r>
      <w:r w:rsidR="00A73E2A" w:rsidRPr="00E81908">
        <w:rPr>
          <w:rFonts w:ascii="Times New Roman" w:hAnsi="Times New Roman" w:cs="Times New Roman"/>
          <w:b/>
          <w:sz w:val="26"/>
          <w:szCs w:val="26"/>
        </w:rPr>
        <w:t>ем</w:t>
      </w:r>
      <w:r w:rsidRPr="00E81908">
        <w:rPr>
          <w:rFonts w:ascii="Times New Roman" w:hAnsi="Times New Roman" w:cs="Times New Roman"/>
          <w:b/>
          <w:sz w:val="26"/>
          <w:szCs w:val="26"/>
        </w:rPr>
        <w:t>а</w:t>
      </w:r>
      <w:r w:rsidR="003A1A7D">
        <w:rPr>
          <w:rFonts w:ascii="Times New Roman" w:hAnsi="Times New Roman" w:cs="Times New Roman"/>
          <w:b/>
          <w:sz w:val="26"/>
          <w:szCs w:val="26"/>
        </w:rPr>
        <w:t xml:space="preserve"> 5</w:t>
      </w:r>
      <w:r w:rsidR="009C4C44" w:rsidRPr="00E81908">
        <w:rPr>
          <w:rFonts w:ascii="Times New Roman" w:hAnsi="Times New Roman" w:cs="Times New Roman"/>
          <w:b/>
          <w:sz w:val="26"/>
          <w:szCs w:val="26"/>
        </w:rPr>
        <w:t xml:space="preserve">. </w:t>
      </w:r>
      <w:r w:rsidR="003A1A7D" w:rsidRPr="006857A4">
        <w:rPr>
          <w:rFonts w:ascii="Times New Roman" w:eastAsia="Times New Roman" w:hAnsi="Times New Roman" w:cs="Times New Roman"/>
          <w:b/>
          <w:sz w:val="26"/>
          <w:szCs w:val="26"/>
          <w:lang w:eastAsia="ru-RU"/>
        </w:rPr>
        <w:t>Основные положения методики расследования преступлений коррупционной направленности</w:t>
      </w:r>
    </w:p>
    <w:p w:rsidR="00E81908" w:rsidRDefault="003E7C5B" w:rsidP="00A73E2A">
      <w:pPr>
        <w:jc w:val="center"/>
        <w:rPr>
          <w:rFonts w:ascii="Times New Roman" w:hAnsi="Times New Roman" w:cs="Times New Roman"/>
          <w:sz w:val="26"/>
          <w:szCs w:val="26"/>
          <w:u w:val="single"/>
        </w:rPr>
      </w:pPr>
      <w:r>
        <w:rPr>
          <w:rFonts w:ascii="Times New Roman" w:hAnsi="Times New Roman" w:cs="Times New Roman"/>
          <w:sz w:val="26"/>
          <w:szCs w:val="26"/>
          <w:u w:val="single"/>
        </w:rPr>
        <w:t xml:space="preserve">Практическое задание № </w:t>
      </w:r>
      <w:r w:rsidR="00533E8D">
        <w:rPr>
          <w:rFonts w:ascii="Times New Roman" w:hAnsi="Times New Roman" w:cs="Times New Roman"/>
          <w:sz w:val="26"/>
          <w:szCs w:val="26"/>
          <w:u w:val="single"/>
        </w:rPr>
        <w:t>5</w:t>
      </w:r>
    </w:p>
    <w:p w:rsidR="00717CE4" w:rsidRPr="00717C50" w:rsidRDefault="00717CE4" w:rsidP="00717CE4">
      <w:pPr>
        <w:widowControl w:val="0"/>
        <w:suppressAutoHyphens/>
        <w:autoSpaceDN w:val="0"/>
        <w:spacing w:after="0" w:line="23" w:lineRule="atLeast"/>
        <w:jc w:val="both"/>
        <w:textAlignment w:val="baseline"/>
        <w:rPr>
          <w:rFonts w:ascii="Times New Roman" w:eastAsia="Arial Unicode MS" w:hAnsi="Times New Roman" w:cs="Tahoma"/>
          <w:b/>
          <w:kern w:val="3"/>
          <w:sz w:val="26"/>
          <w:szCs w:val="26"/>
          <w:lang w:eastAsia="ru-RU"/>
        </w:rPr>
      </w:pPr>
      <w:r>
        <w:rPr>
          <w:rFonts w:ascii="Times New Roman" w:eastAsia="Arial Unicode MS" w:hAnsi="Times New Roman" w:cs="Tahoma"/>
          <w:b/>
          <w:kern w:val="3"/>
          <w:sz w:val="26"/>
          <w:szCs w:val="26"/>
          <w:lang w:eastAsia="ru-RU"/>
        </w:rPr>
        <w:t>Подготовить ответы на вопросы:</w:t>
      </w:r>
    </w:p>
    <w:p w:rsidR="00717CE4" w:rsidRDefault="00717CE4" w:rsidP="00717CE4">
      <w:pPr>
        <w:jc w:val="both"/>
        <w:rPr>
          <w:rFonts w:ascii="Times New Roman" w:hAnsi="Times New Roman" w:cs="Times New Roman"/>
          <w:sz w:val="26"/>
          <w:szCs w:val="26"/>
          <w:u w:val="single"/>
        </w:rPr>
      </w:pPr>
    </w:p>
    <w:p w:rsidR="00717CE4" w:rsidRPr="00187439" w:rsidRDefault="00F55DEB" w:rsidP="00187439">
      <w:pPr>
        <w:spacing w:after="0" w:line="240" w:lineRule="auto"/>
        <w:ind w:left="360"/>
        <w:jc w:val="both"/>
        <w:rPr>
          <w:rFonts w:ascii="Times New Roman" w:eastAsia="Times New Roman" w:hAnsi="Times New Roman" w:cs="Times New Roman"/>
          <w:sz w:val="26"/>
          <w:szCs w:val="26"/>
          <w:lang w:eastAsia="ru-RU"/>
        </w:rPr>
      </w:pPr>
      <w:r w:rsidRPr="00187439">
        <w:rPr>
          <w:rFonts w:ascii="Times New Roman" w:eastAsia="Times New Roman" w:hAnsi="Times New Roman" w:cs="Times New Roman"/>
          <w:sz w:val="26"/>
          <w:szCs w:val="26"/>
          <w:lang w:eastAsia="ru-RU"/>
        </w:rPr>
        <w:t>1.</w:t>
      </w:r>
      <w:r w:rsidR="00717CE4" w:rsidRPr="00187439">
        <w:rPr>
          <w:rFonts w:ascii="Times New Roman" w:eastAsia="Times New Roman" w:hAnsi="Times New Roman" w:cs="Times New Roman"/>
          <w:sz w:val="26"/>
          <w:szCs w:val="26"/>
          <w:lang w:eastAsia="ru-RU"/>
        </w:rPr>
        <w:t>Дайте криминалистическую характеристику коррупционных преступлений.</w:t>
      </w:r>
      <w:r w:rsidR="009D60BD">
        <w:rPr>
          <w:rFonts w:ascii="Times New Roman" w:eastAsia="Times New Roman" w:hAnsi="Times New Roman" w:cs="Times New Roman"/>
          <w:sz w:val="26"/>
          <w:szCs w:val="26"/>
          <w:lang w:eastAsia="ru-RU"/>
        </w:rPr>
        <w:t xml:space="preserve"> </w:t>
      </w:r>
      <w:r w:rsidR="00A35D34" w:rsidRPr="00A35D34">
        <w:rPr>
          <w:rFonts w:ascii="Times New Roman" w:hAnsi="Times New Roman" w:cs="Times New Roman"/>
          <w:sz w:val="28"/>
          <w:szCs w:val="28"/>
        </w:rPr>
        <w:t>Укажите и</w:t>
      </w:r>
      <w:r w:rsidR="00770B62" w:rsidRPr="00187439">
        <w:rPr>
          <w:rFonts w:ascii="Times New Roman" w:hAnsi="Times New Roman" w:cs="Times New Roman"/>
          <w:sz w:val="26"/>
          <w:szCs w:val="26"/>
        </w:rPr>
        <w:t xml:space="preserve">сточники </w:t>
      </w:r>
      <w:proofErr w:type="spellStart"/>
      <w:r w:rsidR="00770B62" w:rsidRPr="00187439">
        <w:rPr>
          <w:rFonts w:ascii="Times New Roman" w:hAnsi="Times New Roman" w:cs="Times New Roman"/>
          <w:sz w:val="26"/>
          <w:szCs w:val="26"/>
        </w:rPr>
        <w:t>криминалистически</w:t>
      </w:r>
      <w:proofErr w:type="spellEnd"/>
      <w:r w:rsidR="00770B62" w:rsidRPr="00187439">
        <w:rPr>
          <w:rFonts w:ascii="Times New Roman" w:hAnsi="Times New Roman" w:cs="Times New Roman"/>
          <w:sz w:val="26"/>
          <w:szCs w:val="26"/>
        </w:rPr>
        <w:t xml:space="preserve"> значимой информации о совершении преступления.</w:t>
      </w:r>
    </w:p>
    <w:p w:rsidR="00717CE4" w:rsidRPr="00770B62" w:rsidRDefault="00F55DEB" w:rsidP="00187439">
      <w:pPr>
        <w:pStyle w:val="10"/>
        <w:shd w:val="clear" w:color="auto" w:fill="FFFFFF"/>
        <w:tabs>
          <w:tab w:val="left" w:pos="0"/>
        </w:tabs>
        <w:autoSpaceDE w:val="0"/>
        <w:autoSpaceDN w:val="0"/>
        <w:adjustRightInd w:val="0"/>
        <w:ind w:left="360"/>
        <w:jc w:val="both"/>
        <w:rPr>
          <w:rFonts w:eastAsia="Times New Roman"/>
          <w:sz w:val="26"/>
          <w:szCs w:val="26"/>
        </w:rPr>
      </w:pPr>
      <w:r>
        <w:rPr>
          <w:rFonts w:eastAsia="Times New Roman"/>
          <w:sz w:val="26"/>
          <w:szCs w:val="26"/>
        </w:rPr>
        <w:t>2.</w:t>
      </w:r>
      <w:r w:rsidR="00717CE4" w:rsidRPr="00770B62">
        <w:rPr>
          <w:rFonts w:eastAsia="Times New Roman"/>
          <w:sz w:val="26"/>
          <w:szCs w:val="26"/>
        </w:rPr>
        <w:t>В чем заключа</w:t>
      </w:r>
      <w:r w:rsidR="00770B62" w:rsidRPr="00770B62">
        <w:rPr>
          <w:rFonts w:eastAsia="Times New Roman"/>
          <w:sz w:val="26"/>
          <w:szCs w:val="26"/>
        </w:rPr>
        <w:t>ю</w:t>
      </w:r>
      <w:r w:rsidR="00717CE4" w:rsidRPr="00770B62">
        <w:rPr>
          <w:rFonts w:eastAsia="Times New Roman"/>
          <w:sz w:val="26"/>
          <w:szCs w:val="26"/>
        </w:rPr>
        <w:t xml:space="preserve">тся </w:t>
      </w:r>
      <w:r w:rsidR="00770B62" w:rsidRPr="00770B62">
        <w:rPr>
          <w:sz w:val="26"/>
          <w:szCs w:val="26"/>
        </w:rPr>
        <w:t>особенности проверки сообщений о коррупционных преступлениях,</w:t>
      </w:r>
      <w:r w:rsidR="009D60BD">
        <w:rPr>
          <w:sz w:val="26"/>
          <w:szCs w:val="26"/>
        </w:rPr>
        <w:t xml:space="preserve"> </w:t>
      </w:r>
      <w:r w:rsidR="00717CE4" w:rsidRPr="00770B62">
        <w:rPr>
          <w:rFonts w:eastAsia="Times New Roman"/>
          <w:sz w:val="26"/>
          <w:szCs w:val="26"/>
        </w:rPr>
        <w:t xml:space="preserve">процессуальный порядок возбуждения и расследования уголовных дел в отношении лиц, имеющих особый правовой статус. </w:t>
      </w:r>
    </w:p>
    <w:p w:rsidR="00717CE4" w:rsidRPr="00187439" w:rsidRDefault="00187439" w:rsidP="00187439">
      <w:pPr>
        <w:spacing w:after="0" w:line="240" w:lineRule="auto"/>
        <w:ind w:left="360"/>
        <w:jc w:val="both"/>
        <w:rPr>
          <w:rFonts w:ascii="Times New Roman" w:eastAsia="Times New Roman" w:hAnsi="Times New Roman" w:cs="Times New Roman"/>
          <w:sz w:val="26"/>
          <w:szCs w:val="26"/>
          <w:lang w:eastAsia="ru-RU"/>
        </w:rPr>
      </w:pPr>
      <w:r w:rsidRPr="00187439">
        <w:rPr>
          <w:rFonts w:ascii="Times New Roman" w:eastAsia="Times New Roman" w:hAnsi="Times New Roman" w:cs="Times New Roman"/>
          <w:sz w:val="26"/>
          <w:szCs w:val="26"/>
          <w:lang w:eastAsia="ru-RU"/>
        </w:rPr>
        <w:t>3.</w:t>
      </w:r>
      <w:r w:rsidR="00717CE4" w:rsidRPr="00187439">
        <w:rPr>
          <w:rFonts w:ascii="Times New Roman" w:eastAsia="Times New Roman" w:hAnsi="Times New Roman" w:cs="Times New Roman"/>
          <w:sz w:val="26"/>
          <w:szCs w:val="26"/>
          <w:lang w:eastAsia="ru-RU"/>
        </w:rPr>
        <w:t xml:space="preserve">Каким образом проводится анализ исходной информации и диагностика следственных ситуаций первоначального этапа расследования. </w:t>
      </w:r>
    </w:p>
    <w:p w:rsidR="00717CE4" w:rsidRPr="00187439" w:rsidRDefault="00187439" w:rsidP="00187439">
      <w:pPr>
        <w:spacing w:after="0" w:line="240" w:lineRule="auto"/>
        <w:ind w:left="36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4. </w:t>
      </w:r>
      <w:r w:rsidR="00717CE4" w:rsidRPr="00187439">
        <w:rPr>
          <w:rFonts w:ascii="Times New Roman" w:eastAsia="Times New Roman" w:hAnsi="Times New Roman" w:cs="Times New Roman"/>
          <w:sz w:val="26"/>
          <w:szCs w:val="26"/>
          <w:lang w:eastAsia="ru-RU"/>
        </w:rPr>
        <w:t>Перечислите типичные ситуации начального этапа расследования</w:t>
      </w:r>
    </w:p>
    <w:p w:rsidR="00F55DEB" w:rsidRPr="00187439" w:rsidRDefault="00187439" w:rsidP="00187439">
      <w:pPr>
        <w:pStyle w:val="10"/>
        <w:shd w:val="clear" w:color="auto" w:fill="FFFFFF"/>
        <w:tabs>
          <w:tab w:val="left" w:pos="426"/>
        </w:tabs>
        <w:autoSpaceDE w:val="0"/>
        <w:autoSpaceDN w:val="0"/>
        <w:adjustRightInd w:val="0"/>
        <w:ind w:left="360"/>
        <w:jc w:val="both"/>
        <w:rPr>
          <w:sz w:val="26"/>
          <w:szCs w:val="26"/>
        </w:rPr>
      </w:pPr>
      <w:r>
        <w:rPr>
          <w:sz w:val="26"/>
          <w:szCs w:val="26"/>
        </w:rPr>
        <w:t xml:space="preserve">5. </w:t>
      </w:r>
      <w:r w:rsidR="00F55DEB" w:rsidRPr="00187439">
        <w:rPr>
          <w:sz w:val="26"/>
          <w:szCs w:val="26"/>
        </w:rPr>
        <w:t xml:space="preserve">Типичные следственные ситуации этапа возбуждения уголовного дела и пути их решения оперативно-розыскными средствами. </w:t>
      </w:r>
    </w:p>
    <w:p w:rsidR="00F55DEB" w:rsidRPr="00187439" w:rsidRDefault="00187439" w:rsidP="00187439">
      <w:pPr>
        <w:pStyle w:val="10"/>
        <w:shd w:val="clear" w:color="auto" w:fill="FFFFFF"/>
        <w:tabs>
          <w:tab w:val="left" w:pos="426"/>
        </w:tabs>
        <w:autoSpaceDE w:val="0"/>
        <w:autoSpaceDN w:val="0"/>
        <w:adjustRightInd w:val="0"/>
        <w:ind w:left="360"/>
        <w:jc w:val="both"/>
        <w:rPr>
          <w:sz w:val="26"/>
          <w:szCs w:val="26"/>
        </w:rPr>
      </w:pPr>
      <w:r>
        <w:rPr>
          <w:sz w:val="26"/>
          <w:szCs w:val="26"/>
        </w:rPr>
        <w:t xml:space="preserve">6. </w:t>
      </w:r>
      <w:r w:rsidR="00F55DEB" w:rsidRPr="00187439">
        <w:rPr>
          <w:sz w:val="26"/>
          <w:szCs w:val="26"/>
        </w:rPr>
        <w:t xml:space="preserve">Верховный суд РФ о провокационной и подстрекательской деятельности органов - субъектов ОРД. </w:t>
      </w:r>
    </w:p>
    <w:p w:rsidR="00F55DEB" w:rsidRPr="00187439" w:rsidRDefault="00187439" w:rsidP="00187439">
      <w:pPr>
        <w:pStyle w:val="10"/>
        <w:shd w:val="clear" w:color="auto" w:fill="FFFFFF"/>
        <w:tabs>
          <w:tab w:val="left" w:pos="426"/>
        </w:tabs>
        <w:autoSpaceDE w:val="0"/>
        <w:autoSpaceDN w:val="0"/>
        <w:adjustRightInd w:val="0"/>
        <w:ind w:left="360"/>
        <w:jc w:val="both"/>
        <w:rPr>
          <w:sz w:val="26"/>
          <w:szCs w:val="26"/>
        </w:rPr>
      </w:pPr>
      <w:r>
        <w:rPr>
          <w:sz w:val="26"/>
          <w:szCs w:val="26"/>
        </w:rPr>
        <w:t xml:space="preserve">7. </w:t>
      </w:r>
      <w:r w:rsidR="00F55DEB" w:rsidRPr="00187439">
        <w:rPr>
          <w:sz w:val="26"/>
          <w:szCs w:val="26"/>
        </w:rPr>
        <w:t xml:space="preserve">Особенности документирования результатов ОРД. </w:t>
      </w:r>
    </w:p>
    <w:p w:rsidR="00F55DEB" w:rsidRPr="00187439" w:rsidRDefault="00187439" w:rsidP="00187439">
      <w:pPr>
        <w:pStyle w:val="10"/>
        <w:shd w:val="clear" w:color="auto" w:fill="FFFFFF"/>
        <w:tabs>
          <w:tab w:val="left" w:pos="426"/>
        </w:tabs>
        <w:autoSpaceDE w:val="0"/>
        <w:autoSpaceDN w:val="0"/>
        <w:adjustRightInd w:val="0"/>
        <w:ind w:left="360"/>
        <w:jc w:val="both"/>
        <w:rPr>
          <w:sz w:val="26"/>
          <w:szCs w:val="26"/>
        </w:rPr>
      </w:pPr>
      <w:r>
        <w:rPr>
          <w:sz w:val="26"/>
          <w:szCs w:val="26"/>
        </w:rPr>
        <w:t xml:space="preserve">8. </w:t>
      </w:r>
      <w:r w:rsidR="00F55DEB" w:rsidRPr="00187439">
        <w:rPr>
          <w:sz w:val="26"/>
          <w:szCs w:val="26"/>
        </w:rPr>
        <w:t xml:space="preserve">Представление результатов ОРД органу дознания, следователю или в суд. </w:t>
      </w:r>
    </w:p>
    <w:p w:rsidR="00F55DEB" w:rsidRPr="00187439" w:rsidRDefault="00F55DEB" w:rsidP="00187439">
      <w:pPr>
        <w:pStyle w:val="10"/>
        <w:shd w:val="clear" w:color="auto" w:fill="FFFFFF"/>
        <w:tabs>
          <w:tab w:val="left" w:pos="426"/>
        </w:tabs>
        <w:autoSpaceDE w:val="0"/>
        <w:autoSpaceDN w:val="0"/>
        <w:adjustRightInd w:val="0"/>
        <w:ind w:left="0"/>
        <w:jc w:val="both"/>
        <w:rPr>
          <w:sz w:val="26"/>
          <w:szCs w:val="26"/>
        </w:rPr>
      </w:pPr>
    </w:p>
    <w:p w:rsidR="00333C0B" w:rsidRDefault="00333C0B" w:rsidP="00333C0B">
      <w:pPr>
        <w:pStyle w:val="a5"/>
        <w:autoSpaceDE w:val="0"/>
        <w:autoSpaceDN w:val="0"/>
        <w:adjustRightInd w:val="0"/>
        <w:spacing w:after="0" w:line="240" w:lineRule="auto"/>
        <w:rPr>
          <w:rFonts w:ascii="Times New Roman" w:eastAsia="Times New Roman" w:hAnsi="Times New Roman" w:cs="Times New Roman"/>
          <w:b/>
          <w:sz w:val="26"/>
          <w:szCs w:val="26"/>
          <w:lang w:eastAsia="ru-RU"/>
        </w:rPr>
      </w:pPr>
    </w:p>
    <w:p w:rsidR="00333C0B" w:rsidRDefault="00333C0B" w:rsidP="00333C0B">
      <w:pPr>
        <w:pStyle w:val="a5"/>
        <w:autoSpaceDE w:val="0"/>
        <w:autoSpaceDN w:val="0"/>
        <w:adjustRightInd w:val="0"/>
        <w:spacing w:after="0" w:line="240" w:lineRule="auto"/>
        <w:rPr>
          <w:rFonts w:ascii="Times New Roman" w:eastAsia="Times New Roman" w:hAnsi="Times New Roman" w:cs="Times New Roman"/>
          <w:b/>
          <w:sz w:val="26"/>
          <w:szCs w:val="26"/>
          <w:lang w:eastAsia="ru-RU"/>
        </w:rPr>
      </w:pPr>
      <w:r w:rsidRPr="00333C0B">
        <w:rPr>
          <w:rFonts w:ascii="Times New Roman" w:eastAsia="Times New Roman" w:hAnsi="Times New Roman" w:cs="Times New Roman"/>
          <w:b/>
          <w:sz w:val="26"/>
          <w:szCs w:val="26"/>
          <w:lang w:eastAsia="ru-RU"/>
        </w:rPr>
        <w:t>Решите задачи:</w:t>
      </w:r>
    </w:p>
    <w:p w:rsidR="00333C0B" w:rsidRPr="00333C0B" w:rsidRDefault="00333C0B" w:rsidP="00222C49">
      <w:pPr>
        <w:pStyle w:val="a5"/>
        <w:autoSpaceDE w:val="0"/>
        <w:autoSpaceDN w:val="0"/>
        <w:adjustRightInd w:val="0"/>
        <w:spacing w:after="0" w:line="240" w:lineRule="auto"/>
        <w:jc w:val="both"/>
        <w:rPr>
          <w:rFonts w:ascii="Times New Roman" w:eastAsia="Times New Roman" w:hAnsi="Times New Roman" w:cs="Times New Roman"/>
          <w:b/>
          <w:sz w:val="26"/>
          <w:szCs w:val="26"/>
          <w:lang w:eastAsia="ru-RU"/>
        </w:rPr>
      </w:pPr>
    </w:p>
    <w:p w:rsidR="00333C0B" w:rsidRPr="00333C0B" w:rsidRDefault="00333C0B" w:rsidP="00067671">
      <w:pPr>
        <w:pStyle w:val="a5"/>
        <w:spacing w:after="0" w:line="276" w:lineRule="auto"/>
        <w:ind w:left="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w:t>
      </w:r>
      <w:r w:rsidRPr="00333C0B">
        <w:rPr>
          <w:rFonts w:ascii="Times New Roman" w:eastAsia="Times New Roman" w:hAnsi="Times New Roman" w:cs="Times New Roman"/>
          <w:sz w:val="26"/>
          <w:szCs w:val="26"/>
          <w:lang w:eastAsia="ru-RU"/>
        </w:rPr>
        <w:t xml:space="preserve">При производстве обыска </w:t>
      </w:r>
      <w:r>
        <w:rPr>
          <w:rFonts w:ascii="Times New Roman" w:eastAsia="Times New Roman" w:hAnsi="Times New Roman" w:cs="Times New Roman"/>
          <w:sz w:val="26"/>
          <w:szCs w:val="26"/>
          <w:lang w:eastAsia="ru-RU"/>
        </w:rPr>
        <w:t xml:space="preserve">следователь ОВД </w:t>
      </w:r>
      <w:r w:rsidRPr="00333C0B">
        <w:rPr>
          <w:rFonts w:ascii="Times New Roman" w:eastAsia="Times New Roman" w:hAnsi="Times New Roman" w:cs="Times New Roman"/>
          <w:sz w:val="26"/>
          <w:szCs w:val="26"/>
          <w:lang w:eastAsia="ru-RU"/>
        </w:rPr>
        <w:t>Мареев изъял деньги в сумме 64 тыс. руб. в протоколе указал 42 тыс. руб., а разницу присвоил.</w:t>
      </w:r>
    </w:p>
    <w:p w:rsidR="00C74888" w:rsidRPr="00067671" w:rsidRDefault="00333C0B" w:rsidP="00067671">
      <w:pPr>
        <w:pStyle w:val="a5"/>
        <w:spacing w:after="0" w:line="276" w:lineRule="auto"/>
        <w:ind w:left="0"/>
        <w:jc w:val="both"/>
        <w:rPr>
          <w:rFonts w:ascii="Times New Roman" w:eastAsia="Times New Roman" w:hAnsi="Times New Roman" w:cs="Times New Roman"/>
          <w:sz w:val="26"/>
          <w:szCs w:val="26"/>
          <w:lang w:eastAsia="ru-RU"/>
        </w:rPr>
      </w:pPr>
      <w:r w:rsidRPr="00333C0B">
        <w:rPr>
          <w:rFonts w:ascii="Times New Roman" w:eastAsia="Times New Roman" w:hAnsi="Times New Roman" w:cs="Times New Roman"/>
          <w:i/>
          <w:sz w:val="26"/>
          <w:szCs w:val="26"/>
          <w:lang w:eastAsia="ru-RU"/>
        </w:rPr>
        <w:t>Квалифицируйте содеянное.</w:t>
      </w:r>
      <w:r>
        <w:rPr>
          <w:rFonts w:ascii="Times New Roman" w:eastAsia="Times New Roman" w:hAnsi="Times New Roman" w:cs="Times New Roman"/>
          <w:i/>
          <w:sz w:val="26"/>
          <w:szCs w:val="26"/>
          <w:lang w:eastAsia="ru-RU"/>
        </w:rPr>
        <w:t xml:space="preserve"> Каков порядок возбуждения уголовного дела в отношении </w:t>
      </w:r>
      <w:r w:rsidRPr="009A5B66">
        <w:rPr>
          <w:rFonts w:ascii="Times New Roman" w:eastAsia="Times New Roman" w:hAnsi="Times New Roman" w:cs="Times New Roman"/>
          <w:i/>
          <w:sz w:val="26"/>
          <w:szCs w:val="26"/>
          <w:lang w:eastAsia="ru-RU"/>
        </w:rPr>
        <w:t>следователя ОВД Мареева</w:t>
      </w:r>
      <w:r w:rsidR="00067671">
        <w:rPr>
          <w:rFonts w:ascii="Times New Roman" w:eastAsia="Times New Roman" w:hAnsi="Times New Roman" w:cs="Times New Roman"/>
          <w:sz w:val="26"/>
          <w:szCs w:val="26"/>
          <w:lang w:eastAsia="ru-RU"/>
        </w:rPr>
        <w:t>.</w:t>
      </w:r>
    </w:p>
    <w:p w:rsidR="00C74888" w:rsidRDefault="00C74888" w:rsidP="00067671">
      <w:pPr>
        <w:spacing w:after="0" w:line="276" w:lineRule="auto"/>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 Сотрудник полиции Исаенко, прово</w:t>
      </w:r>
      <w:r w:rsidR="00067671">
        <w:rPr>
          <w:rFonts w:ascii="Times New Roman" w:eastAsia="Times New Roman" w:hAnsi="Times New Roman" w:cs="Times New Roman"/>
          <w:sz w:val="26"/>
          <w:szCs w:val="26"/>
          <w:lang w:eastAsia="ru-RU"/>
        </w:rPr>
        <w:t xml:space="preserve">дивший дознание по факту кражи </w:t>
      </w:r>
      <w:r>
        <w:rPr>
          <w:rFonts w:ascii="Times New Roman" w:eastAsia="Times New Roman" w:hAnsi="Times New Roman" w:cs="Times New Roman"/>
          <w:sz w:val="26"/>
          <w:szCs w:val="26"/>
          <w:lang w:eastAsia="ru-RU"/>
        </w:rPr>
        <w:t xml:space="preserve">автомашины у Тополева, уговорил последнего отказаться от заявления в связи с </w:t>
      </w:r>
      <w:proofErr w:type="gramStart"/>
      <w:r>
        <w:rPr>
          <w:rFonts w:ascii="Times New Roman" w:eastAsia="Times New Roman" w:hAnsi="Times New Roman" w:cs="Times New Roman"/>
          <w:sz w:val="26"/>
          <w:szCs w:val="26"/>
          <w:lang w:eastAsia="ru-RU"/>
        </w:rPr>
        <w:t>тем,  что</w:t>
      </w:r>
      <w:proofErr w:type="gramEnd"/>
      <w:r>
        <w:rPr>
          <w:rFonts w:ascii="Times New Roman" w:eastAsia="Times New Roman" w:hAnsi="Times New Roman" w:cs="Times New Roman"/>
          <w:sz w:val="26"/>
          <w:szCs w:val="26"/>
          <w:lang w:eastAsia="ru-RU"/>
        </w:rPr>
        <w:t xml:space="preserve"> автомашину все равно не найдут, а Тополев потеряет много времени и сил </w:t>
      </w:r>
      <w:proofErr w:type="spellStart"/>
      <w:r>
        <w:rPr>
          <w:rFonts w:ascii="Times New Roman" w:eastAsia="Times New Roman" w:hAnsi="Times New Roman" w:cs="Times New Roman"/>
          <w:sz w:val="26"/>
          <w:szCs w:val="26"/>
          <w:lang w:eastAsia="ru-RU"/>
        </w:rPr>
        <w:t>всвязи</w:t>
      </w:r>
      <w:proofErr w:type="spellEnd"/>
      <w:r>
        <w:rPr>
          <w:rFonts w:ascii="Times New Roman" w:eastAsia="Times New Roman" w:hAnsi="Times New Roman" w:cs="Times New Roman"/>
          <w:sz w:val="26"/>
          <w:szCs w:val="26"/>
          <w:lang w:eastAsia="ru-RU"/>
        </w:rPr>
        <w:t xml:space="preserve"> с </w:t>
      </w:r>
      <w:r w:rsidR="00A35D34">
        <w:rPr>
          <w:rFonts w:ascii="Times New Roman" w:eastAsia="Times New Roman" w:hAnsi="Times New Roman" w:cs="Times New Roman"/>
          <w:sz w:val="26"/>
          <w:szCs w:val="26"/>
          <w:lang w:eastAsia="ru-RU"/>
        </w:rPr>
        <w:t>н</w:t>
      </w:r>
      <w:r>
        <w:rPr>
          <w:rFonts w:ascii="Times New Roman" w:eastAsia="Times New Roman" w:hAnsi="Times New Roman" w:cs="Times New Roman"/>
          <w:sz w:val="26"/>
          <w:szCs w:val="26"/>
          <w:lang w:eastAsia="ru-RU"/>
        </w:rPr>
        <w:t xml:space="preserve">еобходимостью  участия в следственных действиях. </w:t>
      </w:r>
    </w:p>
    <w:p w:rsidR="00C74888" w:rsidRPr="00A35D34" w:rsidRDefault="00A35D34" w:rsidP="00067671">
      <w:pPr>
        <w:spacing w:after="0" w:line="276" w:lineRule="auto"/>
        <w:contextualSpacing/>
        <w:jc w:val="both"/>
        <w:rPr>
          <w:rFonts w:ascii="Times New Roman" w:eastAsia="Times New Roman" w:hAnsi="Times New Roman" w:cs="Times New Roman"/>
          <w:i/>
          <w:sz w:val="26"/>
          <w:szCs w:val="26"/>
          <w:lang w:eastAsia="ru-RU"/>
        </w:rPr>
      </w:pPr>
      <w:r>
        <w:rPr>
          <w:rFonts w:ascii="Times New Roman" w:eastAsia="Times New Roman" w:hAnsi="Times New Roman" w:cs="Times New Roman"/>
          <w:i/>
          <w:sz w:val="26"/>
          <w:szCs w:val="26"/>
          <w:lang w:eastAsia="ru-RU"/>
        </w:rPr>
        <w:t xml:space="preserve">- </w:t>
      </w:r>
      <w:r w:rsidRPr="00A35D34">
        <w:rPr>
          <w:rFonts w:ascii="Times New Roman" w:eastAsia="Times New Roman" w:hAnsi="Times New Roman" w:cs="Times New Roman"/>
          <w:i/>
          <w:sz w:val="26"/>
          <w:szCs w:val="26"/>
          <w:lang w:eastAsia="ru-RU"/>
        </w:rPr>
        <w:t>д</w:t>
      </w:r>
      <w:r w:rsidR="00C74888" w:rsidRPr="00A35D34">
        <w:rPr>
          <w:rFonts w:ascii="Times New Roman" w:eastAsia="Times New Roman" w:hAnsi="Times New Roman" w:cs="Times New Roman"/>
          <w:i/>
          <w:sz w:val="26"/>
          <w:szCs w:val="26"/>
          <w:lang w:eastAsia="ru-RU"/>
        </w:rPr>
        <w:t>айте юридическую оценку действиям Исаенко.</w:t>
      </w:r>
    </w:p>
    <w:p w:rsidR="00A35D34" w:rsidRPr="00A35D34" w:rsidRDefault="00A35D34" w:rsidP="00067671">
      <w:pPr>
        <w:pStyle w:val="a5"/>
        <w:autoSpaceDE w:val="0"/>
        <w:autoSpaceDN w:val="0"/>
        <w:adjustRightInd w:val="0"/>
        <w:spacing w:after="0" w:line="240" w:lineRule="auto"/>
        <w:ind w:left="0"/>
        <w:jc w:val="both"/>
        <w:rPr>
          <w:rFonts w:ascii="Times New Roman" w:hAnsi="Times New Roman" w:cs="Times New Roman"/>
          <w:i/>
          <w:color w:val="000000"/>
          <w:sz w:val="26"/>
          <w:szCs w:val="26"/>
        </w:rPr>
      </w:pPr>
      <w:r w:rsidRPr="00A35D34">
        <w:rPr>
          <w:rFonts w:ascii="Times New Roman" w:hAnsi="Times New Roman" w:cs="Times New Roman"/>
          <w:i/>
          <w:color w:val="000000"/>
          <w:sz w:val="26"/>
          <w:szCs w:val="26"/>
        </w:rPr>
        <w:t xml:space="preserve">- проанализируйте исходную информацию. </w:t>
      </w:r>
    </w:p>
    <w:p w:rsidR="00A35D34" w:rsidRPr="00A35D34" w:rsidRDefault="00A35D34" w:rsidP="00067671">
      <w:pPr>
        <w:pStyle w:val="a5"/>
        <w:autoSpaceDE w:val="0"/>
        <w:autoSpaceDN w:val="0"/>
        <w:adjustRightInd w:val="0"/>
        <w:spacing w:after="0" w:line="240" w:lineRule="auto"/>
        <w:ind w:left="0"/>
        <w:jc w:val="both"/>
        <w:rPr>
          <w:rFonts w:ascii="Times New Roman" w:hAnsi="Times New Roman" w:cs="Times New Roman"/>
          <w:i/>
          <w:color w:val="000000"/>
          <w:sz w:val="26"/>
          <w:szCs w:val="26"/>
        </w:rPr>
      </w:pPr>
      <w:r w:rsidRPr="00A35D34">
        <w:rPr>
          <w:rFonts w:ascii="Times New Roman" w:hAnsi="Times New Roman" w:cs="Times New Roman"/>
          <w:i/>
          <w:color w:val="000000"/>
          <w:sz w:val="26"/>
          <w:szCs w:val="26"/>
        </w:rPr>
        <w:t xml:space="preserve">- выдвиньте общие и частные версии по делу. </w:t>
      </w:r>
    </w:p>
    <w:p w:rsidR="00A35D34" w:rsidRPr="00A35D34" w:rsidRDefault="00A35D34" w:rsidP="00067671">
      <w:pPr>
        <w:pStyle w:val="a5"/>
        <w:autoSpaceDE w:val="0"/>
        <w:autoSpaceDN w:val="0"/>
        <w:adjustRightInd w:val="0"/>
        <w:spacing w:after="0" w:line="240" w:lineRule="auto"/>
        <w:ind w:left="0"/>
        <w:jc w:val="both"/>
        <w:rPr>
          <w:rFonts w:ascii="Times New Roman" w:hAnsi="Times New Roman" w:cs="Times New Roman"/>
          <w:i/>
          <w:color w:val="000000"/>
          <w:sz w:val="26"/>
          <w:szCs w:val="26"/>
        </w:rPr>
      </w:pPr>
      <w:r w:rsidRPr="00A35D34">
        <w:rPr>
          <w:rFonts w:ascii="Times New Roman" w:hAnsi="Times New Roman" w:cs="Times New Roman"/>
          <w:i/>
          <w:color w:val="000000"/>
          <w:sz w:val="26"/>
          <w:szCs w:val="26"/>
        </w:rPr>
        <w:t xml:space="preserve">- составьте план первоначальных следственных действий, оперативно-розыскных мероприятий, мероприятий поискового и организационного характера. </w:t>
      </w:r>
    </w:p>
    <w:p w:rsidR="00A35D34" w:rsidRPr="00A35D34" w:rsidRDefault="00A35D34" w:rsidP="00067671">
      <w:pPr>
        <w:pStyle w:val="a5"/>
        <w:autoSpaceDE w:val="0"/>
        <w:autoSpaceDN w:val="0"/>
        <w:adjustRightInd w:val="0"/>
        <w:spacing w:after="0" w:line="240" w:lineRule="auto"/>
        <w:ind w:left="2250"/>
        <w:jc w:val="both"/>
        <w:rPr>
          <w:rFonts w:ascii="Times New Roman" w:hAnsi="Times New Roman" w:cs="Times New Roman"/>
          <w:i/>
          <w:color w:val="000000"/>
          <w:sz w:val="26"/>
          <w:szCs w:val="26"/>
        </w:rPr>
      </w:pPr>
    </w:p>
    <w:p w:rsidR="00717CE4" w:rsidRPr="006C6667" w:rsidRDefault="00717CE4" w:rsidP="00717CE4">
      <w:pPr>
        <w:pStyle w:val="a5"/>
        <w:spacing w:after="0" w:line="240" w:lineRule="auto"/>
        <w:jc w:val="both"/>
        <w:rPr>
          <w:rFonts w:ascii="Times New Roman" w:eastAsia="Times New Roman" w:hAnsi="Times New Roman" w:cs="Times New Roman"/>
          <w:sz w:val="26"/>
          <w:szCs w:val="26"/>
          <w:lang w:eastAsia="ru-RU"/>
        </w:rPr>
      </w:pPr>
    </w:p>
    <w:p w:rsidR="00717CE4" w:rsidRDefault="009C4C44" w:rsidP="00717CE4">
      <w:pPr>
        <w:spacing w:after="0" w:line="240" w:lineRule="auto"/>
        <w:ind w:left="720"/>
        <w:jc w:val="center"/>
        <w:rPr>
          <w:rFonts w:ascii="Times New Roman" w:eastAsia="Times New Roman" w:hAnsi="Times New Roman" w:cs="Times New Roman"/>
          <w:b/>
          <w:sz w:val="26"/>
          <w:szCs w:val="26"/>
          <w:lang w:eastAsia="ru-RU"/>
        </w:rPr>
      </w:pPr>
      <w:r w:rsidRPr="00252DA1">
        <w:rPr>
          <w:rFonts w:ascii="Times New Roman" w:hAnsi="Times New Roman" w:cs="Times New Roman"/>
          <w:b/>
          <w:sz w:val="26"/>
          <w:szCs w:val="26"/>
        </w:rPr>
        <w:t xml:space="preserve">Тема </w:t>
      </w:r>
      <w:r w:rsidR="00717CE4">
        <w:rPr>
          <w:rFonts w:ascii="Times New Roman" w:hAnsi="Times New Roman" w:cs="Times New Roman"/>
          <w:b/>
          <w:sz w:val="26"/>
          <w:szCs w:val="26"/>
        </w:rPr>
        <w:t>6</w:t>
      </w:r>
      <w:r w:rsidRPr="00252DA1">
        <w:rPr>
          <w:rFonts w:ascii="Times New Roman" w:hAnsi="Times New Roman" w:cs="Times New Roman"/>
          <w:b/>
          <w:sz w:val="26"/>
          <w:szCs w:val="26"/>
        </w:rPr>
        <w:t xml:space="preserve">. </w:t>
      </w:r>
      <w:r w:rsidR="00717CE4" w:rsidRPr="006C6667">
        <w:rPr>
          <w:rFonts w:ascii="Times New Roman" w:eastAsia="Times New Roman" w:hAnsi="Times New Roman" w:cs="Times New Roman"/>
          <w:b/>
          <w:sz w:val="26"/>
          <w:szCs w:val="26"/>
          <w:lang w:eastAsia="ru-RU"/>
        </w:rPr>
        <w:t>Уголовно-правовая характеристика и методика расследования взяточничества (дача взятки, посредничество во взяточничестве).</w:t>
      </w:r>
    </w:p>
    <w:p w:rsidR="00696EA0" w:rsidRDefault="003E7C5B" w:rsidP="00696EA0">
      <w:pPr>
        <w:autoSpaceDE w:val="0"/>
        <w:autoSpaceDN w:val="0"/>
        <w:adjustRightInd w:val="0"/>
        <w:spacing w:after="0" w:line="240" w:lineRule="auto"/>
        <w:ind w:firstLine="709"/>
        <w:jc w:val="center"/>
        <w:rPr>
          <w:rFonts w:ascii="Times New Roman" w:hAnsi="Times New Roman" w:cs="Times New Roman"/>
          <w:sz w:val="26"/>
          <w:szCs w:val="26"/>
          <w:u w:val="single"/>
        </w:rPr>
      </w:pPr>
      <w:r>
        <w:rPr>
          <w:rFonts w:ascii="Times New Roman" w:hAnsi="Times New Roman" w:cs="Times New Roman"/>
          <w:sz w:val="26"/>
          <w:szCs w:val="26"/>
          <w:u w:val="single"/>
        </w:rPr>
        <w:t xml:space="preserve">Практическое задание № </w:t>
      </w:r>
      <w:r w:rsidR="00533E8D">
        <w:rPr>
          <w:rFonts w:ascii="Times New Roman" w:hAnsi="Times New Roman" w:cs="Times New Roman"/>
          <w:sz w:val="26"/>
          <w:szCs w:val="26"/>
          <w:u w:val="single"/>
        </w:rPr>
        <w:t>6</w:t>
      </w:r>
    </w:p>
    <w:p w:rsidR="00770B62" w:rsidRDefault="00770B62" w:rsidP="00696EA0">
      <w:pPr>
        <w:autoSpaceDE w:val="0"/>
        <w:autoSpaceDN w:val="0"/>
        <w:adjustRightInd w:val="0"/>
        <w:spacing w:after="0" w:line="240" w:lineRule="auto"/>
        <w:ind w:firstLine="709"/>
        <w:jc w:val="center"/>
        <w:rPr>
          <w:rFonts w:ascii="Times New Roman" w:hAnsi="Times New Roman" w:cs="Times New Roman"/>
          <w:sz w:val="26"/>
          <w:szCs w:val="26"/>
          <w:u w:val="single"/>
        </w:rPr>
      </w:pPr>
    </w:p>
    <w:p w:rsidR="00770B62" w:rsidRDefault="00770B62" w:rsidP="00770B62">
      <w:pPr>
        <w:pStyle w:val="a5"/>
        <w:widowControl w:val="0"/>
        <w:suppressAutoHyphens/>
        <w:autoSpaceDN w:val="0"/>
        <w:spacing w:after="0" w:line="23" w:lineRule="atLeast"/>
        <w:ind w:left="1429"/>
        <w:jc w:val="both"/>
        <w:textAlignment w:val="baseline"/>
        <w:rPr>
          <w:rFonts w:ascii="Times New Roman" w:eastAsia="Arial Unicode MS" w:hAnsi="Times New Roman" w:cs="Tahoma"/>
          <w:b/>
          <w:kern w:val="3"/>
          <w:sz w:val="26"/>
          <w:szCs w:val="26"/>
          <w:lang w:eastAsia="ru-RU"/>
        </w:rPr>
      </w:pPr>
      <w:r w:rsidRPr="00770B62">
        <w:rPr>
          <w:rFonts w:ascii="Times New Roman" w:eastAsia="Arial Unicode MS" w:hAnsi="Times New Roman" w:cs="Tahoma"/>
          <w:b/>
          <w:kern w:val="3"/>
          <w:sz w:val="26"/>
          <w:szCs w:val="26"/>
          <w:lang w:eastAsia="ru-RU"/>
        </w:rPr>
        <w:t>Подготовить ответы на вопросы:</w:t>
      </w:r>
    </w:p>
    <w:p w:rsidR="00770B62" w:rsidRPr="00770B62" w:rsidRDefault="00770B62" w:rsidP="00770B62">
      <w:pPr>
        <w:pStyle w:val="a5"/>
        <w:widowControl w:val="0"/>
        <w:suppressAutoHyphens/>
        <w:autoSpaceDN w:val="0"/>
        <w:spacing w:after="0" w:line="23" w:lineRule="atLeast"/>
        <w:ind w:left="1429"/>
        <w:jc w:val="both"/>
        <w:textAlignment w:val="baseline"/>
        <w:rPr>
          <w:rFonts w:ascii="Times New Roman" w:eastAsia="Arial Unicode MS" w:hAnsi="Times New Roman" w:cs="Tahoma"/>
          <w:b/>
          <w:kern w:val="3"/>
          <w:sz w:val="26"/>
          <w:szCs w:val="26"/>
          <w:lang w:eastAsia="ru-RU"/>
        </w:rPr>
      </w:pPr>
    </w:p>
    <w:p w:rsidR="00770B62" w:rsidRPr="00770B62" w:rsidRDefault="00770B62" w:rsidP="00067671">
      <w:pPr>
        <w:pStyle w:val="10"/>
        <w:numPr>
          <w:ilvl w:val="0"/>
          <w:numId w:val="60"/>
        </w:numPr>
        <w:shd w:val="clear" w:color="auto" w:fill="FFFFFF"/>
        <w:tabs>
          <w:tab w:val="clear" w:pos="1429"/>
          <w:tab w:val="left" w:pos="0"/>
        </w:tabs>
        <w:autoSpaceDE w:val="0"/>
        <w:autoSpaceDN w:val="0"/>
        <w:adjustRightInd w:val="0"/>
        <w:ind w:left="0" w:firstLine="851"/>
        <w:jc w:val="both"/>
        <w:rPr>
          <w:sz w:val="26"/>
          <w:szCs w:val="26"/>
        </w:rPr>
      </w:pPr>
      <w:r w:rsidRPr="00770B62">
        <w:rPr>
          <w:sz w:val="26"/>
          <w:szCs w:val="26"/>
        </w:rPr>
        <w:t xml:space="preserve">Предмет взятки и коммерческого подкупа. </w:t>
      </w:r>
    </w:p>
    <w:p w:rsidR="00770B62" w:rsidRPr="00770B62" w:rsidRDefault="00770B62" w:rsidP="00067671">
      <w:pPr>
        <w:pStyle w:val="10"/>
        <w:numPr>
          <w:ilvl w:val="0"/>
          <w:numId w:val="60"/>
        </w:numPr>
        <w:shd w:val="clear" w:color="auto" w:fill="FFFFFF"/>
        <w:tabs>
          <w:tab w:val="clear" w:pos="1429"/>
          <w:tab w:val="left" w:pos="0"/>
          <w:tab w:val="left" w:pos="426"/>
        </w:tabs>
        <w:autoSpaceDE w:val="0"/>
        <w:autoSpaceDN w:val="0"/>
        <w:adjustRightInd w:val="0"/>
        <w:ind w:left="0" w:firstLine="851"/>
        <w:jc w:val="both"/>
        <w:rPr>
          <w:sz w:val="26"/>
          <w:szCs w:val="26"/>
        </w:rPr>
      </w:pPr>
      <w:r w:rsidRPr="00770B62">
        <w:rPr>
          <w:sz w:val="26"/>
          <w:szCs w:val="26"/>
        </w:rPr>
        <w:t xml:space="preserve">Получение взятки и предмета коммерческого подкупа (ст. 290 УК РФ, ч. 3 и 4 ст. 204 УК РФ). </w:t>
      </w:r>
    </w:p>
    <w:p w:rsidR="00770B62" w:rsidRPr="00770B62" w:rsidRDefault="00770B62" w:rsidP="00067671">
      <w:pPr>
        <w:pStyle w:val="10"/>
        <w:numPr>
          <w:ilvl w:val="0"/>
          <w:numId w:val="60"/>
        </w:numPr>
        <w:shd w:val="clear" w:color="auto" w:fill="FFFFFF"/>
        <w:tabs>
          <w:tab w:val="clear" w:pos="1429"/>
          <w:tab w:val="left" w:pos="0"/>
          <w:tab w:val="left" w:pos="426"/>
        </w:tabs>
        <w:autoSpaceDE w:val="0"/>
        <w:autoSpaceDN w:val="0"/>
        <w:adjustRightInd w:val="0"/>
        <w:ind w:left="0" w:firstLine="851"/>
        <w:jc w:val="both"/>
        <w:rPr>
          <w:sz w:val="26"/>
          <w:szCs w:val="26"/>
        </w:rPr>
      </w:pPr>
      <w:r w:rsidRPr="00770B62">
        <w:rPr>
          <w:sz w:val="26"/>
          <w:szCs w:val="26"/>
        </w:rPr>
        <w:t>Дача взятки и получение предмета коммерческого подкупа (ст. 291, ч. 1 и 2 ст. 204 УК).</w:t>
      </w:r>
    </w:p>
    <w:p w:rsidR="00770B62" w:rsidRPr="00770B62" w:rsidRDefault="00770B62" w:rsidP="00067671">
      <w:pPr>
        <w:pStyle w:val="10"/>
        <w:numPr>
          <w:ilvl w:val="0"/>
          <w:numId w:val="60"/>
        </w:numPr>
        <w:shd w:val="clear" w:color="auto" w:fill="FFFFFF"/>
        <w:tabs>
          <w:tab w:val="left" w:pos="0"/>
          <w:tab w:val="left" w:pos="426"/>
        </w:tabs>
        <w:autoSpaceDE w:val="0"/>
        <w:autoSpaceDN w:val="0"/>
        <w:adjustRightInd w:val="0"/>
        <w:ind w:left="0" w:firstLine="851"/>
        <w:jc w:val="both"/>
        <w:rPr>
          <w:sz w:val="26"/>
          <w:szCs w:val="26"/>
        </w:rPr>
      </w:pPr>
      <w:r w:rsidRPr="00770B62">
        <w:rPr>
          <w:sz w:val="26"/>
          <w:szCs w:val="26"/>
        </w:rPr>
        <w:t xml:space="preserve">Особенности обстоятельств, подлежащих установлению. </w:t>
      </w:r>
    </w:p>
    <w:p w:rsidR="00770B62" w:rsidRPr="00770B62" w:rsidRDefault="00770B62" w:rsidP="00067671">
      <w:pPr>
        <w:pStyle w:val="10"/>
        <w:numPr>
          <w:ilvl w:val="0"/>
          <w:numId w:val="60"/>
        </w:numPr>
        <w:shd w:val="clear" w:color="auto" w:fill="FFFFFF"/>
        <w:tabs>
          <w:tab w:val="left" w:pos="0"/>
          <w:tab w:val="left" w:pos="426"/>
        </w:tabs>
        <w:autoSpaceDE w:val="0"/>
        <w:autoSpaceDN w:val="0"/>
        <w:adjustRightInd w:val="0"/>
        <w:ind w:left="0" w:firstLine="851"/>
        <w:jc w:val="both"/>
        <w:rPr>
          <w:sz w:val="26"/>
          <w:szCs w:val="26"/>
        </w:rPr>
      </w:pPr>
      <w:r w:rsidRPr="00770B62">
        <w:rPr>
          <w:sz w:val="26"/>
          <w:szCs w:val="26"/>
        </w:rPr>
        <w:t xml:space="preserve">Особенности расследования взяточничества в правоохранительных органах. </w:t>
      </w:r>
    </w:p>
    <w:p w:rsidR="00770B62" w:rsidRPr="00770B62" w:rsidRDefault="00770B62" w:rsidP="00067671">
      <w:pPr>
        <w:pStyle w:val="10"/>
        <w:numPr>
          <w:ilvl w:val="0"/>
          <w:numId w:val="60"/>
        </w:numPr>
        <w:shd w:val="clear" w:color="auto" w:fill="FFFFFF"/>
        <w:tabs>
          <w:tab w:val="left" w:pos="0"/>
          <w:tab w:val="left" w:pos="426"/>
        </w:tabs>
        <w:autoSpaceDE w:val="0"/>
        <w:autoSpaceDN w:val="0"/>
        <w:adjustRightInd w:val="0"/>
        <w:ind w:left="0" w:firstLine="851"/>
        <w:jc w:val="both"/>
        <w:rPr>
          <w:sz w:val="26"/>
          <w:szCs w:val="26"/>
        </w:rPr>
      </w:pPr>
      <w:r w:rsidRPr="00770B62">
        <w:rPr>
          <w:sz w:val="26"/>
          <w:szCs w:val="26"/>
        </w:rPr>
        <w:t xml:space="preserve">Особенности расследования взяточничества в органах местного самоуправления. </w:t>
      </w:r>
    </w:p>
    <w:p w:rsidR="00770B62" w:rsidRPr="00770B62" w:rsidRDefault="00770B62" w:rsidP="00067671">
      <w:pPr>
        <w:pStyle w:val="10"/>
        <w:numPr>
          <w:ilvl w:val="0"/>
          <w:numId w:val="60"/>
        </w:numPr>
        <w:shd w:val="clear" w:color="auto" w:fill="FFFFFF"/>
        <w:tabs>
          <w:tab w:val="left" w:pos="0"/>
          <w:tab w:val="left" w:pos="426"/>
        </w:tabs>
        <w:autoSpaceDE w:val="0"/>
        <w:autoSpaceDN w:val="0"/>
        <w:adjustRightInd w:val="0"/>
        <w:ind w:left="0" w:firstLine="851"/>
        <w:jc w:val="both"/>
        <w:rPr>
          <w:sz w:val="26"/>
          <w:szCs w:val="26"/>
        </w:rPr>
      </w:pPr>
      <w:r w:rsidRPr="00770B62">
        <w:rPr>
          <w:sz w:val="26"/>
          <w:szCs w:val="26"/>
        </w:rPr>
        <w:t xml:space="preserve">Особенности расследования взяточничества в здравоохранении. </w:t>
      </w:r>
    </w:p>
    <w:p w:rsidR="00770B62" w:rsidRPr="00770B62" w:rsidRDefault="00770B62" w:rsidP="00067671">
      <w:pPr>
        <w:pStyle w:val="10"/>
        <w:numPr>
          <w:ilvl w:val="0"/>
          <w:numId w:val="60"/>
        </w:numPr>
        <w:shd w:val="clear" w:color="auto" w:fill="FFFFFF"/>
        <w:tabs>
          <w:tab w:val="left" w:pos="0"/>
          <w:tab w:val="left" w:pos="426"/>
        </w:tabs>
        <w:autoSpaceDE w:val="0"/>
        <w:autoSpaceDN w:val="0"/>
        <w:adjustRightInd w:val="0"/>
        <w:ind w:left="0" w:firstLine="851"/>
        <w:jc w:val="both"/>
        <w:rPr>
          <w:sz w:val="26"/>
          <w:szCs w:val="26"/>
        </w:rPr>
      </w:pPr>
      <w:r w:rsidRPr="00770B62">
        <w:rPr>
          <w:sz w:val="26"/>
          <w:szCs w:val="26"/>
        </w:rPr>
        <w:t>Особенности расследования взяточничества в образовательных учреждениях.</w:t>
      </w:r>
    </w:p>
    <w:p w:rsidR="00667181" w:rsidRPr="00770B62" w:rsidRDefault="00667181" w:rsidP="00770B62">
      <w:pPr>
        <w:autoSpaceDE w:val="0"/>
        <w:autoSpaceDN w:val="0"/>
        <w:adjustRightInd w:val="0"/>
        <w:spacing w:after="0" w:line="240" w:lineRule="auto"/>
        <w:ind w:firstLine="709"/>
        <w:jc w:val="center"/>
        <w:rPr>
          <w:rFonts w:ascii="Times New Roman" w:eastAsia="Times New Roman" w:hAnsi="Times New Roman" w:cs="Times New Roman"/>
          <w:b/>
          <w:sz w:val="26"/>
          <w:szCs w:val="26"/>
          <w:lang w:eastAsia="ru-RU"/>
        </w:rPr>
      </w:pPr>
    </w:p>
    <w:p w:rsidR="009C4C44" w:rsidRPr="00252DA1" w:rsidRDefault="009D4438" w:rsidP="009C4C44">
      <w:pPr>
        <w:autoSpaceDE w:val="0"/>
        <w:autoSpaceDN w:val="0"/>
        <w:adjustRightInd w:val="0"/>
        <w:spacing w:after="0" w:line="240" w:lineRule="auto"/>
        <w:ind w:firstLine="709"/>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Решите задачи</w:t>
      </w:r>
      <w:r w:rsidR="009C4C44">
        <w:rPr>
          <w:rFonts w:ascii="Times New Roman" w:eastAsia="Times New Roman" w:hAnsi="Times New Roman" w:cs="Times New Roman"/>
          <w:b/>
          <w:sz w:val="26"/>
          <w:szCs w:val="26"/>
          <w:lang w:eastAsia="ru-RU"/>
        </w:rPr>
        <w:t>:</w:t>
      </w:r>
    </w:p>
    <w:p w:rsidR="00C74888" w:rsidRDefault="009C4C44" w:rsidP="00756E0D">
      <w:pPr>
        <w:autoSpaceDE w:val="0"/>
        <w:autoSpaceDN w:val="0"/>
        <w:adjustRightInd w:val="0"/>
        <w:spacing w:after="0" w:line="276" w:lineRule="auto"/>
        <w:ind w:firstLine="851"/>
        <w:jc w:val="both"/>
        <w:rPr>
          <w:rFonts w:ascii="Times New Roman" w:eastAsia="Times New Roman" w:hAnsi="Times New Roman" w:cs="Times New Roman"/>
          <w:sz w:val="26"/>
          <w:szCs w:val="26"/>
          <w:lang w:eastAsia="ru-RU"/>
        </w:rPr>
      </w:pPr>
      <w:r w:rsidRPr="00252DA1">
        <w:rPr>
          <w:rFonts w:ascii="Times New Roman" w:eastAsia="Times New Roman" w:hAnsi="Times New Roman" w:cs="Times New Roman"/>
          <w:sz w:val="26"/>
          <w:szCs w:val="26"/>
          <w:lang w:eastAsia="ru-RU"/>
        </w:rPr>
        <w:t xml:space="preserve">1. </w:t>
      </w:r>
      <w:proofErr w:type="spellStart"/>
      <w:r w:rsidR="00C74888">
        <w:rPr>
          <w:rFonts w:ascii="Times New Roman" w:eastAsia="Times New Roman" w:hAnsi="Times New Roman" w:cs="Times New Roman"/>
          <w:sz w:val="26"/>
          <w:szCs w:val="26"/>
          <w:lang w:eastAsia="ru-RU"/>
        </w:rPr>
        <w:t>Шайрулов</w:t>
      </w:r>
      <w:proofErr w:type="spellEnd"/>
      <w:r w:rsidR="00C74888">
        <w:rPr>
          <w:rFonts w:ascii="Times New Roman" w:eastAsia="Times New Roman" w:hAnsi="Times New Roman" w:cs="Times New Roman"/>
          <w:sz w:val="26"/>
          <w:szCs w:val="26"/>
          <w:lang w:eastAsia="ru-RU"/>
        </w:rPr>
        <w:t xml:space="preserve">, работая адвокатом, уговорил свою подзащитную </w:t>
      </w:r>
      <w:proofErr w:type="spellStart"/>
      <w:r w:rsidR="00C74888">
        <w:rPr>
          <w:rFonts w:ascii="Times New Roman" w:eastAsia="Times New Roman" w:hAnsi="Times New Roman" w:cs="Times New Roman"/>
          <w:sz w:val="26"/>
          <w:szCs w:val="26"/>
          <w:lang w:eastAsia="ru-RU"/>
        </w:rPr>
        <w:t>Фракович</w:t>
      </w:r>
      <w:proofErr w:type="spellEnd"/>
      <w:r w:rsidR="00C74888">
        <w:rPr>
          <w:rFonts w:ascii="Times New Roman" w:eastAsia="Times New Roman" w:hAnsi="Times New Roman" w:cs="Times New Roman"/>
          <w:sz w:val="26"/>
          <w:szCs w:val="26"/>
          <w:lang w:eastAsia="ru-RU"/>
        </w:rPr>
        <w:t xml:space="preserve"> дать взятку судье через посредство </w:t>
      </w:r>
      <w:proofErr w:type="spellStart"/>
      <w:r w:rsidR="00C74888">
        <w:rPr>
          <w:rFonts w:ascii="Times New Roman" w:eastAsia="Times New Roman" w:hAnsi="Times New Roman" w:cs="Times New Roman"/>
          <w:sz w:val="26"/>
          <w:szCs w:val="26"/>
          <w:lang w:eastAsia="ru-RU"/>
        </w:rPr>
        <w:t>Шайрулова</w:t>
      </w:r>
      <w:proofErr w:type="spellEnd"/>
      <w:r w:rsidR="00C74888">
        <w:rPr>
          <w:rFonts w:ascii="Times New Roman" w:eastAsia="Times New Roman" w:hAnsi="Times New Roman" w:cs="Times New Roman"/>
          <w:sz w:val="26"/>
          <w:szCs w:val="26"/>
          <w:lang w:eastAsia="ru-RU"/>
        </w:rPr>
        <w:t xml:space="preserve">.  С этой целью она написала записку мужу, где просила передать адвокату 100 тыс. рублей для подкупа судьи. Получив деньги, </w:t>
      </w:r>
      <w:proofErr w:type="spellStart"/>
      <w:r w:rsidR="00C74888">
        <w:rPr>
          <w:rFonts w:ascii="Times New Roman" w:eastAsia="Times New Roman" w:hAnsi="Times New Roman" w:cs="Times New Roman"/>
          <w:sz w:val="26"/>
          <w:szCs w:val="26"/>
          <w:lang w:eastAsia="ru-RU"/>
        </w:rPr>
        <w:t>Шайрулов</w:t>
      </w:r>
      <w:proofErr w:type="spellEnd"/>
      <w:r w:rsidR="00C74888">
        <w:rPr>
          <w:rFonts w:ascii="Times New Roman" w:eastAsia="Times New Roman" w:hAnsi="Times New Roman" w:cs="Times New Roman"/>
          <w:sz w:val="26"/>
          <w:szCs w:val="26"/>
          <w:lang w:eastAsia="ru-RU"/>
        </w:rPr>
        <w:t xml:space="preserve"> их присвоил, поскольку и не имел намерения передавать деньги кому-либо. </w:t>
      </w:r>
    </w:p>
    <w:p w:rsidR="00C74888" w:rsidRDefault="0064129F" w:rsidP="00756E0D">
      <w:pPr>
        <w:autoSpaceDE w:val="0"/>
        <w:autoSpaceDN w:val="0"/>
        <w:adjustRightInd w:val="0"/>
        <w:spacing w:after="0" w:line="276" w:lineRule="auto"/>
        <w:ind w:firstLine="851"/>
        <w:jc w:val="both"/>
        <w:rPr>
          <w:rFonts w:ascii="Times New Roman" w:eastAsia="Times New Roman" w:hAnsi="Times New Roman" w:cs="Times New Roman"/>
          <w:i/>
          <w:sz w:val="26"/>
          <w:szCs w:val="26"/>
          <w:lang w:eastAsia="ru-RU"/>
        </w:rPr>
      </w:pPr>
      <w:r>
        <w:rPr>
          <w:rFonts w:ascii="Times New Roman" w:eastAsia="Times New Roman" w:hAnsi="Times New Roman" w:cs="Times New Roman"/>
          <w:i/>
          <w:sz w:val="26"/>
          <w:szCs w:val="26"/>
          <w:lang w:eastAsia="ru-RU"/>
        </w:rPr>
        <w:t>-д</w:t>
      </w:r>
      <w:r w:rsidR="00C74888" w:rsidRPr="00463C6B">
        <w:rPr>
          <w:rFonts w:ascii="Times New Roman" w:eastAsia="Times New Roman" w:hAnsi="Times New Roman" w:cs="Times New Roman"/>
          <w:i/>
          <w:sz w:val="26"/>
          <w:szCs w:val="26"/>
          <w:lang w:eastAsia="ru-RU"/>
        </w:rPr>
        <w:t>айте юридическую оценку действий указанных лиц.</w:t>
      </w:r>
    </w:p>
    <w:p w:rsidR="0064129F" w:rsidRPr="00A35D34" w:rsidRDefault="0064129F" w:rsidP="00756E0D">
      <w:pPr>
        <w:pStyle w:val="a5"/>
        <w:autoSpaceDE w:val="0"/>
        <w:autoSpaceDN w:val="0"/>
        <w:adjustRightInd w:val="0"/>
        <w:spacing w:after="0" w:line="240" w:lineRule="auto"/>
        <w:ind w:left="0" w:firstLine="851"/>
        <w:jc w:val="both"/>
        <w:rPr>
          <w:rFonts w:ascii="Times New Roman" w:hAnsi="Times New Roman" w:cs="Times New Roman"/>
          <w:i/>
          <w:color w:val="000000"/>
          <w:sz w:val="26"/>
          <w:szCs w:val="26"/>
        </w:rPr>
      </w:pPr>
      <w:r w:rsidRPr="00A35D34">
        <w:rPr>
          <w:rFonts w:ascii="Times New Roman" w:hAnsi="Times New Roman" w:cs="Times New Roman"/>
          <w:i/>
          <w:color w:val="000000"/>
          <w:sz w:val="26"/>
          <w:szCs w:val="26"/>
        </w:rPr>
        <w:t xml:space="preserve">- проанализируйте исходную информацию. </w:t>
      </w:r>
    </w:p>
    <w:p w:rsidR="0064129F" w:rsidRPr="00A35D34" w:rsidRDefault="0064129F" w:rsidP="00756E0D">
      <w:pPr>
        <w:pStyle w:val="a5"/>
        <w:autoSpaceDE w:val="0"/>
        <w:autoSpaceDN w:val="0"/>
        <w:adjustRightInd w:val="0"/>
        <w:spacing w:after="0" w:line="240" w:lineRule="auto"/>
        <w:ind w:left="0" w:firstLine="851"/>
        <w:jc w:val="both"/>
        <w:rPr>
          <w:rFonts w:ascii="Times New Roman" w:hAnsi="Times New Roman" w:cs="Times New Roman"/>
          <w:i/>
          <w:color w:val="000000"/>
          <w:sz w:val="26"/>
          <w:szCs w:val="26"/>
        </w:rPr>
      </w:pPr>
      <w:r w:rsidRPr="00A35D34">
        <w:rPr>
          <w:rFonts w:ascii="Times New Roman" w:hAnsi="Times New Roman" w:cs="Times New Roman"/>
          <w:i/>
          <w:color w:val="000000"/>
          <w:sz w:val="26"/>
          <w:szCs w:val="26"/>
        </w:rPr>
        <w:t xml:space="preserve">- выдвиньте общие и частные версии по делу. </w:t>
      </w:r>
    </w:p>
    <w:p w:rsidR="0064129F" w:rsidRPr="00A35D34" w:rsidRDefault="0064129F" w:rsidP="00756E0D">
      <w:pPr>
        <w:pStyle w:val="a5"/>
        <w:autoSpaceDE w:val="0"/>
        <w:autoSpaceDN w:val="0"/>
        <w:adjustRightInd w:val="0"/>
        <w:spacing w:after="0" w:line="240" w:lineRule="auto"/>
        <w:ind w:left="0" w:firstLine="851"/>
        <w:jc w:val="both"/>
        <w:rPr>
          <w:rFonts w:ascii="Times New Roman" w:hAnsi="Times New Roman" w:cs="Times New Roman"/>
          <w:i/>
          <w:color w:val="000000"/>
          <w:sz w:val="26"/>
          <w:szCs w:val="26"/>
        </w:rPr>
      </w:pPr>
      <w:r w:rsidRPr="00A35D34">
        <w:rPr>
          <w:rFonts w:ascii="Times New Roman" w:hAnsi="Times New Roman" w:cs="Times New Roman"/>
          <w:i/>
          <w:color w:val="000000"/>
          <w:sz w:val="26"/>
          <w:szCs w:val="26"/>
        </w:rPr>
        <w:t xml:space="preserve">- составьте план первоначальных следственных действий, оперативно-розыскных мероприятий, мероприятий поискового и организационного характера. </w:t>
      </w:r>
    </w:p>
    <w:p w:rsidR="0064129F" w:rsidRPr="00463C6B" w:rsidRDefault="0064129F" w:rsidP="00756E0D">
      <w:pPr>
        <w:autoSpaceDE w:val="0"/>
        <w:autoSpaceDN w:val="0"/>
        <w:adjustRightInd w:val="0"/>
        <w:spacing w:after="0" w:line="276" w:lineRule="auto"/>
        <w:ind w:firstLine="851"/>
        <w:jc w:val="both"/>
        <w:rPr>
          <w:rFonts w:ascii="Times New Roman" w:eastAsia="Times New Roman" w:hAnsi="Times New Roman" w:cs="Times New Roman"/>
          <w:i/>
          <w:sz w:val="26"/>
          <w:szCs w:val="26"/>
          <w:lang w:eastAsia="ru-RU"/>
        </w:rPr>
      </w:pPr>
    </w:p>
    <w:p w:rsidR="00187439" w:rsidRPr="00187439" w:rsidRDefault="00187439" w:rsidP="00756E0D">
      <w:pPr>
        <w:pStyle w:val="a5"/>
        <w:numPr>
          <w:ilvl w:val="0"/>
          <w:numId w:val="43"/>
        </w:numPr>
        <w:tabs>
          <w:tab w:val="left" w:pos="0"/>
        </w:tabs>
        <w:spacing w:after="0"/>
        <w:ind w:left="0" w:firstLine="851"/>
        <w:jc w:val="both"/>
        <w:rPr>
          <w:rFonts w:ascii="Times New Roman" w:hAnsi="Times New Roman" w:cs="Times New Roman"/>
          <w:sz w:val="26"/>
          <w:szCs w:val="26"/>
        </w:rPr>
      </w:pPr>
      <w:r w:rsidRPr="00187439">
        <w:rPr>
          <w:rFonts w:ascii="Times New Roman" w:hAnsi="Times New Roman" w:cs="Times New Roman"/>
          <w:sz w:val="26"/>
          <w:szCs w:val="26"/>
        </w:rPr>
        <w:t>Зам. директора   магазина  Корсакова обратилась к главе админист</w:t>
      </w:r>
      <w:r w:rsidRPr="00187439">
        <w:rPr>
          <w:rFonts w:ascii="Times New Roman" w:hAnsi="Times New Roman" w:cs="Times New Roman"/>
          <w:sz w:val="26"/>
          <w:szCs w:val="26"/>
        </w:rPr>
        <w:softHyphen/>
        <w:t>рации города Овсиенко с просьбой о внеочередном улучшении ее жилищных условий, однако определенного ответа он ей не дал. Тогда Корсакова попро</w:t>
      </w:r>
      <w:r w:rsidRPr="00187439">
        <w:rPr>
          <w:rFonts w:ascii="Times New Roman" w:hAnsi="Times New Roman" w:cs="Times New Roman"/>
          <w:sz w:val="26"/>
          <w:szCs w:val="26"/>
        </w:rPr>
        <w:softHyphen/>
        <w:t>сила свою подругу Уткину (родственницу Овсиенко) оказать ей содействие в получении квартиры. Уткина передала содержание просьбы Овсиенко, кото</w:t>
      </w:r>
      <w:r w:rsidRPr="00187439">
        <w:rPr>
          <w:rFonts w:ascii="Times New Roman" w:hAnsi="Times New Roman" w:cs="Times New Roman"/>
          <w:sz w:val="26"/>
          <w:szCs w:val="26"/>
        </w:rPr>
        <w:softHyphen/>
        <w:t>рый сказал ей, что для решения такого вопроса потребуются деньги.  Корса</w:t>
      </w:r>
      <w:r w:rsidRPr="00187439">
        <w:rPr>
          <w:rFonts w:ascii="Times New Roman" w:hAnsi="Times New Roman" w:cs="Times New Roman"/>
          <w:sz w:val="26"/>
          <w:szCs w:val="26"/>
        </w:rPr>
        <w:softHyphen/>
        <w:t>кова в два приема передала Уткиной по 50000 руб. для вручения Овсиен</w:t>
      </w:r>
      <w:r w:rsidRPr="00187439">
        <w:rPr>
          <w:rFonts w:ascii="Times New Roman" w:hAnsi="Times New Roman" w:cs="Times New Roman"/>
          <w:sz w:val="26"/>
          <w:szCs w:val="26"/>
        </w:rPr>
        <w:softHyphen/>
        <w:t>ко. Последний, взяв эти деньги у Уткиной, дал распоряжение о выдаче Кор</w:t>
      </w:r>
      <w:r w:rsidRPr="00187439">
        <w:rPr>
          <w:rFonts w:ascii="Times New Roman" w:hAnsi="Times New Roman" w:cs="Times New Roman"/>
          <w:sz w:val="26"/>
          <w:szCs w:val="26"/>
        </w:rPr>
        <w:softHyphen/>
        <w:t>саковой ордера на 4-комнатную квартиру.</w:t>
      </w:r>
    </w:p>
    <w:p w:rsidR="00187439" w:rsidRDefault="0064129F" w:rsidP="00756E0D">
      <w:pPr>
        <w:tabs>
          <w:tab w:val="left" w:pos="709"/>
          <w:tab w:val="left" w:pos="851"/>
        </w:tabs>
        <w:spacing w:after="0"/>
        <w:ind w:firstLine="851"/>
        <w:jc w:val="both"/>
        <w:rPr>
          <w:rFonts w:ascii="Times New Roman" w:hAnsi="Times New Roman" w:cs="Times New Roman"/>
          <w:i/>
          <w:sz w:val="26"/>
          <w:szCs w:val="26"/>
        </w:rPr>
      </w:pPr>
      <w:r>
        <w:rPr>
          <w:rFonts w:ascii="Times New Roman" w:hAnsi="Times New Roman" w:cs="Times New Roman"/>
          <w:i/>
          <w:sz w:val="26"/>
          <w:szCs w:val="26"/>
        </w:rPr>
        <w:t xml:space="preserve">     -</w:t>
      </w:r>
      <w:r w:rsidR="00187439" w:rsidRPr="00187439">
        <w:rPr>
          <w:rFonts w:ascii="Times New Roman" w:hAnsi="Times New Roman" w:cs="Times New Roman"/>
          <w:i/>
          <w:sz w:val="26"/>
          <w:szCs w:val="26"/>
        </w:rPr>
        <w:t>Квалифицируйте действия указанных лиц. Определите квалифицирующие признаки содеянного.</w:t>
      </w:r>
    </w:p>
    <w:p w:rsidR="0064129F" w:rsidRPr="00A35D34" w:rsidRDefault="0064129F" w:rsidP="00756E0D">
      <w:pPr>
        <w:pStyle w:val="a5"/>
        <w:autoSpaceDE w:val="0"/>
        <w:autoSpaceDN w:val="0"/>
        <w:adjustRightInd w:val="0"/>
        <w:spacing w:after="0" w:line="240" w:lineRule="auto"/>
        <w:ind w:left="0" w:firstLine="851"/>
        <w:jc w:val="both"/>
        <w:rPr>
          <w:rFonts w:ascii="Times New Roman" w:hAnsi="Times New Roman" w:cs="Times New Roman"/>
          <w:i/>
          <w:color w:val="000000"/>
          <w:sz w:val="26"/>
          <w:szCs w:val="26"/>
        </w:rPr>
      </w:pPr>
      <w:r w:rsidRPr="00A35D34">
        <w:rPr>
          <w:rFonts w:ascii="Times New Roman" w:hAnsi="Times New Roman" w:cs="Times New Roman"/>
          <w:i/>
          <w:color w:val="000000"/>
          <w:sz w:val="26"/>
          <w:szCs w:val="26"/>
        </w:rPr>
        <w:t xml:space="preserve">- проанализируйте исходную информацию. </w:t>
      </w:r>
    </w:p>
    <w:p w:rsidR="0064129F" w:rsidRPr="00A35D34" w:rsidRDefault="0064129F" w:rsidP="00756E0D">
      <w:pPr>
        <w:pStyle w:val="a5"/>
        <w:autoSpaceDE w:val="0"/>
        <w:autoSpaceDN w:val="0"/>
        <w:adjustRightInd w:val="0"/>
        <w:spacing w:after="0" w:line="240" w:lineRule="auto"/>
        <w:ind w:left="0" w:firstLine="851"/>
        <w:jc w:val="both"/>
        <w:rPr>
          <w:rFonts w:ascii="Times New Roman" w:hAnsi="Times New Roman" w:cs="Times New Roman"/>
          <w:i/>
          <w:color w:val="000000"/>
          <w:sz w:val="26"/>
          <w:szCs w:val="26"/>
        </w:rPr>
      </w:pPr>
      <w:r w:rsidRPr="00A35D34">
        <w:rPr>
          <w:rFonts w:ascii="Times New Roman" w:hAnsi="Times New Roman" w:cs="Times New Roman"/>
          <w:i/>
          <w:color w:val="000000"/>
          <w:sz w:val="26"/>
          <w:szCs w:val="26"/>
        </w:rPr>
        <w:t xml:space="preserve">- выдвиньте общие и частные версии по делу. </w:t>
      </w:r>
    </w:p>
    <w:p w:rsidR="0064129F" w:rsidRPr="00A35D34" w:rsidRDefault="0064129F" w:rsidP="00756E0D">
      <w:pPr>
        <w:pStyle w:val="a5"/>
        <w:autoSpaceDE w:val="0"/>
        <w:autoSpaceDN w:val="0"/>
        <w:adjustRightInd w:val="0"/>
        <w:spacing w:after="0" w:line="240" w:lineRule="auto"/>
        <w:ind w:left="0" w:firstLine="851"/>
        <w:jc w:val="both"/>
        <w:rPr>
          <w:rFonts w:ascii="Times New Roman" w:hAnsi="Times New Roman" w:cs="Times New Roman"/>
          <w:i/>
          <w:color w:val="000000"/>
          <w:sz w:val="26"/>
          <w:szCs w:val="26"/>
        </w:rPr>
      </w:pPr>
      <w:r w:rsidRPr="00A35D34">
        <w:rPr>
          <w:rFonts w:ascii="Times New Roman" w:hAnsi="Times New Roman" w:cs="Times New Roman"/>
          <w:i/>
          <w:color w:val="000000"/>
          <w:sz w:val="26"/>
          <w:szCs w:val="26"/>
        </w:rPr>
        <w:t xml:space="preserve">- составьте план первоначальных следственных действий, оперативно-розыскных мероприятий, мероприятий поискового и организационного характера. </w:t>
      </w:r>
    </w:p>
    <w:p w:rsidR="0064129F" w:rsidRPr="00187439" w:rsidRDefault="0064129F" w:rsidP="00756E0D">
      <w:pPr>
        <w:tabs>
          <w:tab w:val="left" w:pos="709"/>
          <w:tab w:val="left" w:pos="851"/>
        </w:tabs>
        <w:spacing w:after="0"/>
        <w:ind w:firstLine="851"/>
        <w:jc w:val="both"/>
        <w:rPr>
          <w:rFonts w:ascii="Times New Roman" w:hAnsi="Times New Roman" w:cs="Times New Roman"/>
          <w:i/>
          <w:sz w:val="26"/>
          <w:szCs w:val="26"/>
        </w:rPr>
      </w:pPr>
    </w:p>
    <w:p w:rsidR="00187439" w:rsidRPr="00187439" w:rsidRDefault="00187439" w:rsidP="00756E0D">
      <w:pPr>
        <w:tabs>
          <w:tab w:val="left" w:pos="709"/>
          <w:tab w:val="left" w:pos="851"/>
        </w:tabs>
        <w:ind w:firstLine="851"/>
        <w:jc w:val="both"/>
        <w:rPr>
          <w:rFonts w:ascii="Times New Roman" w:hAnsi="Times New Roman" w:cs="Times New Roman"/>
          <w:sz w:val="26"/>
          <w:szCs w:val="26"/>
        </w:rPr>
      </w:pPr>
      <w:r>
        <w:rPr>
          <w:rFonts w:ascii="Times New Roman" w:hAnsi="Times New Roman" w:cs="Times New Roman"/>
          <w:sz w:val="26"/>
          <w:szCs w:val="26"/>
        </w:rPr>
        <w:t xml:space="preserve">    3. </w:t>
      </w:r>
      <w:r w:rsidRPr="00187439">
        <w:rPr>
          <w:rFonts w:ascii="Times New Roman" w:hAnsi="Times New Roman" w:cs="Times New Roman"/>
          <w:sz w:val="26"/>
          <w:szCs w:val="26"/>
        </w:rPr>
        <w:t xml:space="preserve">Поярков, работая директором </w:t>
      </w:r>
      <w:proofErr w:type="spellStart"/>
      <w:r w:rsidRPr="00187439">
        <w:rPr>
          <w:rFonts w:ascii="Times New Roman" w:hAnsi="Times New Roman" w:cs="Times New Roman"/>
          <w:sz w:val="26"/>
          <w:szCs w:val="26"/>
        </w:rPr>
        <w:t>райпромкомбината</w:t>
      </w:r>
      <w:proofErr w:type="spellEnd"/>
      <w:r w:rsidRPr="00187439">
        <w:rPr>
          <w:rFonts w:ascii="Times New Roman" w:hAnsi="Times New Roman" w:cs="Times New Roman"/>
          <w:sz w:val="26"/>
          <w:szCs w:val="26"/>
        </w:rPr>
        <w:t xml:space="preserve">, договорился с </w:t>
      </w:r>
      <w:proofErr w:type="spellStart"/>
      <w:r w:rsidRPr="00187439">
        <w:rPr>
          <w:rFonts w:ascii="Times New Roman" w:hAnsi="Times New Roman" w:cs="Times New Roman"/>
          <w:sz w:val="26"/>
          <w:szCs w:val="26"/>
        </w:rPr>
        <w:t>Николаенковым</w:t>
      </w:r>
      <w:proofErr w:type="spellEnd"/>
      <w:r w:rsidRPr="00187439">
        <w:rPr>
          <w:rFonts w:ascii="Times New Roman" w:hAnsi="Times New Roman" w:cs="Times New Roman"/>
          <w:sz w:val="26"/>
          <w:szCs w:val="26"/>
        </w:rPr>
        <w:t xml:space="preserve"> вдвоем отремонтировать клуб для комбината, в связи с чем заключил договор на данную работу. Исполнителями этой работы были ука</w:t>
      </w:r>
      <w:r w:rsidRPr="00187439">
        <w:rPr>
          <w:rFonts w:ascii="Times New Roman" w:hAnsi="Times New Roman" w:cs="Times New Roman"/>
          <w:sz w:val="26"/>
          <w:szCs w:val="26"/>
        </w:rPr>
        <w:softHyphen/>
        <w:t xml:space="preserve">заны </w:t>
      </w:r>
      <w:proofErr w:type="spellStart"/>
      <w:r w:rsidRPr="00187439">
        <w:rPr>
          <w:rFonts w:ascii="Times New Roman" w:hAnsi="Times New Roman" w:cs="Times New Roman"/>
          <w:sz w:val="26"/>
          <w:szCs w:val="26"/>
        </w:rPr>
        <w:t>Николаенков</w:t>
      </w:r>
      <w:proofErr w:type="spellEnd"/>
      <w:r w:rsidRPr="00187439">
        <w:rPr>
          <w:rFonts w:ascii="Times New Roman" w:hAnsi="Times New Roman" w:cs="Times New Roman"/>
          <w:sz w:val="26"/>
          <w:szCs w:val="26"/>
        </w:rPr>
        <w:t xml:space="preserve"> и Миронченко (последний был внесен в договор вместо Пояркова). По окончании работ Поярков и </w:t>
      </w:r>
      <w:proofErr w:type="spellStart"/>
      <w:r w:rsidRPr="00187439">
        <w:rPr>
          <w:rFonts w:ascii="Times New Roman" w:hAnsi="Times New Roman" w:cs="Times New Roman"/>
          <w:sz w:val="26"/>
          <w:szCs w:val="26"/>
        </w:rPr>
        <w:t>Николаенков</w:t>
      </w:r>
      <w:proofErr w:type="spellEnd"/>
      <w:r w:rsidRPr="00187439">
        <w:rPr>
          <w:rFonts w:ascii="Times New Roman" w:hAnsi="Times New Roman" w:cs="Times New Roman"/>
          <w:sz w:val="26"/>
          <w:szCs w:val="26"/>
        </w:rPr>
        <w:t xml:space="preserve"> получили 80 тыс. руб. по завышенным расценкам. Пояркову было переплачено 50 тыс. руб., а </w:t>
      </w:r>
      <w:proofErr w:type="spellStart"/>
      <w:r w:rsidRPr="00187439">
        <w:rPr>
          <w:rFonts w:ascii="Times New Roman" w:hAnsi="Times New Roman" w:cs="Times New Roman"/>
          <w:sz w:val="26"/>
          <w:szCs w:val="26"/>
        </w:rPr>
        <w:t>Николаенкову</w:t>
      </w:r>
      <w:proofErr w:type="spellEnd"/>
      <w:r w:rsidRPr="00187439">
        <w:rPr>
          <w:rFonts w:ascii="Times New Roman" w:hAnsi="Times New Roman" w:cs="Times New Roman"/>
          <w:sz w:val="26"/>
          <w:szCs w:val="26"/>
        </w:rPr>
        <w:t xml:space="preserve"> - 30 тыс. руб. Кроме того, Поярков заключал договоры с не</w:t>
      </w:r>
      <w:r w:rsidRPr="00187439">
        <w:rPr>
          <w:rFonts w:ascii="Times New Roman" w:hAnsi="Times New Roman" w:cs="Times New Roman"/>
          <w:sz w:val="26"/>
          <w:szCs w:val="26"/>
        </w:rPr>
        <w:softHyphen/>
        <w:t xml:space="preserve">сколькими бригадами на реконструкцию и капитальный ремонт объектов </w:t>
      </w:r>
      <w:proofErr w:type="spellStart"/>
      <w:r w:rsidRPr="00187439">
        <w:rPr>
          <w:rFonts w:ascii="Times New Roman" w:hAnsi="Times New Roman" w:cs="Times New Roman"/>
          <w:sz w:val="26"/>
          <w:szCs w:val="26"/>
        </w:rPr>
        <w:t>райпромкомбината</w:t>
      </w:r>
      <w:proofErr w:type="spellEnd"/>
      <w:r w:rsidRPr="00187439">
        <w:rPr>
          <w:rFonts w:ascii="Times New Roman" w:hAnsi="Times New Roman" w:cs="Times New Roman"/>
          <w:sz w:val="26"/>
          <w:szCs w:val="26"/>
        </w:rPr>
        <w:t xml:space="preserve"> с оплатой в </w:t>
      </w:r>
      <w:proofErr w:type="gramStart"/>
      <w:r w:rsidRPr="00187439">
        <w:rPr>
          <w:rFonts w:ascii="Times New Roman" w:hAnsi="Times New Roman" w:cs="Times New Roman"/>
          <w:sz w:val="26"/>
          <w:szCs w:val="26"/>
        </w:rPr>
        <w:t xml:space="preserve">размере,   </w:t>
      </w:r>
      <w:proofErr w:type="gramEnd"/>
      <w:r w:rsidRPr="00187439">
        <w:rPr>
          <w:rFonts w:ascii="Times New Roman" w:hAnsi="Times New Roman" w:cs="Times New Roman"/>
          <w:sz w:val="26"/>
          <w:szCs w:val="26"/>
        </w:rPr>
        <w:t>многократно превышающем дей</w:t>
      </w:r>
      <w:r w:rsidRPr="00187439">
        <w:rPr>
          <w:rFonts w:ascii="Times New Roman" w:hAnsi="Times New Roman" w:cs="Times New Roman"/>
          <w:sz w:val="26"/>
          <w:szCs w:val="26"/>
        </w:rPr>
        <w:softHyphen/>
        <w:t>ствующие расценки ремонтных работ, в связи с чем была произведена пере</w:t>
      </w:r>
      <w:r w:rsidRPr="00187439">
        <w:rPr>
          <w:rFonts w:ascii="Times New Roman" w:hAnsi="Times New Roman" w:cs="Times New Roman"/>
          <w:sz w:val="26"/>
          <w:szCs w:val="26"/>
        </w:rPr>
        <w:softHyphen/>
        <w:t>плата на 290 тыс. руб.</w:t>
      </w:r>
    </w:p>
    <w:p w:rsidR="0064129F" w:rsidRPr="0064129F" w:rsidRDefault="0064129F" w:rsidP="00756E0D">
      <w:pPr>
        <w:tabs>
          <w:tab w:val="left" w:pos="709"/>
          <w:tab w:val="left" w:pos="851"/>
        </w:tabs>
        <w:ind w:firstLine="851"/>
        <w:jc w:val="both"/>
        <w:rPr>
          <w:rFonts w:ascii="Times New Roman" w:hAnsi="Times New Roman" w:cs="Times New Roman"/>
          <w:i/>
          <w:sz w:val="26"/>
          <w:szCs w:val="26"/>
        </w:rPr>
      </w:pPr>
      <w:r w:rsidRPr="0064129F">
        <w:rPr>
          <w:rFonts w:ascii="Times New Roman" w:hAnsi="Times New Roman" w:cs="Times New Roman"/>
          <w:i/>
          <w:sz w:val="26"/>
          <w:szCs w:val="26"/>
        </w:rPr>
        <w:t xml:space="preserve">- </w:t>
      </w:r>
      <w:r w:rsidR="00187439" w:rsidRPr="0064129F">
        <w:rPr>
          <w:rFonts w:ascii="Times New Roman" w:hAnsi="Times New Roman" w:cs="Times New Roman"/>
          <w:i/>
          <w:sz w:val="26"/>
          <w:szCs w:val="26"/>
        </w:rPr>
        <w:t xml:space="preserve">Квалифицируйте действия Пояркова и </w:t>
      </w:r>
      <w:proofErr w:type="spellStart"/>
      <w:r w:rsidR="00187439" w:rsidRPr="0064129F">
        <w:rPr>
          <w:rFonts w:ascii="Times New Roman" w:hAnsi="Times New Roman" w:cs="Times New Roman"/>
          <w:i/>
          <w:sz w:val="26"/>
          <w:szCs w:val="26"/>
        </w:rPr>
        <w:t>Николаенкова</w:t>
      </w:r>
      <w:proofErr w:type="spellEnd"/>
      <w:r w:rsidR="00187439" w:rsidRPr="0064129F">
        <w:rPr>
          <w:rFonts w:ascii="Times New Roman" w:hAnsi="Times New Roman" w:cs="Times New Roman"/>
          <w:i/>
          <w:sz w:val="26"/>
          <w:szCs w:val="26"/>
        </w:rPr>
        <w:t>.</w:t>
      </w:r>
    </w:p>
    <w:p w:rsidR="0064129F" w:rsidRPr="0064129F" w:rsidRDefault="0064129F" w:rsidP="00756E0D">
      <w:pPr>
        <w:tabs>
          <w:tab w:val="left" w:pos="709"/>
          <w:tab w:val="left" w:pos="851"/>
        </w:tabs>
        <w:ind w:firstLine="851"/>
        <w:jc w:val="both"/>
        <w:rPr>
          <w:rFonts w:ascii="Times New Roman" w:hAnsi="Times New Roman" w:cs="Times New Roman"/>
          <w:i/>
          <w:color w:val="000000"/>
          <w:sz w:val="26"/>
          <w:szCs w:val="26"/>
        </w:rPr>
      </w:pPr>
      <w:r w:rsidRPr="0064129F">
        <w:rPr>
          <w:rFonts w:ascii="Times New Roman" w:hAnsi="Times New Roman" w:cs="Times New Roman"/>
          <w:i/>
          <w:color w:val="000000"/>
          <w:sz w:val="26"/>
          <w:szCs w:val="26"/>
        </w:rPr>
        <w:t xml:space="preserve">- проанализируйте исходную информацию. </w:t>
      </w:r>
    </w:p>
    <w:p w:rsidR="0064129F" w:rsidRPr="0064129F" w:rsidRDefault="0064129F" w:rsidP="00756E0D">
      <w:pPr>
        <w:pStyle w:val="a5"/>
        <w:autoSpaceDE w:val="0"/>
        <w:autoSpaceDN w:val="0"/>
        <w:adjustRightInd w:val="0"/>
        <w:spacing w:after="0" w:line="240" w:lineRule="auto"/>
        <w:ind w:left="0" w:firstLine="851"/>
        <w:jc w:val="both"/>
        <w:rPr>
          <w:rFonts w:ascii="Times New Roman" w:hAnsi="Times New Roman" w:cs="Times New Roman"/>
          <w:i/>
          <w:color w:val="000000"/>
          <w:sz w:val="26"/>
          <w:szCs w:val="26"/>
        </w:rPr>
      </w:pPr>
      <w:r w:rsidRPr="0064129F">
        <w:rPr>
          <w:rFonts w:ascii="Times New Roman" w:hAnsi="Times New Roman" w:cs="Times New Roman"/>
          <w:i/>
          <w:color w:val="000000"/>
          <w:sz w:val="26"/>
          <w:szCs w:val="26"/>
        </w:rPr>
        <w:t xml:space="preserve">- выдвиньте общие и частные версии по делу. </w:t>
      </w:r>
    </w:p>
    <w:p w:rsidR="0064129F" w:rsidRPr="0064129F" w:rsidRDefault="0064129F" w:rsidP="00756E0D">
      <w:pPr>
        <w:pStyle w:val="a5"/>
        <w:autoSpaceDE w:val="0"/>
        <w:autoSpaceDN w:val="0"/>
        <w:adjustRightInd w:val="0"/>
        <w:spacing w:after="0" w:line="240" w:lineRule="auto"/>
        <w:ind w:left="0" w:firstLine="851"/>
        <w:jc w:val="both"/>
        <w:rPr>
          <w:rFonts w:ascii="Times New Roman" w:hAnsi="Times New Roman" w:cs="Times New Roman"/>
          <w:i/>
          <w:color w:val="000000"/>
          <w:sz w:val="26"/>
          <w:szCs w:val="26"/>
        </w:rPr>
      </w:pPr>
      <w:r w:rsidRPr="0064129F">
        <w:rPr>
          <w:rFonts w:ascii="Times New Roman" w:hAnsi="Times New Roman" w:cs="Times New Roman"/>
          <w:i/>
          <w:color w:val="000000"/>
          <w:sz w:val="26"/>
          <w:szCs w:val="26"/>
        </w:rPr>
        <w:t xml:space="preserve">- составьте план первоначальных следственных действий, оперативно-розыскных мероприятий, мероприятий поискового и организационного характера. </w:t>
      </w:r>
    </w:p>
    <w:p w:rsidR="0064129F" w:rsidRPr="004665EA" w:rsidRDefault="0064129F" w:rsidP="004665EA">
      <w:pPr>
        <w:pStyle w:val="a5"/>
        <w:autoSpaceDE w:val="0"/>
        <w:autoSpaceDN w:val="0"/>
        <w:adjustRightInd w:val="0"/>
        <w:spacing w:after="0" w:line="240" w:lineRule="auto"/>
        <w:ind w:left="0" w:firstLine="851"/>
        <w:jc w:val="both"/>
        <w:rPr>
          <w:rFonts w:ascii="Times New Roman" w:hAnsi="Times New Roman" w:cs="Times New Roman"/>
          <w:i/>
          <w:color w:val="000000"/>
          <w:sz w:val="26"/>
          <w:szCs w:val="26"/>
        </w:rPr>
      </w:pPr>
      <w:r w:rsidRPr="0064129F">
        <w:rPr>
          <w:rFonts w:ascii="Times New Roman" w:hAnsi="Times New Roman" w:cs="Times New Roman"/>
          <w:i/>
          <w:color w:val="000000"/>
          <w:sz w:val="26"/>
          <w:szCs w:val="26"/>
        </w:rPr>
        <w:t>- определите, какие виды экспертиз должны быть назначены и сф</w:t>
      </w:r>
      <w:r w:rsidR="004665EA">
        <w:rPr>
          <w:rFonts w:ascii="Times New Roman" w:hAnsi="Times New Roman" w:cs="Times New Roman"/>
          <w:i/>
          <w:color w:val="000000"/>
          <w:sz w:val="26"/>
          <w:szCs w:val="26"/>
        </w:rPr>
        <w:t xml:space="preserve">ормулируйте вопросы экспертам. </w:t>
      </w:r>
    </w:p>
    <w:p w:rsidR="009C4C44" w:rsidRPr="0020624F" w:rsidRDefault="009C4C44" w:rsidP="00017702">
      <w:pPr>
        <w:autoSpaceDE w:val="0"/>
        <w:autoSpaceDN w:val="0"/>
        <w:adjustRightInd w:val="0"/>
        <w:spacing w:after="0" w:line="276" w:lineRule="auto"/>
        <w:ind w:firstLine="709"/>
        <w:jc w:val="both"/>
        <w:rPr>
          <w:rFonts w:ascii="Times New Roman" w:eastAsia="Times New Roman" w:hAnsi="Times New Roman" w:cs="Times New Roman"/>
          <w:i/>
          <w:sz w:val="26"/>
          <w:szCs w:val="26"/>
          <w:lang w:eastAsia="ru-RU"/>
        </w:rPr>
      </w:pPr>
    </w:p>
    <w:p w:rsidR="00156250" w:rsidRDefault="00533E8D" w:rsidP="00156250">
      <w:pPr>
        <w:spacing w:after="0" w:line="240" w:lineRule="auto"/>
        <w:ind w:left="720"/>
        <w:jc w:val="center"/>
        <w:rPr>
          <w:rFonts w:ascii="Times New Roman" w:eastAsia="Times New Roman" w:hAnsi="Times New Roman" w:cs="Times New Roman"/>
          <w:sz w:val="26"/>
          <w:szCs w:val="26"/>
          <w:lang w:eastAsia="ru-RU"/>
        </w:rPr>
      </w:pPr>
      <w:r w:rsidRPr="00533E8D">
        <w:rPr>
          <w:rFonts w:ascii="Times New Roman" w:hAnsi="Times New Roman" w:cs="Times New Roman"/>
          <w:b/>
          <w:sz w:val="26"/>
          <w:szCs w:val="26"/>
        </w:rPr>
        <w:t xml:space="preserve">Тема </w:t>
      </w:r>
      <w:r w:rsidR="00156250">
        <w:rPr>
          <w:rFonts w:ascii="Times New Roman" w:hAnsi="Times New Roman" w:cs="Times New Roman"/>
          <w:b/>
          <w:sz w:val="26"/>
          <w:szCs w:val="26"/>
        </w:rPr>
        <w:t>7</w:t>
      </w:r>
      <w:r w:rsidRPr="00533E8D">
        <w:rPr>
          <w:rFonts w:ascii="Times New Roman" w:hAnsi="Times New Roman" w:cs="Times New Roman"/>
          <w:b/>
          <w:sz w:val="26"/>
          <w:szCs w:val="26"/>
        </w:rPr>
        <w:t xml:space="preserve">. </w:t>
      </w:r>
      <w:r w:rsidR="00156250" w:rsidRPr="00400A38">
        <w:rPr>
          <w:rFonts w:ascii="Times New Roman" w:eastAsia="Times New Roman" w:hAnsi="Times New Roman" w:cs="Times New Roman"/>
          <w:b/>
          <w:sz w:val="26"/>
          <w:szCs w:val="26"/>
          <w:lang w:eastAsia="ru-RU"/>
        </w:rPr>
        <w:t>Методика расследования, уголовно-правовая и криминологическая характеристика коммерческого подкупа</w:t>
      </w:r>
      <w:r w:rsidR="00156250" w:rsidRPr="00D02D73">
        <w:rPr>
          <w:rFonts w:ascii="Times New Roman" w:eastAsia="Times New Roman" w:hAnsi="Times New Roman" w:cs="Times New Roman"/>
          <w:sz w:val="26"/>
          <w:szCs w:val="26"/>
          <w:lang w:eastAsia="ru-RU"/>
        </w:rPr>
        <w:t>.</w:t>
      </w:r>
    </w:p>
    <w:p w:rsidR="001B095E" w:rsidRDefault="001B095E" w:rsidP="00156250">
      <w:pPr>
        <w:spacing w:after="0" w:line="240" w:lineRule="auto"/>
        <w:ind w:left="720"/>
        <w:jc w:val="center"/>
        <w:rPr>
          <w:rFonts w:ascii="Times New Roman" w:eastAsia="Times New Roman" w:hAnsi="Times New Roman" w:cs="Times New Roman"/>
          <w:sz w:val="26"/>
          <w:szCs w:val="26"/>
          <w:lang w:eastAsia="ru-RU"/>
        </w:rPr>
      </w:pPr>
    </w:p>
    <w:p w:rsidR="00533E8D" w:rsidRDefault="00533E8D" w:rsidP="00533E8D">
      <w:pPr>
        <w:jc w:val="center"/>
        <w:rPr>
          <w:rFonts w:ascii="Times New Roman" w:hAnsi="Times New Roman" w:cs="Times New Roman"/>
          <w:b/>
          <w:sz w:val="26"/>
          <w:szCs w:val="26"/>
          <w:u w:val="single"/>
        </w:rPr>
      </w:pPr>
      <w:r w:rsidRPr="00533E8D">
        <w:rPr>
          <w:rFonts w:ascii="Times New Roman" w:hAnsi="Times New Roman" w:cs="Times New Roman"/>
          <w:b/>
          <w:sz w:val="26"/>
          <w:szCs w:val="26"/>
          <w:u w:val="single"/>
        </w:rPr>
        <w:t xml:space="preserve">Практическое задание № </w:t>
      </w:r>
      <w:r>
        <w:rPr>
          <w:rFonts w:ascii="Times New Roman" w:hAnsi="Times New Roman" w:cs="Times New Roman"/>
          <w:b/>
          <w:sz w:val="26"/>
          <w:szCs w:val="26"/>
          <w:u w:val="single"/>
        </w:rPr>
        <w:t>7</w:t>
      </w:r>
    </w:p>
    <w:p w:rsidR="001B095E" w:rsidRDefault="001B095E" w:rsidP="00C90C7A">
      <w:pPr>
        <w:pStyle w:val="a5"/>
        <w:widowControl w:val="0"/>
        <w:suppressAutoHyphens/>
        <w:autoSpaceDN w:val="0"/>
        <w:spacing w:after="0" w:line="23" w:lineRule="atLeast"/>
        <w:ind w:left="0"/>
        <w:jc w:val="both"/>
        <w:textAlignment w:val="baseline"/>
        <w:rPr>
          <w:rFonts w:ascii="Times New Roman" w:eastAsia="Arial Unicode MS" w:hAnsi="Times New Roman" w:cs="Tahoma"/>
          <w:b/>
          <w:kern w:val="3"/>
          <w:sz w:val="26"/>
          <w:szCs w:val="26"/>
          <w:lang w:eastAsia="ru-RU"/>
        </w:rPr>
      </w:pPr>
      <w:r w:rsidRPr="00770B62">
        <w:rPr>
          <w:rFonts w:ascii="Times New Roman" w:eastAsia="Arial Unicode MS" w:hAnsi="Times New Roman" w:cs="Tahoma"/>
          <w:b/>
          <w:kern w:val="3"/>
          <w:sz w:val="26"/>
          <w:szCs w:val="26"/>
          <w:lang w:eastAsia="ru-RU"/>
        </w:rPr>
        <w:t>Подготовить ответы на вопросы:</w:t>
      </w:r>
    </w:p>
    <w:p w:rsidR="001B095E" w:rsidRDefault="001B095E" w:rsidP="00C90C7A">
      <w:pPr>
        <w:pStyle w:val="a5"/>
        <w:numPr>
          <w:ilvl w:val="0"/>
          <w:numId w:val="38"/>
        </w:numPr>
        <w:spacing w:after="0" w:line="240" w:lineRule="auto"/>
        <w:ind w:left="0" w:firstLine="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чем заключаются у</w:t>
      </w:r>
      <w:r w:rsidRPr="00400A38">
        <w:rPr>
          <w:rFonts w:ascii="Times New Roman" w:eastAsia="Times New Roman" w:hAnsi="Times New Roman" w:cs="Times New Roman"/>
          <w:sz w:val="26"/>
          <w:szCs w:val="26"/>
          <w:lang w:eastAsia="ru-RU"/>
        </w:rPr>
        <w:t>головно-правовые и криминалистические особенности коммерческого подкупа.</w:t>
      </w:r>
    </w:p>
    <w:p w:rsidR="001B095E" w:rsidRPr="00400A38" w:rsidRDefault="001B095E" w:rsidP="00C90C7A">
      <w:pPr>
        <w:pStyle w:val="a5"/>
        <w:numPr>
          <w:ilvl w:val="0"/>
          <w:numId w:val="38"/>
        </w:numPr>
        <w:spacing w:after="0" w:line="240" w:lineRule="auto"/>
        <w:ind w:left="0" w:firstLine="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Укажите на п</w:t>
      </w:r>
      <w:r w:rsidRPr="00400A38">
        <w:rPr>
          <w:rFonts w:ascii="Times New Roman" w:eastAsia="Times New Roman" w:hAnsi="Times New Roman" w:cs="Times New Roman"/>
          <w:sz w:val="26"/>
          <w:szCs w:val="26"/>
          <w:lang w:eastAsia="ru-RU"/>
        </w:rPr>
        <w:t xml:space="preserve">роблемные вопросы разграничения коммерческого подкупа, мелкого коммерческого подкупа и посредничества в коммерческом подкупе. </w:t>
      </w:r>
    </w:p>
    <w:p w:rsidR="001B095E" w:rsidRDefault="001B095E" w:rsidP="00C90C7A">
      <w:pPr>
        <w:numPr>
          <w:ilvl w:val="0"/>
          <w:numId w:val="38"/>
        </w:numPr>
        <w:spacing w:after="0" w:line="240" w:lineRule="auto"/>
        <w:ind w:left="0" w:firstLine="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Дайте к</w:t>
      </w:r>
      <w:r w:rsidRPr="00400A38">
        <w:rPr>
          <w:rFonts w:ascii="Times New Roman" w:eastAsia="Times New Roman" w:hAnsi="Times New Roman" w:cs="Times New Roman"/>
          <w:sz w:val="26"/>
          <w:szCs w:val="26"/>
          <w:lang w:eastAsia="ru-RU"/>
        </w:rPr>
        <w:t>риминалистическ</w:t>
      </w:r>
      <w:r>
        <w:rPr>
          <w:rFonts w:ascii="Times New Roman" w:eastAsia="Times New Roman" w:hAnsi="Times New Roman" w:cs="Times New Roman"/>
          <w:sz w:val="26"/>
          <w:szCs w:val="26"/>
          <w:lang w:eastAsia="ru-RU"/>
        </w:rPr>
        <w:t>ую</w:t>
      </w:r>
      <w:r w:rsidRPr="00400A38">
        <w:rPr>
          <w:rFonts w:ascii="Times New Roman" w:eastAsia="Times New Roman" w:hAnsi="Times New Roman" w:cs="Times New Roman"/>
          <w:sz w:val="26"/>
          <w:szCs w:val="26"/>
          <w:lang w:eastAsia="ru-RU"/>
        </w:rPr>
        <w:t xml:space="preserve"> характеристик</w:t>
      </w:r>
      <w:r>
        <w:rPr>
          <w:rFonts w:ascii="Times New Roman" w:eastAsia="Times New Roman" w:hAnsi="Times New Roman" w:cs="Times New Roman"/>
          <w:sz w:val="26"/>
          <w:szCs w:val="26"/>
          <w:lang w:eastAsia="ru-RU"/>
        </w:rPr>
        <w:t>у</w:t>
      </w:r>
      <w:r w:rsidRPr="00400A38">
        <w:rPr>
          <w:rFonts w:ascii="Times New Roman" w:eastAsia="Times New Roman" w:hAnsi="Times New Roman" w:cs="Times New Roman"/>
          <w:sz w:val="26"/>
          <w:szCs w:val="26"/>
          <w:lang w:eastAsia="ru-RU"/>
        </w:rPr>
        <w:t xml:space="preserve"> коммерческого подкупа.</w:t>
      </w:r>
    </w:p>
    <w:p w:rsidR="001B095E" w:rsidRPr="001B095E" w:rsidRDefault="001B095E" w:rsidP="00C90C7A">
      <w:pPr>
        <w:numPr>
          <w:ilvl w:val="0"/>
          <w:numId w:val="38"/>
        </w:numPr>
        <w:spacing w:after="0" w:line="240" w:lineRule="auto"/>
        <w:ind w:left="0" w:firstLine="0"/>
        <w:jc w:val="both"/>
        <w:rPr>
          <w:rFonts w:ascii="Times New Roman" w:eastAsia="Times New Roman" w:hAnsi="Times New Roman" w:cs="Times New Roman"/>
          <w:sz w:val="26"/>
          <w:szCs w:val="26"/>
          <w:lang w:eastAsia="ru-RU"/>
        </w:rPr>
      </w:pPr>
      <w:r w:rsidRPr="001B095E">
        <w:rPr>
          <w:rFonts w:ascii="Times New Roman" w:eastAsia="Times New Roman" w:hAnsi="Times New Roman" w:cs="Times New Roman"/>
          <w:sz w:val="26"/>
          <w:szCs w:val="26"/>
          <w:lang w:eastAsia="ru-RU"/>
        </w:rPr>
        <w:t>Укажите следственные ситуации расследования</w:t>
      </w:r>
      <w:r>
        <w:rPr>
          <w:rFonts w:ascii="Times New Roman" w:eastAsia="Times New Roman" w:hAnsi="Times New Roman" w:cs="Times New Roman"/>
          <w:sz w:val="26"/>
          <w:szCs w:val="26"/>
          <w:lang w:eastAsia="ru-RU"/>
        </w:rPr>
        <w:t>, к</w:t>
      </w:r>
      <w:r w:rsidRPr="001B095E">
        <w:rPr>
          <w:rFonts w:ascii="Times New Roman" w:eastAsia="Times New Roman" w:hAnsi="Times New Roman" w:cs="Times New Roman"/>
          <w:sz w:val="26"/>
          <w:szCs w:val="26"/>
          <w:lang w:eastAsia="ru-RU"/>
        </w:rPr>
        <w:t xml:space="preserve">омплекс следственных действий и оперативно-розыскных мероприятий. </w:t>
      </w:r>
    </w:p>
    <w:p w:rsidR="001B095E" w:rsidRDefault="001B095E" w:rsidP="00C90C7A">
      <w:pPr>
        <w:numPr>
          <w:ilvl w:val="0"/>
          <w:numId w:val="38"/>
        </w:numPr>
        <w:spacing w:after="0" w:line="240" w:lineRule="auto"/>
        <w:ind w:left="0" w:firstLine="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чем заключаются о</w:t>
      </w:r>
      <w:r w:rsidRPr="00400A38">
        <w:rPr>
          <w:rFonts w:ascii="Times New Roman" w:eastAsia="Times New Roman" w:hAnsi="Times New Roman" w:cs="Times New Roman"/>
          <w:sz w:val="26"/>
          <w:szCs w:val="26"/>
          <w:lang w:eastAsia="ru-RU"/>
        </w:rPr>
        <w:t>собенности планирования расследования коммерческого подкуп</w:t>
      </w:r>
      <w:r>
        <w:rPr>
          <w:rFonts w:ascii="Times New Roman" w:eastAsia="Times New Roman" w:hAnsi="Times New Roman" w:cs="Times New Roman"/>
          <w:sz w:val="26"/>
          <w:szCs w:val="26"/>
          <w:lang w:eastAsia="ru-RU"/>
        </w:rPr>
        <w:t>а</w:t>
      </w:r>
      <w:r w:rsidRPr="00400A38">
        <w:rPr>
          <w:rFonts w:ascii="Times New Roman" w:eastAsia="Times New Roman" w:hAnsi="Times New Roman" w:cs="Times New Roman"/>
          <w:sz w:val="26"/>
          <w:szCs w:val="26"/>
          <w:lang w:eastAsia="ru-RU"/>
        </w:rPr>
        <w:t xml:space="preserve">. </w:t>
      </w:r>
    </w:p>
    <w:p w:rsidR="001B095E" w:rsidRDefault="001B095E" w:rsidP="00C90C7A">
      <w:pPr>
        <w:numPr>
          <w:ilvl w:val="0"/>
          <w:numId w:val="38"/>
        </w:numPr>
        <w:spacing w:after="0" w:line="240" w:lineRule="auto"/>
        <w:ind w:left="0" w:firstLine="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Назовите с</w:t>
      </w:r>
      <w:r w:rsidRPr="00400A38">
        <w:rPr>
          <w:rFonts w:ascii="Times New Roman" w:eastAsia="Times New Roman" w:hAnsi="Times New Roman" w:cs="Times New Roman"/>
          <w:sz w:val="26"/>
          <w:szCs w:val="26"/>
          <w:lang w:eastAsia="ru-RU"/>
        </w:rPr>
        <w:t xml:space="preserve">редства доказывания по делам о коммерческом подкупе. </w:t>
      </w:r>
    </w:p>
    <w:p w:rsidR="001B095E" w:rsidRDefault="001B095E" w:rsidP="001B095E">
      <w:pPr>
        <w:pStyle w:val="a5"/>
        <w:widowControl w:val="0"/>
        <w:suppressAutoHyphens/>
        <w:autoSpaceDN w:val="0"/>
        <w:spacing w:after="0" w:line="23" w:lineRule="atLeast"/>
        <w:ind w:left="1429"/>
        <w:jc w:val="both"/>
        <w:textAlignment w:val="baseline"/>
        <w:rPr>
          <w:rFonts w:ascii="Times New Roman" w:eastAsia="Arial Unicode MS" w:hAnsi="Times New Roman" w:cs="Tahoma"/>
          <w:b/>
          <w:kern w:val="3"/>
          <w:sz w:val="26"/>
          <w:szCs w:val="26"/>
          <w:lang w:eastAsia="ru-RU"/>
        </w:rPr>
      </w:pPr>
    </w:p>
    <w:p w:rsidR="00156250" w:rsidRPr="00252DA1" w:rsidRDefault="00156250" w:rsidP="00156250">
      <w:pPr>
        <w:autoSpaceDE w:val="0"/>
        <w:autoSpaceDN w:val="0"/>
        <w:adjustRightInd w:val="0"/>
        <w:spacing w:after="0" w:line="240" w:lineRule="auto"/>
        <w:ind w:firstLine="709"/>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Решите задачи:</w:t>
      </w:r>
    </w:p>
    <w:p w:rsidR="00156250" w:rsidRPr="00533E8D" w:rsidRDefault="00156250" w:rsidP="00156250">
      <w:pPr>
        <w:jc w:val="both"/>
        <w:rPr>
          <w:rFonts w:ascii="Times New Roman" w:hAnsi="Times New Roman" w:cs="Times New Roman"/>
          <w:b/>
          <w:sz w:val="26"/>
          <w:szCs w:val="26"/>
          <w:u w:val="single"/>
        </w:rPr>
      </w:pPr>
    </w:p>
    <w:p w:rsidR="00156250" w:rsidRPr="00E21776" w:rsidRDefault="00156250" w:rsidP="00156250">
      <w:pPr>
        <w:autoSpaceDE w:val="0"/>
        <w:autoSpaceDN w:val="0"/>
        <w:adjustRightInd w:val="0"/>
        <w:spacing w:after="0" w:line="276" w:lineRule="auto"/>
        <w:ind w:firstLine="432"/>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1. </w:t>
      </w:r>
      <w:r w:rsidRPr="00E21776">
        <w:rPr>
          <w:rFonts w:ascii="Times New Roman" w:eastAsia="Times New Roman" w:hAnsi="Times New Roman" w:cs="Times New Roman"/>
          <w:sz w:val="26"/>
          <w:szCs w:val="26"/>
          <w:lang w:eastAsia="ru-RU"/>
        </w:rPr>
        <w:t xml:space="preserve">Директор строительной организации Васин оплатил туристическую путевку, гостиничные услуги заместителю директора нефтеперерабатывающего предприятия Лазареву за то, чтобы его родственника Кругликова приняли на работу начальником одного из производственных цехов. После приезда из отпуска Лазарев узнал, что руководителем предприятия Семеновым на вакантное место начальника цеха был принят Шишкин. Тогда Лазарев предпринял все возможные меры, чтобы Шишкина уволили и на эту должность назначили Кругликова. </w:t>
      </w:r>
    </w:p>
    <w:p w:rsidR="0064129F" w:rsidRPr="0064129F" w:rsidRDefault="00156250" w:rsidP="0064129F">
      <w:pPr>
        <w:tabs>
          <w:tab w:val="left" w:pos="709"/>
          <w:tab w:val="left" w:pos="851"/>
        </w:tabs>
        <w:jc w:val="both"/>
        <w:rPr>
          <w:rFonts w:ascii="Times New Roman" w:hAnsi="Times New Roman" w:cs="Times New Roman"/>
          <w:i/>
          <w:color w:val="000000"/>
          <w:sz w:val="26"/>
          <w:szCs w:val="26"/>
        </w:rPr>
      </w:pPr>
      <w:r w:rsidRPr="00E21776">
        <w:rPr>
          <w:rFonts w:ascii="Times New Roman" w:eastAsia="Times New Roman" w:hAnsi="Times New Roman" w:cs="Times New Roman"/>
          <w:i/>
          <w:sz w:val="26"/>
          <w:szCs w:val="26"/>
          <w:lang w:eastAsia="ru-RU"/>
        </w:rPr>
        <w:t xml:space="preserve">Решите вопрос об уголовной ответственности виновных. </w:t>
      </w:r>
      <w:r w:rsidR="0052362D">
        <w:rPr>
          <w:rFonts w:ascii="Times New Roman" w:hAnsi="Times New Roman" w:cs="Times New Roman"/>
          <w:i/>
          <w:color w:val="000000"/>
          <w:sz w:val="26"/>
          <w:szCs w:val="26"/>
        </w:rPr>
        <w:t>П</w:t>
      </w:r>
      <w:r w:rsidR="0064129F" w:rsidRPr="0064129F">
        <w:rPr>
          <w:rFonts w:ascii="Times New Roman" w:hAnsi="Times New Roman" w:cs="Times New Roman"/>
          <w:i/>
          <w:color w:val="000000"/>
          <w:sz w:val="26"/>
          <w:szCs w:val="26"/>
        </w:rPr>
        <w:t>роанализируйте исходную информацию</w:t>
      </w:r>
      <w:r w:rsidR="0064129F">
        <w:rPr>
          <w:rFonts w:ascii="Times New Roman" w:hAnsi="Times New Roman" w:cs="Times New Roman"/>
          <w:i/>
          <w:color w:val="000000"/>
          <w:sz w:val="26"/>
          <w:szCs w:val="26"/>
        </w:rPr>
        <w:t>,</w:t>
      </w:r>
      <w:r w:rsidR="0064129F" w:rsidRPr="0064129F">
        <w:rPr>
          <w:rFonts w:ascii="Times New Roman" w:hAnsi="Times New Roman" w:cs="Times New Roman"/>
          <w:i/>
          <w:color w:val="000000"/>
          <w:sz w:val="26"/>
          <w:szCs w:val="26"/>
        </w:rPr>
        <w:t xml:space="preserve">  выдвиньте общие и частные версии по делу</w:t>
      </w:r>
      <w:r w:rsidR="0064129F">
        <w:rPr>
          <w:rFonts w:ascii="Times New Roman" w:hAnsi="Times New Roman" w:cs="Times New Roman"/>
          <w:i/>
          <w:color w:val="000000"/>
          <w:sz w:val="26"/>
          <w:szCs w:val="26"/>
        </w:rPr>
        <w:t>,</w:t>
      </w:r>
      <w:r w:rsidR="0064129F" w:rsidRPr="0064129F">
        <w:rPr>
          <w:rFonts w:ascii="Times New Roman" w:hAnsi="Times New Roman" w:cs="Times New Roman"/>
          <w:i/>
          <w:color w:val="000000"/>
          <w:sz w:val="26"/>
          <w:szCs w:val="26"/>
        </w:rPr>
        <w:t xml:space="preserve"> составьте план первоначальных следственных действий, оперативно-розыскных мероприятий, мероприятий поискового и организационного характера. </w:t>
      </w:r>
    </w:p>
    <w:p w:rsidR="00156250" w:rsidRPr="0082178C" w:rsidRDefault="00156250" w:rsidP="00156250">
      <w:pPr>
        <w:autoSpaceDE w:val="0"/>
        <w:autoSpaceDN w:val="0"/>
        <w:adjustRightInd w:val="0"/>
        <w:spacing w:after="0" w:line="276" w:lineRule="auto"/>
        <w:ind w:firstLine="432"/>
        <w:jc w:val="both"/>
        <w:rPr>
          <w:rFonts w:ascii="Times New Roman" w:eastAsia="Times New Roman" w:hAnsi="Times New Roman" w:cs="Times New Roman"/>
          <w:sz w:val="26"/>
          <w:szCs w:val="26"/>
          <w:lang w:eastAsia="ru-RU"/>
        </w:rPr>
      </w:pPr>
    </w:p>
    <w:p w:rsidR="0052362D" w:rsidRPr="00E21776" w:rsidRDefault="0052362D" w:rsidP="0052362D">
      <w:pPr>
        <w:tabs>
          <w:tab w:val="left" w:pos="650"/>
        </w:tabs>
        <w:spacing w:after="0" w:line="276" w:lineRule="auto"/>
        <w:ind w:firstLine="432"/>
        <w:jc w:val="both"/>
        <w:rPr>
          <w:rFonts w:ascii="Times New Roman" w:eastAsia="Times New Roman" w:hAnsi="Times New Roman" w:cs="Times New Roman"/>
          <w:sz w:val="26"/>
          <w:szCs w:val="26"/>
          <w:lang w:eastAsia="ru-RU"/>
        </w:rPr>
      </w:pPr>
      <w:r w:rsidRPr="004665EA">
        <w:rPr>
          <w:rFonts w:ascii="Times New Roman" w:hAnsi="Times New Roman" w:cs="Times New Roman"/>
          <w:sz w:val="26"/>
          <w:szCs w:val="26"/>
        </w:rPr>
        <w:t>2.</w:t>
      </w:r>
      <w:r w:rsidRPr="00E21776">
        <w:rPr>
          <w:rFonts w:ascii="Times New Roman" w:eastAsia="Times New Roman" w:hAnsi="Times New Roman" w:cs="Times New Roman"/>
          <w:sz w:val="26"/>
          <w:szCs w:val="26"/>
          <w:lang w:eastAsia="ru-RU"/>
        </w:rPr>
        <w:t xml:space="preserve">Частный аудитор </w:t>
      </w:r>
      <w:proofErr w:type="spellStart"/>
      <w:r w:rsidRPr="00E21776">
        <w:rPr>
          <w:rFonts w:ascii="Times New Roman" w:eastAsia="Times New Roman" w:hAnsi="Times New Roman" w:cs="Times New Roman"/>
          <w:sz w:val="26"/>
          <w:szCs w:val="26"/>
          <w:lang w:eastAsia="ru-RU"/>
        </w:rPr>
        <w:t>Елкин</w:t>
      </w:r>
      <w:proofErr w:type="spellEnd"/>
      <w:r w:rsidRPr="00E21776">
        <w:rPr>
          <w:rFonts w:ascii="Times New Roman" w:eastAsia="Times New Roman" w:hAnsi="Times New Roman" w:cs="Times New Roman"/>
          <w:sz w:val="26"/>
          <w:szCs w:val="26"/>
          <w:lang w:eastAsia="ru-RU"/>
        </w:rPr>
        <w:t>, проверяя хозяйственную деятельность предприятия, обнаружил крупную недостачу материальных средств. Однако в акт о результатах проверки недостачу не включил по просьбе директора предприятия Пирогова, получив при этом денежное вознаграждение в размере 500 т</w:t>
      </w:r>
      <w:r w:rsidR="004665EA">
        <w:rPr>
          <w:rFonts w:ascii="Times New Roman" w:eastAsia="Times New Roman" w:hAnsi="Times New Roman" w:cs="Times New Roman"/>
          <w:sz w:val="26"/>
          <w:szCs w:val="26"/>
          <w:lang w:eastAsia="ru-RU"/>
        </w:rPr>
        <w:t>ысяч рублей.</w:t>
      </w:r>
    </w:p>
    <w:p w:rsidR="0052362D" w:rsidRPr="0064129F" w:rsidRDefault="0052362D" w:rsidP="0052362D">
      <w:pPr>
        <w:tabs>
          <w:tab w:val="left" w:pos="709"/>
          <w:tab w:val="left" w:pos="851"/>
        </w:tabs>
        <w:jc w:val="both"/>
        <w:rPr>
          <w:rFonts w:ascii="Times New Roman" w:hAnsi="Times New Roman" w:cs="Times New Roman"/>
          <w:i/>
          <w:color w:val="000000"/>
          <w:sz w:val="26"/>
          <w:szCs w:val="26"/>
        </w:rPr>
      </w:pPr>
      <w:r w:rsidRPr="00E21776">
        <w:rPr>
          <w:rFonts w:ascii="Times New Roman" w:eastAsia="Times New Roman" w:hAnsi="Times New Roman" w:cs="Times New Roman"/>
          <w:i/>
          <w:sz w:val="26"/>
          <w:szCs w:val="26"/>
          <w:lang w:eastAsia="ru-RU"/>
        </w:rPr>
        <w:t>Квалифицируйте действия указанных лиц.</w:t>
      </w:r>
      <w:r w:rsidR="004665EA">
        <w:rPr>
          <w:rFonts w:ascii="Times New Roman" w:eastAsia="Times New Roman" w:hAnsi="Times New Roman" w:cs="Times New Roman"/>
          <w:i/>
          <w:sz w:val="26"/>
          <w:szCs w:val="26"/>
          <w:lang w:eastAsia="ru-RU"/>
        </w:rPr>
        <w:t xml:space="preserve"> </w:t>
      </w:r>
      <w:r>
        <w:rPr>
          <w:rFonts w:ascii="Times New Roman" w:hAnsi="Times New Roman" w:cs="Times New Roman"/>
          <w:i/>
          <w:color w:val="000000"/>
          <w:sz w:val="26"/>
          <w:szCs w:val="26"/>
        </w:rPr>
        <w:t>П</w:t>
      </w:r>
      <w:r w:rsidRPr="0064129F">
        <w:rPr>
          <w:rFonts w:ascii="Times New Roman" w:hAnsi="Times New Roman" w:cs="Times New Roman"/>
          <w:i/>
          <w:color w:val="000000"/>
          <w:sz w:val="26"/>
          <w:szCs w:val="26"/>
        </w:rPr>
        <w:t>роанализируйте исходную информацию</w:t>
      </w:r>
      <w:r>
        <w:rPr>
          <w:rFonts w:ascii="Times New Roman" w:hAnsi="Times New Roman" w:cs="Times New Roman"/>
          <w:i/>
          <w:color w:val="000000"/>
          <w:sz w:val="26"/>
          <w:szCs w:val="26"/>
        </w:rPr>
        <w:t>,</w:t>
      </w:r>
      <w:r w:rsidR="004665EA">
        <w:rPr>
          <w:rFonts w:ascii="Times New Roman" w:hAnsi="Times New Roman" w:cs="Times New Roman"/>
          <w:i/>
          <w:color w:val="000000"/>
          <w:sz w:val="26"/>
          <w:szCs w:val="26"/>
        </w:rPr>
        <w:t xml:space="preserve"> </w:t>
      </w:r>
      <w:r w:rsidRPr="0064129F">
        <w:rPr>
          <w:rFonts w:ascii="Times New Roman" w:hAnsi="Times New Roman" w:cs="Times New Roman"/>
          <w:i/>
          <w:color w:val="000000"/>
          <w:sz w:val="26"/>
          <w:szCs w:val="26"/>
        </w:rPr>
        <w:t>выдвиньте общие и частные версии по делу</w:t>
      </w:r>
      <w:r>
        <w:rPr>
          <w:rFonts w:ascii="Times New Roman" w:hAnsi="Times New Roman" w:cs="Times New Roman"/>
          <w:i/>
          <w:color w:val="000000"/>
          <w:sz w:val="26"/>
          <w:szCs w:val="26"/>
        </w:rPr>
        <w:t>,</w:t>
      </w:r>
      <w:r w:rsidRPr="0064129F">
        <w:rPr>
          <w:rFonts w:ascii="Times New Roman" w:hAnsi="Times New Roman" w:cs="Times New Roman"/>
          <w:i/>
          <w:color w:val="000000"/>
          <w:sz w:val="26"/>
          <w:szCs w:val="26"/>
        </w:rPr>
        <w:t xml:space="preserve"> составьте план первоначальных следственных действий, оперативно-розыскных мероприятий, мероприятий поискового и организационного характера. </w:t>
      </w:r>
    </w:p>
    <w:p w:rsidR="0052362D" w:rsidRPr="0082178C" w:rsidRDefault="0052362D" w:rsidP="0052362D">
      <w:pPr>
        <w:spacing w:after="0" w:line="276" w:lineRule="auto"/>
        <w:ind w:firstLine="432"/>
        <w:jc w:val="both"/>
        <w:rPr>
          <w:rFonts w:ascii="Times New Roman" w:eastAsia="Times New Roman" w:hAnsi="Times New Roman" w:cs="Times New Roman"/>
          <w:i/>
          <w:sz w:val="26"/>
          <w:szCs w:val="26"/>
          <w:lang w:eastAsia="ru-RU"/>
        </w:rPr>
      </w:pPr>
    </w:p>
    <w:p w:rsidR="0052362D" w:rsidRPr="00E21776" w:rsidRDefault="0052362D" w:rsidP="0052362D">
      <w:pPr>
        <w:tabs>
          <w:tab w:val="left" w:pos="764"/>
        </w:tabs>
        <w:spacing w:after="0" w:line="276" w:lineRule="auto"/>
        <w:ind w:firstLine="432"/>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w:t>
      </w:r>
      <w:r w:rsidRPr="00E21776">
        <w:rPr>
          <w:rFonts w:ascii="Times New Roman" w:eastAsia="Times New Roman" w:hAnsi="Times New Roman" w:cs="Times New Roman"/>
          <w:sz w:val="26"/>
          <w:szCs w:val="26"/>
          <w:lang w:eastAsia="ru-RU"/>
        </w:rPr>
        <w:t>Налоговый инспектор Куприянова с целью трудоустройства окончившей вуз дочери обратилась к директору одного из крупных предприятий города с просьбой о помощи. Дочь Куприяновой была принята на работу по специальности. В благодарность за это инспектор Куприянова по собственной инициативе сообщала главному бухгалтеру предприятия о предстоящих проверках, помогала советами в составлении финансовой отчетности.</w:t>
      </w:r>
    </w:p>
    <w:p w:rsidR="0052362D" w:rsidRPr="00E21776" w:rsidRDefault="0052362D" w:rsidP="0052362D">
      <w:pPr>
        <w:spacing w:after="0" w:line="276" w:lineRule="auto"/>
        <w:ind w:firstLine="432"/>
        <w:jc w:val="both"/>
        <w:rPr>
          <w:rFonts w:ascii="Times New Roman" w:eastAsia="Times New Roman" w:hAnsi="Times New Roman" w:cs="Times New Roman"/>
          <w:i/>
          <w:sz w:val="26"/>
          <w:szCs w:val="26"/>
          <w:lang w:eastAsia="ru-RU"/>
        </w:rPr>
      </w:pPr>
      <w:r w:rsidRPr="00E21776">
        <w:rPr>
          <w:rFonts w:ascii="Times New Roman" w:eastAsia="Times New Roman" w:hAnsi="Times New Roman" w:cs="Times New Roman"/>
          <w:i/>
          <w:sz w:val="26"/>
          <w:szCs w:val="26"/>
          <w:lang w:eastAsia="ru-RU"/>
        </w:rPr>
        <w:t>Содержат ли действия Куприяновой и директора предприятия признаки состава какого-либо преступления?</w:t>
      </w:r>
    </w:p>
    <w:p w:rsidR="009C4C44" w:rsidRDefault="009C4C44" w:rsidP="004665EA">
      <w:pPr>
        <w:rPr>
          <w:rFonts w:ascii="Times New Roman" w:hAnsi="Times New Roman" w:cs="Times New Roman"/>
          <w:b/>
          <w:sz w:val="26"/>
          <w:szCs w:val="26"/>
        </w:rPr>
      </w:pPr>
    </w:p>
    <w:p w:rsidR="00156250" w:rsidRPr="00400A38" w:rsidRDefault="009C4C44" w:rsidP="00156250">
      <w:pPr>
        <w:spacing w:after="0" w:line="240" w:lineRule="auto"/>
        <w:ind w:left="1080"/>
        <w:jc w:val="center"/>
        <w:rPr>
          <w:rFonts w:ascii="Times New Roman" w:eastAsia="Times New Roman" w:hAnsi="Times New Roman" w:cs="Times New Roman"/>
          <w:b/>
          <w:sz w:val="26"/>
          <w:szCs w:val="26"/>
          <w:lang w:eastAsia="ru-RU"/>
        </w:rPr>
      </w:pPr>
      <w:r w:rsidRPr="00252DA1">
        <w:rPr>
          <w:rFonts w:ascii="Times New Roman" w:hAnsi="Times New Roman" w:cs="Times New Roman"/>
          <w:b/>
          <w:sz w:val="26"/>
          <w:szCs w:val="26"/>
        </w:rPr>
        <w:t xml:space="preserve">Тема </w:t>
      </w:r>
      <w:r w:rsidR="00156250">
        <w:rPr>
          <w:rFonts w:ascii="Times New Roman" w:hAnsi="Times New Roman" w:cs="Times New Roman"/>
          <w:b/>
          <w:sz w:val="26"/>
          <w:szCs w:val="26"/>
        </w:rPr>
        <w:t>8</w:t>
      </w:r>
      <w:r w:rsidRPr="00252DA1">
        <w:rPr>
          <w:rFonts w:ascii="Times New Roman" w:hAnsi="Times New Roman" w:cs="Times New Roman"/>
          <w:b/>
          <w:sz w:val="26"/>
          <w:szCs w:val="26"/>
        </w:rPr>
        <w:t xml:space="preserve">. </w:t>
      </w:r>
      <w:r w:rsidR="00156250" w:rsidRPr="00400A38">
        <w:rPr>
          <w:rFonts w:ascii="Times New Roman" w:eastAsia="Times New Roman" w:hAnsi="Times New Roman" w:cs="Times New Roman"/>
          <w:b/>
          <w:sz w:val="26"/>
          <w:szCs w:val="26"/>
          <w:lang w:eastAsia="ru-RU"/>
        </w:rPr>
        <w:t>Уголовно-правовая характеристика и методика расследования</w:t>
      </w:r>
    </w:p>
    <w:p w:rsidR="00156250" w:rsidRDefault="00156250" w:rsidP="00156250">
      <w:pPr>
        <w:spacing w:after="0" w:line="240" w:lineRule="auto"/>
        <w:ind w:left="1080"/>
        <w:jc w:val="center"/>
        <w:rPr>
          <w:rFonts w:ascii="Times New Roman" w:eastAsia="Times New Roman" w:hAnsi="Times New Roman" w:cs="Times New Roman"/>
          <w:b/>
          <w:sz w:val="26"/>
          <w:szCs w:val="26"/>
          <w:lang w:eastAsia="ru-RU"/>
        </w:rPr>
      </w:pPr>
      <w:r w:rsidRPr="00400A38">
        <w:rPr>
          <w:rFonts w:ascii="Times New Roman" w:eastAsia="Times New Roman" w:hAnsi="Times New Roman" w:cs="Times New Roman"/>
          <w:b/>
          <w:sz w:val="26"/>
          <w:szCs w:val="26"/>
          <w:lang w:eastAsia="ru-RU"/>
        </w:rPr>
        <w:t>злоупотребления должностными полномочиями и превышения должностных полномочий</w:t>
      </w:r>
    </w:p>
    <w:p w:rsidR="00696EA0" w:rsidRDefault="00696EA0" w:rsidP="009C4C44">
      <w:pPr>
        <w:spacing w:after="0" w:line="276" w:lineRule="auto"/>
        <w:jc w:val="center"/>
        <w:rPr>
          <w:rFonts w:ascii="Times New Roman" w:hAnsi="Times New Roman" w:cs="Times New Roman"/>
          <w:sz w:val="26"/>
          <w:szCs w:val="26"/>
          <w:u w:val="single"/>
        </w:rPr>
      </w:pPr>
      <w:r>
        <w:rPr>
          <w:rFonts w:ascii="Times New Roman" w:hAnsi="Times New Roman" w:cs="Times New Roman"/>
          <w:sz w:val="26"/>
          <w:szCs w:val="26"/>
          <w:u w:val="single"/>
        </w:rPr>
        <w:t>Практическое задание №</w:t>
      </w:r>
      <w:r w:rsidR="003E7C5B">
        <w:rPr>
          <w:rFonts w:ascii="Times New Roman" w:hAnsi="Times New Roman" w:cs="Times New Roman"/>
          <w:sz w:val="26"/>
          <w:szCs w:val="26"/>
          <w:u w:val="single"/>
        </w:rPr>
        <w:t xml:space="preserve"> 8</w:t>
      </w:r>
    </w:p>
    <w:p w:rsidR="00770B62" w:rsidRDefault="00770B62" w:rsidP="009C4C44">
      <w:pPr>
        <w:spacing w:after="0" w:line="276" w:lineRule="auto"/>
        <w:jc w:val="center"/>
        <w:rPr>
          <w:rFonts w:ascii="Times New Roman" w:hAnsi="Times New Roman" w:cs="Times New Roman"/>
          <w:sz w:val="26"/>
          <w:szCs w:val="26"/>
          <w:u w:val="single"/>
        </w:rPr>
      </w:pPr>
    </w:p>
    <w:p w:rsidR="00770B62" w:rsidRDefault="00770B62" w:rsidP="00770B62">
      <w:pPr>
        <w:pStyle w:val="a5"/>
        <w:widowControl w:val="0"/>
        <w:suppressAutoHyphens/>
        <w:autoSpaceDN w:val="0"/>
        <w:spacing w:after="0" w:line="23" w:lineRule="atLeast"/>
        <w:ind w:left="0"/>
        <w:textAlignment w:val="baseline"/>
        <w:rPr>
          <w:rFonts w:ascii="Times New Roman" w:eastAsia="Arial Unicode MS" w:hAnsi="Times New Roman" w:cs="Tahoma"/>
          <w:b/>
          <w:kern w:val="3"/>
          <w:sz w:val="26"/>
          <w:szCs w:val="26"/>
          <w:lang w:eastAsia="ru-RU"/>
        </w:rPr>
      </w:pPr>
      <w:r w:rsidRPr="00770B62">
        <w:rPr>
          <w:rFonts w:ascii="Times New Roman" w:eastAsia="Arial Unicode MS" w:hAnsi="Times New Roman" w:cs="Tahoma"/>
          <w:b/>
          <w:kern w:val="3"/>
          <w:sz w:val="26"/>
          <w:szCs w:val="26"/>
          <w:lang w:eastAsia="ru-RU"/>
        </w:rPr>
        <w:t>Подготовить ответы на вопросы:</w:t>
      </w:r>
    </w:p>
    <w:p w:rsidR="00770B62" w:rsidRDefault="00770B62" w:rsidP="009C4C44">
      <w:pPr>
        <w:spacing w:after="0" w:line="276" w:lineRule="auto"/>
        <w:jc w:val="center"/>
        <w:rPr>
          <w:rFonts w:ascii="Times New Roman" w:hAnsi="Times New Roman" w:cs="Times New Roman"/>
          <w:sz w:val="26"/>
          <w:szCs w:val="26"/>
          <w:u w:val="single"/>
        </w:rPr>
      </w:pPr>
    </w:p>
    <w:p w:rsidR="00770B62" w:rsidRPr="00770B62" w:rsidRDefault="00770B62" w:rsidP="00770B62">
      <w:pPr>
        <w:pStyle w:val="10"/>
        <w:numPr>
          <w:ilvl w:val="0"/>
          <w:numId w:val="63"/>
        </w:numPr>
        <w:shd w:val="clear" w:color="auto" w:fill="FFFFFF"/>
        <w:tabs>
          <w:tab w:val="left" w:pos="0"/>
        </w:tabs>
        <w:autoSpaceDE w:val="0"/>
        <w:autoSpaceDN w:val="0"/>
        <w:adjustRightInd w:val="0"/>
        <w:ind w:left="0" w:firstLine="0"/>
        <w:jc w:val="both"/>
        <w:rPr>
          <w:sz w:val="26"/>
          <w:szCs w:val="26"/>
        </w:rPr>
      </w:pPr>
      <w:r w:rsidRPr="00770B62">
        <w:rPr>
          <w:sz w:val="26"/>
          <w:szCs w:val="26"/>
        </w:rPr>
        <w:t xml:space="preserve">Криминалистическая характеристика злоупотреблений должностными полномочиями и превышения должностных полномочий. </w:t>
      </w:r>
    </w:p>
    <w:p w:rsidR="00770B62" w:rsidRPr="00770B62" w:rsidRDefault="00770B62" w:rsidP="00770B62">
      <w:pPr>
        <w:pStyle w:val="10"/>
        <w:numPr>
          <w:ilvl w:val="0"/>
          <w:numId w:val="63"/>
        </w:numPr>
        <w:shd w:val="clear" w:color="auto" w:fill="FFFFFF"/>
        <w:tabs>
          <w:tab w:val="left" w:pos="0"/>
        </w:tabs>
        <w:autoSpaceDE w:val="0"/>
        <w:autoSpaceDN w:val="0"/>
        <w:adjustRightInd w:val="0"/>
        <w:ind w:left="0" w:firstLine="0"/>
        <w:jc w:val="both"/>
        <w:rPr>
          <w:sz w:val="26"/>
          <w:szCs w:val="26"/>
        </w:rPr>
      </w:pPr>
      <w:r w:rsidRPr="00770B62">
        <w:rPr>
          <w:sz w:val="26"/>
          <w:szCs w:val="26"/>
        </w:rPr>
        <w:t xml:space="preserve">Особенности обстоятельств, подлежащих установлению. </w:t>
      </w:r>
    </w:p>
    <w:p w:rsidR="00770B62" w:rsidRPr="00770B62" w:rsidRDefault="00770B62" w:rsidP="00770B62">
      <w:pPr>
        <w:pStyle w:val="10"/>
        <w:numPr>
          <w:ilvl w:val="0"/>
          <w:numId w:val="63"/>
        </w:numPr>
        <w:shd w:val="clear" w:color="auto" w:fill="FFFFFF"/>
        <w:tabs>
          <w:tab w:val="left" w:pos="0"/>
        </w:tabs>
        <w:autoSpaceDE w:val="0"/>
        <w:autoSpaceDN w:val="0"/>
        <w:adjustRightInd w:val="0"/>
        <w:ind w:left="0" w:firstLine="0"/>
        <w:jc w:val="both"/>
        <w:rPr>
          <w:sz w:val="26"/>
          <w:szCs w:val="26"/>
        </w:rPr>
      </w:pPr>
      <w:r w:rsidRPr="00770B62">
        <w:rPr>
          <w:sz w:val="26"/>
          <w:szCs w:val="26"/>
        </w:rPr>
        <w:t xml:space="preserve">Следственные ситуации первоначального этапа расследования и пути их решения. </w:t>
      </w:r>
    </w:p>
    <w:p w:rsidR="00770B62" w:rsidRPr="00770B62" w:rsidRDefault="00770B62" w:rsidP="00770B62">
      <w:pPr>
        <w:pStyle w:val="10"/>
        <w:numPr>
          <w:ilvl w:val="0"/>
          <w:numId w:val="63"/>
        </w:numPr>
        <w:shd w:val="clear" w:color="auto" w:fill="FFFFFF"/>
        <w:tabs>
          <w:tab w:val="left" w:pos="0"/>
        </w:tabs>
        <w:autoSpaceDE w:val="0"/>
        <w:autoSpaceDN w:val="0"/>
        <w:adjustRightInd w:val="0"/>
        <w:ind w:left="0" w:firstLine="0"/>
        <w:jc w:val="both"/>
        <w:rPr>
          <w:sz w:val="26"/>
          <w:szCs w:val="26"/>
        </w:rPr>
      </w:pPr>
      <w:r w:rsidRPr="00770B62">
        <w:rPr>
          <w:sz w:val="26"/>
          <w:szCs w:val="26"/>
        </w:rPr>
        <w:t xml:space="preserve">Особенности первоначального этапа расследования. Особенности последующего этапа расследования. </w:t>
      </w:r>
    </w:p>
    <w:p w:rsidR="00770B62" w:rsidRPr="00770B62" w:rsidRDefault="00770B62" w:rsidP="00770B62">
      <w:pPr>
        <w:pStyle w:val="10"/>
        <w:numPr>
          <w:ilvl w:val="0"/>
          <w:numId w:val="63"/>
        </w:numPr>
        <w:shd w:val="clear" w:color="auto" w:fill="FFFFFF"/>
        <w:tabs>
          <w:tab w:val="left" w:pos="0"/>
        </w:tabs>
        <w:autoSpaceDE w:val="0"/>
        <w:autoSpaceDN w:val="0"/>
        <w:adjustRightInd w:val="0"/>
        <w:ind w:left="0" w:firstLine="0"/>
        <w:jc w:val="both"/>
        <w:rPr>
          <w:sz w:val="26"/>
          <w:szCs w:val="26"/>
        </w:rPr>
      </w:pPr>
      <w:r w:rsidRPr="00770B62">
        <w:rPr>
          <w:sz w:val="26"/>
          <w:szCs w:val="26"/>
        </w:rPr>
        <w:t>Особенности применения специальных знаний</w:t>
      </w:r>
    </w:p>
    <w:p w:rsidR="00667181" w:rsidRDefault="00667181" w:rsidP="009C4C44">
      <w:pPr>
        <w:spacing w:after="0" w:line="276" w:lineRule="auto"/>
        <w:jc w:val="center"/>
        <w:rPr>
          <w:rFonts w:ascii="Times New Roman" w:eastAsia="Times New Roman" w:hAnsi="Times New Roman" w:cs="Times New Roman"/>
          <w:b/>
          <w:sz w:val="26"/>
          <w:szCs w:val="26"/>
          <w:lang w:eastAsia="ru-RU"/>
        </w:rPr>
      </w:pPr>
    </w:p>
    <w:p w:rsidR="009C4C44" w:rsidRPr="003D7A34" w:rsidRDefault="009D4438" w:rsidP="009C4C44">
      <w:pPr>
        <w:autoSpaceDE w:val="0"/>
        <w:autoSpaceDN w:val="0"/>
        <w:adjustRightInd w:val="0"/>
        <w:spacing w:after="0" w:line="276" w:lineRule="auto"/>
        <w:jc w:val="both"/>
        <w:rPr>
          <w:rFonts w:ascii="Times New Roman" w:hAnsi="Times New Roman" w:cs="Times New Roman"/>
          <w:b/>
          <w:sz w:val="26"/>
          <w:szCs w:val="26"/>
        </w:rPr>
      </w:pPr>
      <w:r>
        <w:rPr>
          <w:rFonts w:ascii="Times New Roman" w:hAnsi="Times New Roman" w:cs="Times New Roman"/>
          <w:b/>
          <w:sz w:val="26"/>
          <w:szCs w:val="26"/>
        </w:rPr>
        <w:t>Решите задачи</w:t>
      </w:r>
      <w:r w:rsidR="009C4C44">
        <w:rPr>
          <w:rFonts w:ascii="Times New Roman" w:hAnsi="Times New Roman" w:cs="Times New Roman"/>
          <w:b/>
          <w:sz w:val="26"/>
          <w:szCs w:val="26"/>
        </w:rPr>
        <w:t>:</w:t>
      </w:r>
    </w:p>
    <w:p w:rsidR="00C74888" w:rsidRDefault="00C74888" w:rsidP="00C74888">
      <w:pPr>
        <w:autoSpaceDE w:val="0"/>
        <w:autoSpaceDN w:val="0"/>
        <w:adjustRightInd w:val="0"/>
        <w:spacing w:after="0" w:line="276" w:lineRule="auto"/>
        <w:ind w:left="-142"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 Главный врач городской детской поликлиники</w:t>
      </w:r>
      <w:r w:rsidR="004665EA">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 xml:space="preserve">  Кирсанова в течении трех </w:t>
      </w:r>
      <w:proofErr w:type="gramStart"/>
      <w:r>
        <w:rPr>
          <w:rFonts w:ascii="Times New Roman" w:eastAsia="Times New Roman" w:hAnsi="Times New Roman" w:cs="Times New Roman"/>
          <w:sz w:val="26"/>
          <w:szCs w:val="26"/>
          <w:lang w:eastAsia="ru-RU"/>
        </w:rPr>
        <w:t>лет  давала</w:t>
      </w:r>
      <w:proofErr w:type="gramEnd"/>
      <w:r>
        <w:rPr>
          <w:rFonts w:ascii="Times New Roman" w:eastAsia="Times New Roman" w:hAnsi="Times New Roman" w:cs="Times New Roman"/>
          <w:sz w:val="26"/>
          <w:szCs w:val="26"/>
          <w:lang w:eastAsia="ru-RU"/>
        </w:rPr>
        <w:t xml:space="preserve"> указания главному бухгалтеру </w:t>
      </w:r>
      <w:proofErr w:type="spellStart"/>
      <w:r>
        <w:rPr>
          <w:rFonts w:ascii="Times New Roman" w:eastAsia="Times New Roman" w:hAnsi="Times New Roman" w:cs="Times New Roman"/>
          <w:sz w:val="26"/>
          <w:szCs w:val="26"/>
          <w:lang w:eastAsia="ru-RU"/>
        </w:rPr>
        <w:t>Юферевой</w:t>
      </w:r>
      <w:proofErr w:type="spellEnd"/>
      <w:r>
        <w:rPr>
          <w:rFonts w:ascii="Times New Roman" w:eastAsia="Times New Roman" w:hAnsi="Times New Roman" w:cs="Times New Roman"/>
          <w:sz w:val="26"/>
          <w:szCs w:val="26"/>
          <w:lang w:eastAsia="ru-RU"/>
        </w:rPr>
        <w:t xml:space="preserve"> об использовании средств обязательного медицинского страхования на цели, не связанные с финансированием медицинских услуг, включенных в программу в программу обязательного медицинского страхования. Данные средства расходовались на оплату текущего ремонта здания, закупку горюче смазочных материалов, приобретение медицинского оборудования, выплату премий. Сумма расходования внебюджетных средств составила 2, 1 млн. рублей.</w:t>
      </w:r>
    </w:p>
    <w:p w:rsidR="0064129F" w:rsidRPr="0064129F" w:rsidRDefault="0064129F" w:rsidP="0064129F">
      <w:pPr>
        <w:tabs>
          <w:tab w:val="left" w:pos="709"/>
          <w:tab w:val="left" w:pos="851"/>
        </w:tabs>
        <w:jc w:val="both"/>
        <w:rPr>
          <w:rFonts w:ascii="Times New Roman" w:hAnsi="Times New Roman" w:cs="Times New Roman"/>
          <w:i/>
          <w:color w:val="000000"/>
          <w:sz w:val="26"/>
          <w:szCs w:val="26"/>
        </w:rPr>
      </w:pPr>
      <w:r w:rsidRPr="00E21776">
        <w:rPr>
          <w:rFonts w:ascii="Times New Roman" w:eastAsia="Times New Roman" w:hAnsi="Times New Roman" w:cs="Times New Roman"/>
          <w:i/>
          <w:sz w:val="26"/>
          <w:szCs w:val="26"/>
          <w:lang w:eastAsia="ru-RU"/>
        </w:rPr>
        <w:t>Решите вопрос об уголовной ответственности виновных</w:t>
      </w:r>
      <w:r>
        <w:rPr>
          <w:rFonts w:ascii="Times New Roman" w:eastAsia="Times New Roman" w:hAnsi="Times New Roman" w:cs="Times New Roman"/>
          <w:i/>
          <w:sz w:val="26"/>
          <w:szCs w:val="26"/>
          <w:lang w:eastAsia="ru-RU"/>
        </w:rPr>
        <w:t>,</w:t>
      </w:r>
      <w:r w:rsidR="000E32D9">
        <w:rPr>
          <w:rFonts w:ascii="Times New Roman" w:eastAsia="Times New Roman" w:hAnsi="Times New Roman" w:cs="Times New Roman"/>
          <w:i/>
          <w:sz w:val="26"/>
          <w:szCs w:val="26"/>
          <w:lang w:eastAsia="ru-RU"/>
        </w:rPr>
        <w:t xml:space="preserve"> </w:t>
      </w:r>
      <w:r w:rsidRPr="0064129F">
        <w:rPr>
          <w:rFonts w:ascii="Times New Roman" w:hAnsi="Times New Roman" w:cs="Times New Roman"/>
          <w:i/>
          <w:color w:val="000000"/>
          <w:sz w:val="26"/>
          <w:szCs w:val="26"/>
        </w:rPr>
        <w:t>проанализируйте исходную информацию</w:t>
      </w:r>
      <w:r>
        <w:rPr>
          <w:rFonts w:ascii="Times New Roman" w:hAnsi="Times New Roman" w:cs="Times New Roman"/>
          <w:i/>
          <w:color w:val="000000"/>
          <w:sz w:val="26"/>
          <w:szCs w:val="26"/>
        </w:rPr>
        <w:t>,</w:t>
      </w:r>
      <w:r w:rsidR="000E32D9">
        <w:rPr>
          <w:rFonts w:ascii="Times New Roman" w:hAnsi="Times New Roman" w:cs="Times New Roman"/>
          <w:i/>
          <w:color w:val="000000"/>
          <w:sz w:val="26"/>
          <w:szCs w:val="26"/>
        </w:rPr>
        <w:t xml:space="preserve"> </w:t>
      </w:r>
      <w:r w:rsidRPr="0064129F">
        <w:rPr>
          <w:rFonts w:ascii="Times New Roman" w:hAnsi="Times New Roman" w:cs="Times New Roman"/>
          <w:i/>
          <w:color w:val="000000"/>
          <w:sz w:val="26"/>
          <w:szCs w:val="26"/>
        </w:rPr>
        <w:t>выдвиньте общие и частные версии по делу</w:t>
      </w:r>
      <w:r>
        <w:rPr>
          <w:rFonts w:ascii="Times New Roman" w:hAnsi="Times New Roman" w:cs="Times New Roman"/>
          <w:i/>
          <w:color w:val="000000"/>
          <w:sz w:val="26"/>
          <w:szCs w:val="26"/>
        </w:rPr>
        <w:t>,</w:t>
      </w:r>
      <w:r w:rsidRPr="0064129F">
        <w:rPr>
          <w:rFonts w:ascii="Times New Roman" w:hAnsi="Times New Roman" w:cs="Times New Roman"/>
          <w:i/>
          <w:color w:val="000000"/>
          <w:sz w:val="26"/>
          <w:szCs w:val="26"/>
        </w:rPr>
        <w:t xml:space="preserve"> составьте план первоначальных следственных действий, оперативно-розыскных мероприятий, мероприятий поискового и организационного характера. </w:t>
      </w:r>
    </w:p>
    <w:p w:rsidR="00C74888" w:rsidRDefault="00C74888" w:rsidP="00C74888">
      <w:pPr>
        <w:autoSpaceDE w:val="0"/>
        <w:autoSpaceDN w:val="0"/>
        <w:adjustRightInd w:val="0"/>
        <w:spacing w:after="0" w:line="276" w:lineRule="auto"/>
        <w:ind w:left="-142" w:firstLine="709"/>
        <w:rPr>
          <w:rFonts w:ascii="Times New Roman" w:eastAsia="Times New Roman" w:hAnsi="Times New Roman" w:cs="Times New Roman"/>
          <w:sz w:val="26"/>
          <w:szCs w:val="26"/>
          <w:lang w:eastAsia="ru-RU"/>
        </w:rPr>
      </w:pPr>
    </w:p>
    <w:p w:rsidR="00C74888" w:rsidRDefault="00C74888" w:rsidP="00C74888">
      <w:pPr>
        <w:autoSpaceDE w:val="0"/>
        <w:autoSpaceDN w:val="0"/>
        <w:adjustRightInd w:val="0"/>
        <w:spacing w:after="0" w:line="276" w:lineRule="auto"/>
        <w:ind w:left="-142" w:firstLine="709"/>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 Работая в должности следователя, Руцкой по делу о краже леса, которое он вел, получил информацию о причастности к этому Л. Угрожая осуждением, он потребовал от Л. 600 долларов США в обмен на уничтожение компрометиру</w:t>
      </w:r>
      <w:r w:rsidR="00317C13">
        <w:rPr>
          <w:rFonts w:ascii="Times New Roman" w:eastAsia="Times New Roman" w:hAnsi="Times New Roman" w:cs="Times New Roman"/>
          <w:sz w:val="26"/>
          <w:szCs w:val="26"/>
          <w:lang w:eastAsia="ru-RU"/>
        </w:rPr>
        <w:t>ющих материалов. Получив деньги</w:t>
      </w:r>
      <w:r>
        <w:rPr>
          <w:rFonts w:ascii="Times New Roman" w:eastAsia="Times New Roman" w:hAnsi="Times New Roman" w:cs="Times New Roman"/>
          <w:sz w:val="26"/>
          <w:szCs w:val="26"/>
          <w:lang w:eastAsia="ru-RU"/>
        </w:rPr>
        <w:t>, он свое обещание выполнил.</w:t>
      </w:r>
    </w:p>
    <w:p w:rsidR="00C74888" w:rsidRDefault="00C74888" w:rsidP="00C74888">
      <w:pPr>
        <w:autoSpaceDE w:val="0"/>
        <w:autoSpaceDN w:val="0"/>
        <w:adjustRightInd w:val="0"/>
        <w:spacing w:after="0" w:line="276" w:lineRule="auto"/>
        <w:ind w:left="-142" w:firstLine="709"/>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В обвинительном заключении содеянное Руцким было квалифицировано по п. «в» ч. 4 ст. 290 и ч. 3 ст. 303 УК. По </w:t>
      </w:r>
      <w:r w:rsidR="00317C13">
        <w:rPr>
          <w:rFonts w:ascii="Times New Roman" w:eastAsia="Times New Roman" w:hAnsi="Times New Roman" w:cs="Times New Roman"/>
          <w:sz w:val="26"/>
          <w:szCs w:val="26"/>
          <w:lang w:eastAsia="ru-RU"/>
        </w:rPr>
        <w:t xml:space="preserve">приговору же он был осужден </w:t>
      </w:r>
      <w:r>
        <w:rPr>
          <w:rFonts w:ascii="Times New Roman" w:eastAsia="Times New Roman" w:hAnsi="Times New Roman" w:cs="Times New Roman"/>
          <w:sz w:val="26"/>
          <w:szCs w:val="26"/>
          <w:lang w:eastAsia="ru-RU"/>
        </w:rPr>
        <w:t>по ч. 1 ст. 290.</w:t>
      </w:r>
    </w:p>
    <w:p w:rsidR="00C74888" w:rsidRDefault="00C74888" w:rsidP="000E32D9">
      <w:pPr>
        <w:autoSpaceDE w:val="0"/>
        <w:autoSpaceDN w:val="0"/>
        <w:adjustRightInd w:val="0"/>
        <w:spacing w:after="0" w:line="276" w:lineRule="auto"/>
        <w:ind w:left="-142" w:firstLine="709"/>
        <w:jc w:val="both"/>
        <w:rPr>
          <w:rFonts w:ascii="Times New Roman" w:eastAsia="Times New Roman" w:hAnsi="Times New Roman" w:cs="Times New Roman"/>
          <w:sz w:val="26"/>
          <w:szCs w:val="26"/>
          <w:lang w:eastAsia="ru-RU"/>
        </w:rPr>
      </w:pPr>
      <w:r w:rsidRPr="006363F2">
        <w:rPr>
          <w:rFonts w:ascii="Times New Roman" w:eastAsia="Times New Roman" w:hAnsi="Times New Roman" w:cs="Times New Roman"/>
          <w:i/>
          <w:sz w:val="26"/>
          <w:szCs w:val="26"/>
          <w:lang w:eastAsia="ru-RU"/>
        </w:rPr>
        <w:t xml:space="preserve">Дайте уголовно-правовую оценку действий </w:t>
      </w:r>
      <w:r>
        <w:rPr>
          <w:rFonts w:ascii="Times New Roman" w:eastAsia="Times New Roman" w:hAnsi="Times New Roman" w:cs="Times New Roman"/>
          <w:sz w:val="26"/>
          <w:szCs w:val="26"/>
          <w:lang w:eastAsia="ru-RU"/>
        </w:rPr>
        <w:t>Руцкого.</w:t>
      </w:r>
      <w:r w:rsidR="000E32D9">
        <w:rPr>
          <w:rFonts w:ascii="Times New Roman" w:eastAsia="Times New Roman" w:hAnsi="Times New Roman" w:cs="Times New Roman"/>
          <w:sz w:val="26"/>
          <w:szCs w:val="26"/>
          <w:lang w:eastAsia="ru-RU"/>
        </w:rPr>
        <w:t xml:space="preserve"> </w:t>
      </w:r>
      <w:r w:rsidRPr="00156250">
        <w:rPr>
          <w:rFonts w:ascii="Times New Roman" w:hAnsi="Times New Roman" w:cs="Times New Roman"/>
          <w:i/>
          <w:color w:val="000000"/>
          <w:sz w:val="26"/>
          <w:szCs w:val="26"/>
        </w:rPr>
        <w:t>Какие процессуальные действия необходимо совершить</w:t>
      </w:r>
      <w:r>
        <w:rPr>
          <w:rFonts w:ascii="Times New Roman" w:hAnsi="Times New Roman" w:cs="Times New Roman"/>
          <w:i/>
          <w:color w:val="000000"/>
          <w:sz w:val="26"/>
          <w:szCs w:val="26"/>
        </w:rPr>
        <w:t xml:space="preserve"> в отношении Руцкого, каков порядок возбуждения уголовного дела.</w:t>
      </w:r>
    </w:p>
    <w:p w:rsidR="00C74888" w:rsidRDefault="00C74888" w:rsidP="00C74888">
      <w:pPr>
        <w:autoSpaceDE w:val="0"/>
        <w:autoSpaceDN w:val="0"/>
        <w:adjustRightInd w:val="0"/>
        <w:spacing w:after="0" w:line="276" w:lineRule="auto"/>
        <w:ind w:left="-142" w:firstLine="709"/>
        <w:rPr>
          <w:rFonts w:ascii="Times New Roman" w:eastAsia="Times New Roman" w:hAnsi="Times New Roman" w:cs="Times New Roman"/>
          <w:i/>
          <w:sz w:val="26"/>
          <w:szCs w:val="26"/>
          <w:lang w:eastAsia="ru-RU"/>
        </w:rPr>
      </w:pPr>
    </w:p>
    <w:p w:rsidR="00C74888" w:rsidRDefault="00C74888" w:rsidP="00C74888">
      <w:pPr>
        <w:autoSpaceDE w:val="0"/>
        <w:autoSpaceDN w:val="0"/>
        <w:adjustRightInd w:val="0"/>
        <w:spacing w:after="0" w:line="276" w:lineRule="auto"/>
        <w:ind w:left="-142"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 Директор ЗАО «</w:t>
      </w:r>
      <w:proofErr w:type="spellStart"/>
      <w:r>
        <w:rPr>
          <w:rFonts w:ascii="Times New Roman" w:eastAsia="Times New Roman" w:hAnsi="Times New Roman" w:cs="Times New Roman"/>
          <w:sz w:val="26"/>
          <w:szCs w:val="26"/>
          <w:lang w:eastAsia="ru-RU"/>
        </w:rPr>
        <w:t>Промстрой</w:t>
      </w:r>
      <w:proofErr w:type="spellEnd"/>
      <w:r>
        <w:rPr>
          <w:rFonts w:ascii="Times New Roman" w:eastAsia="Times New Roman" w:hAnsi="Times New Roman" w:cs="Times New Roman"/>
          <w:sz w:val="26"/>
          <w:szCs w:val="26"/>
          <w:lang w:eastAsia="ru-RU"/>
        </w:rPr>
        <w:t xml:space="preserve">» </w:t>
      </w:r>
      <w:proofErr w:type="spellStart"/>
      <w:r>
        <w:rPr>
          <w:rFonts w:ascii="Times New Roman" w:eastAsia="Times New Roman" w:hAnsi="Times New Roman" w:cs="Times New Roman"/>
          <w:sz w:val="26"/>
          <w:szCs w:val="26"/>
          <w:lang w:eastAsia="ru-RU"/>
        </w:rPr>
        <w:t>Петлин</w:t>
      </w:r>
      <w:proofErr w:type="spellEnd"/>
      <w:r>
        <w:rPr>
          <w:rFonts w:ascii="Times New Roman" w:eastAsia="Times New Roman" w:hAnsi="Times New Roman" w:cs="Times New Roman"/>
          <w:sz w:val="26"/>
          <w:szCs w:val="26"/>
          <w:lang w:eastAsia="ru-RU"/>
        </w:rPr>
        <w:t>, наделенный согласно Уставу организационно-распорядительными функциями, создал собственную фирму «</w:t>
      </w:r>
      <w:proofErr w:type="spellStart"/>
      <w:r>
        <w:rPr>
          <w:rFonts w:ascii="Times New Roman" w:eastAsia="Times New Roman" w:hAnsi="Times New Roman" w:cs="Times New Roman"/>
          <w:sz w:val="26"/>
          <w:szCs w:val="26"/>
          <w:lang w:eastAsia="ru-RU"/>
        </w:rPr>
        <w:t>Колан</w:t>
      </w:r>
      <w:proofErr w:type="spellEnd"/>
      <w:r>
        <w:rPr>
          <w:rFonts w:ascii="Times New Roman" w:eastAsia="Times New Roman" w:hAnsi="Times New Roman" w:cs="Times New Roman"/>
          <w:sz w:val="26"/>
          <w:szCs w:val="26"/>
          <w:lang w:eastAsia="ru-RU"/>
        </w:rPr>
        <w:t>». Используя свое должностное положение, без согласия правления он издал приказ о продаже фирме «</w:t>
      </w:r>
      <w:proofErr w:type="spellStart"/>
      <w:r>
        <w:rPr>
          <w:rFonts w:ascii="Times New Roman" w:eastAsia="Times New Roman" w:hAnsi="Times New Roman" w:cs="Times New Roman"/>
          <w:sz w:val="26"/>
          <w:szCs w:val="26"/>
          <w:lang w:eastAsia="ru-RU"/>
        </w:rPr>
        <w:t>Колан</w:t>
      </w:r>
      <w:proofErr w:type="spellEnd"/>
      <w:r>
        <w:rPr>
          <w:rFonts w:ascii="Times New Roman" w:eastAsia="Times New Roman" w:hAnsi="Times New Roman" w:cs="Times New Roman"/>
          <w:sz w:val="26"/>
          <w:szCs w:val="26"/>
          <w:lang w:eastAsia="ru-RU"/>
        </w:rPr>
        <w:t xml:space="preserve">» 9 самосвалов по цене 30 тыс. рублей, тогда как  рыночная стоимость каждого самосвала  на момент продажи составляла 51 тыс. рублей. Действия </w:t>
      </w:r>
      <w:proofErr w:type="spellStart"/>
      <w:r>
        <w:rPr>
          <w:rFonts w:ascii="Times New Roman" w:eastAsia="Times New Roman" w:hAnsi="Times New Roman" w:cs="Times New Roman"/>
          <w:sz w:val="26"/>
          <w:szCs w:val="26"/>
          <w:lang w:eastAsia="ru-RU"/>
        </w:rPr>
        <w:t>Петлина</w:t>
      </w:r>
      <w:proofErr w:type="spellEnd"/>
      <w:r>
        <w:rPr>
          <w:rFonts w:ascii="Times New Roman" w:eastAsia="Times New Roman" w:hAnsi="Times New Roman" w:cs="Times New Roman"/>
          <w:sz w:val="26"/>
          <w:szCs w:val="26"/>
          <w:lang w:eastAsia="ru-RU"/>
        </w:rPr>
        <w:t xml:space="preserve"> были квалифицированы по ч. 1 ст. 285 УК РФ.</w:t>
      </w:r>
    </w:p>
    <w:p w:rsidR="0064129F" w:rsidRPr="0064129F" w:rsidRDefault="00C74888" w:rsidP="0064129F">
      <w:pPr>
        <w:tabs>
          <w:tab w:val="left" w:pos="709"/>
          <w:tab w:val="left" w:pos="851"/>
        </w:tabs>
        <w:jc w:val="both"/>
        <w:rPr>
          <w:rFonts w:ascii="Times New Roman" w:hAnsi="Times New Roman" w:cs="Times New Roman"/>
          <w:i/>
          <w:color w:val="000000"/>
          <w:sz w:val="26"/>
          <w:szCs w:val="26"/>
        </w:rPr>
      </w:pPr>
      <w:r w:rsidRPr="00CA3BAD">
        <w:rPr>
          <w:rFonts w:ascii="Times New Roman" w:eastAsia="Times New Roman" w:hAnsi="Times New Roman" w:cs="Times New Roman"/>
          <w:i/>
          <w:sz w:val="26"/>
          <w:szCs w:val="26"/>
          <w:lang w:eastAsia="ru-RU"/>
        </w:rPr>
        <w:t xml:space="preserve">Правильна ли квалификация действий </w:t>
      </w:r>
      <w:proofErr w:type="spellStart"/>
      <w:r w:rsidRPr="00CA3BAD">
        <w:rPr>
          <w:rFonts w:ascii="Times New Roman" w:eastAsia="Times New Roman" w:hAnsi="Times New Roman" w:cs="Times New Roman"/>
          <w:i/>
          <w:sz w:val="26"/>
          <w:szCs w:val="26"/>
          <w:lang w:eastAsia="ru-RU"/>
        </w:rPr>
        <w:t>Петлина</w:t>
      </w:r>
      <w:proofErr w:type="spellEnd"/>
      <w:r w:rsidRPr="00CA3BAD">
        <w:rPr>
          <w:rFonts w:ascii="Times New Roman" w:eastAsia="Times New Roman" w:hAnsi="Times New Roman" w:cs="Times New Roman"/>
          <w:i/>
          <w:sz w:val="26"/>
          <w:szCs w:val="26"/>
          <w:lang w:eastAsia="ru-RU"/>
        </w:rPr>
        <w:t>?</w:t>
      </w:r>
      <w:r w:rsidR="0064129F" w:rsidRPr="0064129F">
        <w:rPr>
          <w:rFonts w:ascii="Times New Roman" w:hAnsi="Times New Roman" w:cs="Times New Roman"/>
          <w:i/>
          <w:color w:val="000000"/>
          <w:sz w:val="26"/>
          <w:szCs w:val="26"/>
        </w:rPr>
        <w:t xml:space="preserve"> проанализируйте исходную информацию</w:t>
      </w:r>
      <w:r w:rsidR="0064129F">
        <w:rPr>
          <w:rFonts w:ascii="Times New Roman" w:hAnsi="Times New Roman" w:cs="Times New Roman"/>
          <w:i/>
          <w:color w:val="000000"/>
          <w:sz w:val="26"/>
          <w:szCs w:val="26"/>
        </w:rPr>
        <w:t>,</w:t>
      </w:r>
      <w:r w:rsidR="0064129F" w:rsidRPr="0064129F">
        <w:rPr>
          <w:rFonts w:ascii="Times New Roman" w:hAnsi="Times New Roman" w:cs="Times New Roman"/>
          <w:i/>
          <w:color w:val="000000"/>
          <w:sz w:val="26"/>
          <w:szCs w:val="26"/>
        </w:rPr>
        <w:t xml:space="preserve">  выдвиньте общие и частные версии по делу</w:t>
      </w:r>
      <w:r w:rsidR="0064129F">
        <w:rPr>
          <w:rFonts w:ascii="Times New Roman" w:hAnsi="Times New Roman" w:cs="Times New Roman"/>
          <w:i/>
          <w:color w:val="000000"/>
          <w:sz w:val="26"/>
          <w:szCs w:val="26"/>
        </w:rPr>
        <w:t>,</w:t>
      </w:r>
      <w:r w:rsidR="0064129F" w:rsidRPr="0064129F">
        <w:rPr>
          <w:rFonts w:ascii="Times New Roman" w:hAnsi="Times New Roman" w:cs="Times New Roman"/>
          <w:i/>
          <w:color w:val="000000"/>
          <w:sz w:val="26"/>
          <w:szCs w:val="26"/>
        </w:rPr>
        <w:t xml:space="preserve"> составьте план первоначальных следственных действий, оперативно-розыскных мероприятий, мероприятий поискового и организационного характера. </w:t>
      </w:r>
    </w:p>
    <w:p w:rsidR="00C74888" w:rsidRPr="00CA3BAD" w:rsidRDefault="00C74888" w:rsidP="00C74888">
      <w:pPr>
        <w:autoSpaceDE w:val="0"/>
        <w:autoSpaceDN w:val="0"/>
        <w:adjustRightInd w:val="0"/>
        <w:spacing w:after="0" w:line="276" w:lineRule="auto"/>
        <w:ind w:left="-142" w:firstLine="709"/>
        <w:jc w:val="both"/>
        <w:rPr>
          <w:rFonts w:ascii="Times New Roman" w:eastAsia="Times New Roman" w:hAnsi="Times New Roman" w:cs="Times New Roman"/>
          <w:i/>
          <w:sz w:val="26"/>
          <w:szCs w:val="26"/>
          <w:lang w:eastAsia="ru-RU"/>
        </w:rPr>
      </w:pPr>
    </w:p>
    <w:p w:rsidR="00C74888" w:rsidRDefault="00C74888" w:rsidP="00C74888">
      <w:pPr>
        <w:spacing w:after="0" w:line="276" w:lineRule="auto"/>
        <w:ind w:firstLine="709"/>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6. Инспектор паспортного стола </w:t>
      </w:r>
      <w:proofErr w:type="spellStart"/>
      <w:r>
        <w:rPr>
          <w:rFonts w:ascii="Times New Roman" w:eastAsia="Times New Roman" w:hAnsi="Times New Roman" w:cs="Times New Roman"/>
          <w:sz w:val="26"/>
          <w:szCs w:val="26"/>
          <w:lang w:eastAsia="ru-RU"/>
        </w:rPr>
        <w:t>Тулева</w:t>
      </w:r>
      <w:proofErr w:type="spellEnd"/>
      <w:r>
        <w:rPr>
          <w:rFonts w:ascii="Times New Roman" w:eastAsia="Times New Roman" w:hAnsi="Times New Roman" w:cs="Times New Roman"/>
          <w:sz w:val="26"/>
          <w:szCs w:val="26"/>
          <w:lang w:eastAsia="ru-RU"/>
        </w:rPr>
        <w:t xml:space="preserve">  по просьбе своего знакомого Рысева выдала последнему  справку о проживании на квартире Рысева  его матери и отца,  которые были зарегистрированы в другом месте. Справка была подписана </w:t>
      </w:r>
      <w:proofErr w:type="spellStart"/>
      <w:r>
        <w:rPr>
          <w:rFonts w:ascii="Times New Roman" w:eastAsia="Times New Roman" w:hAnsi="Times New Roman" w:cs="Times New Roman"/>
          <w:sz w:val="26"/>
          <w:szCs w:val="26"/>
          <w:lang w:eastAsia="ru-RU"/>
        </w:rPr>
        <w:t>Тулевой</w:t>
      </w:r>
      <w:proofErr w:type="spellEnd"/>
      <w:r>
        <w:rPr>
          <w:rFonts w:ascii="Times New Roman" w:eastAsia="Times New Roman" w:hAnsi="Times New Roman" w:cs="Times New Roman"/>
          <w:sz w:val="26"/>
          <w:szCs w:val="26"/>
          <w:lang w:eastAsia="ru-RU"/>
        </w:rPr>
        <w:t xml:space="preserve"> от имени начальника паспортного стола. Правом подписи </w:t>
      </w:r>
      <w:proofErr w:type="spellStart"/>
      <w:r>
        <w:rPr>
          <w:rFonts w:ascii="Times New Roman" w:eastAsia="Times New Roman" w:hAnsi="Times New Roman" w:cs="Times New Roman"/>
          <w:sz w:val="26"/>
          <w:szCs w:val="26"/>
          <w:lang w:eastAsia="ru-RU"/>
        </w:rPr>
        <w:t>Тулева</w:t>
      </w:r>
      <w:proofErr w:type="spellEnd"/>
      <w:r>
        <w:rPr>
          <w:rFonts w:ascii="Times New Roman" w:eastAsia="Times New Roman" w:hAnsi="Times New Roman" w:cs="Times New Roman"/>
          <w:sz w:val="26"/>
          <w:szCs w:val="26"/>
          <w:lang w:eastAsia="ru-RU"/>
        </w:rPr>
        <w:t xml:space="preserve"> не обладала. В благодарность за услугу Рысев пригласил </w:t>
      </w:r>
      <w:proofErr w:type="spellStart"/>
      <w:r>
        <w:rPr>
          <w:rFonts w:ascii="Times New Roman" w:eastAsia="Times New Roman" w:hAnsi="Times New Roman" w:cs="Times New Roman"/>
          <w:sz w:val="26"/>
          <w:szCs w:val="26"/>
          <w:lang w:eastAsia="ru-RU"/>
        </w:rPr>
        <w:t>Тулеву</w:t>
      </w:r>
      <w:proofErr w:type="spellEnd"/>
      <w:r>
        <w:rPr>
          <w:rFonts w:ascii="Times New Roman" w:eastAsia="Times New Roman" w:hAnsi="Times New Roman" w:cs="Times New Roman"/>
          <w:sz w:val="26"/>
          <w:szCs w:val="26"/>
          <w:lang w:eastAsia="ru-RU"/>
        </w:rPr>
        <w:t xml:space="preserve"> в ресторан.</w:t>
      </w:r>
    </w:p>
    <w:p w:rsidR="0064129F" w:rsidRPr="0064129F" w:rsidRDefault="00C74888" w:rsidP="0064129F">
      <w:pPr>
        <w:tabs>
          <w:tab w:val="left" w:pos="709"/>
          <w:tab w:val="left" w:pos="851"/>
        </w:tabs>
        <w:jc w:val="both"/>
        <w:rPr>
          <w:rFonts w:ascii="Times New Roman" w:hAnsi="Times New Roman" w:cs="Times New Roman"/>
          <w:i/>
          <w:color w:val="000000"/>
          <w:sz w:val="26"/>
          <w:szCs w:val="26"/>
        </w:rPr>
      </w:pPr>
      <w:r w:rsidRPr="00A51EA6">
        <w:rPr>
          <w:rFonts w:ascii="Times New Roman" w:eastAsia="Times New Roman" w:hAnsi="Times New Roman" w:cs="Times New Roman"/>
          <w:i/>
          <w:sz w:val="26"/>
          <w:szCs w:val="26"/>
          <w:lang w:eastAsia="ru-RU"/>
        </w:rPr>
        <w:t xml:space="preserve">Имеется ли в действиях </w:t>
      </w:r>
      <w:proofErr w:type="spellStart"/>
      <w:r w:rsidRPr="00A51EA6">
        <w:rPr>
          <w:rFonts w:ascii="Times New Roman" w:eastAsia="Times New Roman" w:hAnsi="Times New Roman" w:cs="Times New Roman"/>
          <w:i/>
          <w:sz w:val="26"/>
          <w:szCs w:val="26"/>
          <w:lang w:eastAsia="ru-RU"/>
        </w:rPr>
        <w:t>Тулевой</w:t>
      </w:r>
      <w:proofErr w:type="spellEnd"/>
      <w:r w:rsidRPr="00A51EA6">
        <w:rPr>
          <w:rFonts w:ascii="Times New Roman" w:eastAsia="Times New Roman" w:hAnsi="Times New Roman" w:cs="Times New Roman"/>
          <w:i/>
          <w:sz w:val="26"/>
          <w:szCs w:val="26"/>
          <w:lang w:eastAsia="ru-RU"/>
        </w:rPr>
        <w:t xml:space="preserve"> и Рысева состав преступления? Дайте юридическую оценку их действий.</w:t>
      </w:r>
      <w:r w:rsidR="000E32D9">
        <w:rPr>
          <w:rFonts w:ascii="Times New Roman" w:eastAsia="Times New Roman" w:hAnsi="Times New Roman" w:cs="Times New Roman"/>
          <w:i/>
          <w:sz w:val="26"/>
          <w:szCs w:val="26"/>
          <w:lang w:eastAsia="ru-RU"/>
        </w:rPr>
        <w:t xml:space="preserve"> </w:t>
      </w:r>
      <w:r w:rsidR="0064129F">
        <w:rPr>
          <w:rFonts w:ascii="Times New Roman" w:hAnsi="Times New Roman" w:cs="Times New Roman"/>
          <w:i/>
          <w:color w:val="000000"/>
          <w:sz w:val="26"/>
          <w:szCs w:val="26"/>
        </w:rPr>
        <w:t>П</w:t>
      </w:r>
      <w:r w:rsidR="0064129F" w:rsidRPr="0064129F">
        <w:rPr>
          <w:rFonts w:ascii="Times New Roman" w:hAnsi="Times New Roman" w:cs="Times New Roman"/>
          <w:i/>
          <w:color w:val="000000"/>
          <w:sz w:val="26"/>
          <w:szCs w:val="26"/>
        </w:rPr>
        <w:t>роанализируйте исходную информацию</w:t>
      </w:r>
      <w:r w:rsidR="0064129F">
        <w:rPr>
          <w:rFonts w:ascii="Times New Roman" w:hAnsi="Times New Roman" w:cs="Times New Roman"/>
          <w:i/>
          <w:color w:val="000000"/>
          <w:sz w:val="26"/>
          <w:szCs w:val="26"/>
        </w:rPr>
        <w:t>,</w:t>
      </w:r>
      <w:r w:rsidR="00317C13">
        <w:rPr>
          <w:rFonts w:ascii="Times New Roman" w:hAnsi="Times New Roman" w:cs="Times New Roman"/>
          <w:i/>
          <w:color w:val="000000"/>
          <w:sz w:val="26"/>
          <w:szCs w:val="26"/>
        </w:rPr>
        <w:t xml:space="preserve"> </w:t>
      </w:r>
      <w:r w:rsidR="0064129F" w:rsidRPr="0064129F">
        <w:rPr>
          <w:rFonts w:ascii="Times New Roman" w:hAnsi="Times New Roman" w:cs="Times New Roman"/>
          <w:i/>
          <w:color w:val="000000"/>
          <w:sz w:val="26"/>
          <w:szCs w:val="26"/>
        </w:rPr>
        <w:t>выдвиньте общие и частные версии по делу</w:t>
      </w:r>
      <w:r w:rsidR="0064129F">
        <w:rPr>
          <w:rFonts w:ascii="Times New Roman" w:hAnsi="Times New Roman" w:cs="Times New Roman"/>
          <w:i/>
          <w:color w:val="000000"/>
          <w:sz w:val="26"/>
          <w:szCs w:val="26"/>
        </w:rPr>
        <w:t>,</w:t>
      </w:r>
      <w:r w:rsidR="0064129F" w:rsidRPr="0064129F">
        <w:rPr>
          <w:rFonts w:ascii="Times New Roman" w:hAnsi="Times New Roman" w:cs="Times New Roman"/>
          <w:i/>
          <w:color w:val="000000"/>
          <w:sz w:val="26"/>
          <w:szCs w:val="26"/>
        </w:rPr>
        <w:t xml:space="preserve"> составьте план первоначальных следственных действий, оперативно-розыскных мероприятий, мероприятий поискового и организационного характера. </w:t>
      </w:r>
    </w:p>
    <w:p w:rsidR="00187439" w:rsidRDefault="00187439" w:rsidP="00C74888">
      <w:pPr>
        <w:spacing w:after="0" w:line="276" w:lineRule="auto"/>
        <w:ind w:firstLine="709"/>
        <w:contextualSpacing/>
        <w:jc w:val="both"/>
        <w:rPr>
          <w:rFonts w:ascii="Times New Roman" w:eastAsia="Times New Roman" w:hAnsi="Times New Roman" w:cs="Times New Roman"/>
          <w:i/>
          <w:sz w:val="26"/>
          <w:szCs w:val="26"/>
          <w:lang w:eastAsia="ru-RU"/>
        </w:rPr>
      </w:pPr>
    </w:p>
    <w:p w:rsidR="00C74888" w:rsidRDefault="00C74888" w:rsidP="00C74888">
      <w:pPr>
        <w:spacing w:after="0" w:line="276" w:lineRule="auto"/>
        <w:ind w:firstLine="709"/>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7. Мэр города Якушев оказывал содействие ЗАО «Инвест», советуя, на что направить денежные средства, в какие проекты их следует вкладывать, с какими организациями целесообразно заключать контракты. Необходимую коммерческую информацию ему готовил заведующий экономическим отделом администрации города Хлудов, используя возможности, предоставляемые занимаемой должно</w:t>
      </w:r>
      <w:r w:rsidR="000E32D9">
        <w:rPr>
          <w:rFonts w:ascii="Times New Roman" w:eastAsia="Times New Roman" w:hAnsi="Times New Roman" w:cs="Times New Roman"/>
          <w:sz w:val="26"/>
          <w:szCs w:val="26"/>
          <w:lang w:eastAsia="ru-RU"/>
        </w:rPr>
        <w:t>стью. За указанную деятельность</w:t>
      </w:r>
      <w:r>
        <w:rPr>
          <w:rFonts w:ascii="Times New Roman" w:eastAsia="Times New Roman" w:hAnsi="Times New Roman" w:cs="Times New Roman"/>
          <w:sz w:val="26"/>
          <w:szCs w:val="26"/>
          <w:lang w:eastAsia="ru-RU"/>
        </w:rPr>
        <w:t>, которая продолжалась</w:t>
      </w:r>
      <w:r w:rsidR="000E32D9">
        <w:rPr>
          <w:rFonts w:ascii="Times New Roman" w:eastAsia="Times New Roman" w:hAnsi="Times New Roman" w:cs="Times New Roman"/>
          <w:sz w:val="26"/>
          <w:szCs w:val="26"/>
          <w:lang w:eastAsia="ru-RU"/>
        </w:rPr>
        <w:t xml:space="preserve"> 10 месяцев</w:t>
      </w:r>
      <w:r>
        <w:rPr>
          <w:rFonts w:ascii="Times New Roman" w:eastAsia="Times New Roman" w:hAnsi="Times New Roman" w:cs="Times New Roman"/>
          <w:sz w:val="26"/>
          <w:szCs w:val="26"/>
          <w:lang w:eastAsia="ru-RU"/>
        </w:rPr>
        <w:t>, Якушев получал от ЗАО ежемеся</w:t>
      </w:r>
      <w:r w:rsidR="000E32D9">
        <w:rPr>
          <w:rFonts w:ascii="Times New Roman" w:eastAsia="Times New Roman" w:hAnsi="Times New Roman" w:cs="Times New Roman"/>
          <w:sz w:val="26"/>
          <w:szCs w:val="26"/>
          <w:lang w:eastAsia="ru-RU"/>
        </w:rPr>
        <w:t xml:space="preserve">чно 50 тыс. рублей, из которых </w:t>
      </w:r>
      <w:r>
        <w:rPr>
          <w:rFonts w:ascii="Times New Roman" w:eastAsia="Times New Roman" w:hAnsi="Times New Roman" w:cs="Times New Roman"/>
          <w:sz w:val="26"/>
          <w:szCs w:val="26"/>
          <w:lang w:eastAsia="ru-RU"/>
        </w:rPr>
        <w:t>10 тыс. передавал Хлудову. В возбуждении уголовного дела было отказано, поскольку финансовый ущерб городу  не был причинен.</w:t>
      </w:r>
    </w:p>
    <w:p w:rsidR="0064129F" w:rsidRPr="0064129F" w:rsidRDefault="00C74888" w:rsidP="0064129F">
      <w:pPr>
        <w:tabs>
          <w:tab w:val="left" w:pos="709"/>
          <w:tab w:val="left" w:pos="851"/>
        </w:tabs>
        <w:jc w:val="both"/>
        <w:rPr>
          <w:rFonts w:ascii="Times New Roman" w:hAnsi="Times New Roman" w:cs="Times New Roman"/>
          <w:i/>
          <w:color w:val="000000"/>
          <w:sz w:val="26"/>
          <w:szCs w:val="26"/>
        </w:rPr>
      </w:pPr>
      <w:r w:rsidRPr="00020818">
        <w:rPr>
          <w:rFonts w:ascii="Times New Roman" w:eastAsia="Times New Roman" w:hAnsi="Times New Roman" w:cs="Times New Roman"/>
          <w:i/>
          <w:sz w:val="26"/>
          <w:szCs w:val="26"/>
          <w:lang w:eastAsia="ru-RU"/>
        </w:rPr>
        <w:t>Правильно ли это решение? Имеется ли в действиях указанных лиц состав преступлен</w:t>
      </w:r>
      <w:r w:rsidR="000E32D9">
        <w:rPr>
          <w:rFonts w:ascii="Times New Roman" w:eastAsia="Times New Roman" w:hAnsi="Times New Roman" w:cs="Times New Roman"/>
          <w:i/>
          <w:sz w:val="26"/>
          <w:szCs w:val="26"/>
          <w:lang w:eastAsia="ru-RU"/>
        </w:rPr>
        <w:t>ия? Если да, дайте квалификацию</w:t>
      </w:r>
      <w:r w:rsidRPr="00020818">
        <w:rPr>
          <w:rFonts w:ascii="Times New Roman" w:eastAsia="Times New Roman" w:hAnsi="Times New Roman" w:cs="Times New Roman"/>
          <w:i/>
          <w:sz w:val="26"/>
          <w:szCs w:val="26"/>
          <w:lang w:eastAsia="ru-RU"/>
        </w:rPr>
        <w:t xml:space="preserve"> их действий.</w:t>
      </w:r>
      <w:r w:rsidR="000E32D9">
        <w:rPr>
          <w:rFonts w:ascii="Times New Roman" w:eastAsia="Times New Roman" w:hAnsi="Times New Roman" w:cs="Times New Roman"/>
          <w:i/>
          <w:sz w:val="26"/>
          <w:szCs w:val="26"/>
          <w:lang w:eastAsia="ru-RU"/>
        </w:rPr>
        <w:t xml:space="preserve"> </w:t>
      </w:r>
      <w:r w:rsidR="0064129F">
        <w:rPr>
          <w:rFonts w:ascii="Times New Roman" w:hAnsi="Times New Roman" w:cs="Times New Roman"/>
          <w:i/>
          <w:color w:val="000000"/>
          <w:sz w:val="26"/>
          <w:szCs w:val="26"/>
        </w:rPr>
        <w:t>П</w:t>
      </w:r>
      <w:r w:rsidR="0064129F" w:rsidRPr="0064129F">
        <w:rPr>
          <w:rFonts w:ascii="Times New Roman" w:hAnsi="Times New Roman" w:cs="Times New Roman"/>
          <w:i/>
          <w:color w:val="000000"/>
          <w:sz w:val="26"/>
          <w:szCs w:val="26"/>
        </w:rPr>
        <w:t>роанализируйте исходную информацию</w:t>
      </w:r>
      <w:r w:rsidR="0064129F">
        <w:rPr>
          <w:rFonts w:ascii="Times New Roman" w:hAnsi="Times New Roman" w:cs="Times New Roman"/>
          <w:i/>
          <w:color w:val="000000"/>
          <w:sz w:val="26"/>
          <w:szCs w:val="26"/>
        </w:rPr>
        <w:t>,</w:t>
      </w:r>
      <w:r w:rsidR="000E32D9">
        <w:rPr>
          <w:rFonts w:ascii="Times New Roman" w:hAnsi="Times New Roman" w:cs="Times New Roman"/>
          <w:i/>
          <w:color w:val="000000"/>
          <w:sz w:val="26"/>
          <w:szCs w:val="26"/>
        </w:rPr>
        <w:t xml:space="preserve"> </w:t>
      </w:r>
      <w:r w:rsidR="0064129F" w:rsidRPr="0064129F">
        <w:rPr>
          <w:rFonts w:ascii="Times New Roman" w:hAnsi="Times New Roman" w:cs="Times New Roman"/>
          <w:i/>
          <w:color w:val="000000"/>
          <w:sz w:val="26"/>
          <w:szCs w:val="26"/>
        </w:rPr>
        <w:t>выдвиньте общие и частные версии по делу</w:t>
      </w:r>
      <w:r w:rsidR="0064129F">
        <w:rPr>
          <w:rFonts w:ascii="Times New Roman" w:hAnsi="Times New Roman" w:cs="Times New Roman"/>
          <w:i/>
          <w:color w:val="000000"/>
          <w:sz w:val="26"/>
          <w:szCs w:val="26"/>
        </w:rPr>
        <w:t>,</w:t>
      </w:r>
      <w:r w:rsidR="0064129F" w:rsidRPr="0064129F">
        <w:rPr>
          <w:rFonts w:ascii="Times New Roman" w:hAnsi="Times New Roman" w:cs="Times New Roman"/>
          <w:i/>
          <w:color w:val="000000"/>
          <w:sz w:val="26"/>
          <w:szCs w:val="26"/>
        </w:rPr>
        <w:t xml:space="preserve"> составьте план первоначальных следственных действий, оперативно-розыскных мероприятий, мероприятий поискового и организационного характера. </w:t>
      </w:r>
    </w:p>
    <w:p w:rsidR="00187439" w:rsidRPr="00020818" w:rsidRDefault="00187439" w:rsidP="00C74888">
      <w:pPr>
        <w:spacing w:after="0" w:line="276" w:lineRule="auto"/>
        <w:ind w:firstLine="709"/>
        <w:contextualSpacing/>
        <w:jc w:val="both"/>
        <w:rPr>
          <w:rFonts w:ascii="Times New Roman" w:eastAsia="Times New Roman" w:hAnsi="Times New Roman" w:cs="Times New Roman"/>
          <w:i/>
          <w:sz w:val="26"/>
          <w:szCs w:val="26"/>
          <w:lang w:eastAsia="ru-RU"/>
        </w:rPr>
      </w:pPr>
    </w:p>
    <w:p w:rsidR="00187439" w:rsidRPr="00187439" w:rsidRDefault="00187439" w:rsidP="00187439">
      <w:pPr>
        <w:tabs>
          <w:tab w:val="left" w:pos="709"/>
          <w:tab w:val="left" w:pos="851"/>
        </w:tabs>
        <w:jc w:val="both"/>
        <w:rPr>
          <w:rFonts w:ascii="Times New Roman" w:hAnsi="Times New Roman" w:cs="Times New Roman"/>
          <w:sz w:val="26"/>
          <w:szCs w:val="26"/>
        </w:rPr>
      </w:pPr>
      <w:r w:rsidRPr="00187439">
        <w:rPr>
          <w:rFonts w:ascii="Times New Roman" w:hAnsi="Times New Roman" w:cs="Times New Roman"/>
          <w:sz w:val="26"/>
          <w:szCs w:val="26"/>
        </w:rPr>
        <w:t xml:space="preserve">8. </w:t>
      </w:r>
      <w:proofErr w:type="spellStart"/>
      <w:r w:rsidRPr="00187439">
        <w:rPr>
          <w:rFonts w:ascii="Times New Roman" w:hAnsi="Times New Roman" w:cs="Times New Roman"/>
          <w:sz w:val="26"/>
          <w:szCs w:val="26"/>
        </w:rPr>
        <w:t>Злакова</w:t>
      </w:r>
      <w:proofErr w:type="spellEnd"/>
      <w:r w:rsidRPr="00187439">
        <w:rPr>
          <w:rFonts w:ascii="Times New Roman" w:hAnsi="Times New Roman" w:cs="Times New Roman"/>
          <w:sz w:val="26"/>
          <w:szCs w:val="26"/>
        </w:rPr>
        <w:t>, будучи заведующей столовой и заподозрив уборщицу Игошину в краже икры, несмотря на сопротивление Игошиной, подвергла ее обыс</w:t>
      </w:r>
      <w:r w:rsidRPr="00187439">
        <w:rPr>
          <w:rFonts w:ascii="Times New Roman" w:hAnsi="Times New Roman" w:cs="Times New Roman"/>
          <w:sz w:val="26"/>
          <w:szCs w:val="26"/>
        </w:rPr>
        <w:softHyphen/>
        <w:t xml:space="preserve">ку, который не дал результатов. Несмотря на это, </w:t>
      </w:r>
      <w:proofErr w:type="spellStart"/>
      <w:r w:rsidRPr="00187439">
        <w:rPr>
          <w:rFonts w:ascii="Times New Roman" w:hAnsi="Times New Roman" w:cs="Times New Roman"/>
          <w:sz w:val="26"/>
          <w:szCs w:val="26"/>
        </w:rPr>
        <w:t>Злакова</w:t>
      </w:r>
      <w:proofErr w:type="spellEnd"/>
      <w:r w:rsidRPr="00187439">
        <w:rPr>
          <w:rFonts w:ascii="Times New Roman" w:hAnsi="Times New Roman" w:cs="Times New Roman"/>
          <w:sz w:val="26"/>
          <w:szCs w:val="26"/>
        </w:rPr>
        <w:t xml:space="preserve"> громогласно объявила, что нашла воровку и расправится с ней.</w:t>
      </w:r>
    </w:p>
    <w:p w:rsidR="00187439" w:rsidRPr="00187439" w:rsidRDefault="00187439" w:rsidP="00187439">
      <w:pPr>
        <w:tabs>
          <w:tab w:val="left" w:pos="709"/>
          <w:tab w:val="left" w:pos="851"/>
        </w:tabs>
        <w:jc w:val="both"/>
        <w:rPr>
          <w:rFonts w:ascii="Times New Roman" w:hAnsi="Times New Roman" w:cs="Times New Roman"/>
          <w:i/>
          <w:sz w:val="26"/>
          <w:szCs w:val="26"/>
        </w:rPr>
      </w:pPr>
      <w:r w:rsidRPr="00187439">
        <w:rPr>
          <w:rFonts w:ascii="Times New Roman" w:hAnsi="Times New Roman" w:cs="Times New Roman"/>
          <w:i/>
          <w:sz w:val="26"/>
          <w:szCs w:val="26"/>
        </w:rPr>
        <w:t>Есть ли в действиях Злаковой состав превышения должностных полно</w:t>
      </w:r>
      <w:r w:rsidRPr="00187439">
        <w:rPr>
          <w:rFonts w:ascii="Times New Roman" w:hAnsi="Times New Roman" w:cs="Times New Roman"/>
          <w:i/>
          <w:sz w:val="26"/>
          <w:szCs w:val="26"/>
        </w:rPr>
        <w:softHyphen/>
        <w:t>мочий?</w:t>
      </w:r>
    </w:p>
    <w:p w:rsidR="009C4C44" w:rsidRPr="00187439" w:rsidRDefault="009C4C44" w:rsidP="009C4C44">
      <w:pPr>
        <w:jc w:val="both"/>
        <w:rPr>
          <w:rFonts w:ascii="Times New Roman" w:hAnsi="Times New Roman" w:cs="Times New Roman"/>
          <w:b/>
          <w:i/>
          <w:sz w:val="26"/>
          <w:szCs w:val="26"/>
        </w:rPr>
      </w:pPr>
    </w:p>
    <w:p w:rsidR="00156250" w:rsidRDefault="00992969" w:rsidP="00992969">
      <w:pPr>
        <w:jc w:val="center"/>
        <w:rPr>
          <w:rFonts w:ascii="Times New Roman" w:hAnsi="Times New Roman" w:cs="Times New Roman"/>
          <w:sz w:val="26"/>
          <w:szCs w:val="26"/>
          <w:u w:val="single"/>
        </w:rPr>
      </w:pPr>
      <w:r>
        <w:rPr>
          <w:rFonts w:ascii="Times New Roman" w:hAnsi="Times New Roman" w:cs="Times New Roman"/>
          <w:b/>
          <w:sz w:val="26"/>
          <w:szCs w:val="26"/>
        </w:rPr>
        <w:t>Тема</w:t>
      </w:r>
      <w:r w:rsidR="00156250">
        <w:rPr>
          <w:rFonts w:ascii="Times New Roman" w:hAnsi="Times New Roman" w:cs="Times New Roman"/>
          <w:b/>
          <w:sz w:val="26"/>
          <w:szCs w:val="26"/>
        </w:rPr>
        <w:t>9</w:t>
      </w:r>
      <w:r>
        <w:rPr>
          <w:rFonts w:ascii="Times New Roman" w:hAnsi="Times New Roman" w:cs="Times New Roman"/>
          <w:b/>
          <w:sz w:val="26"/>
          <w:szCs w:val="26"/>
        </w:rPr>
        <w:t xml:space="preserve">. </w:t>
      </w:r>
      <w:r w:rsidR="00156250" w:rsidRPr="00400A38">
        <w:rPr>
          <w:rFonts w:ascii="Times New Roman" w:eastAsia="Times New Roman" w:hAnsi="Times New Roman" w:cs="Times New Roman"/>
          <w:b/>
          <w:sz w:val="26"/>
          <w:szCs w:val="26"/>
          <w:lang w:eastAsia="ru-RU"/>
        </w:rPr>
        <w:t>Особенности расследования присвоения или растраты чужого имущества, совершенные лицом с использованием служебного положения</w:t>
      </w:r>
    </w:p>
    <w:p w:rsidR="0064129F" w:rsidRDefault="0064129F" w:rsidP="0064129F">
      <w:pPr>
        <w:pStyle w:val="a5"/>
        <w:widowControl w:val="0"/>
        <w:suppressAutoHyphens/>
        <w:autoSpaceDN w:val="0"/>
        <w:spacing w:after="0" w:line="23" w:lineRule="atLeast"/>
        <w:ind w:left="0"/>
        <w:textAlignment w:val="baseline"/>
        <w:rPr>
          <w:rFonts w:ascii="Times New Roman" w:eastAsia="Arial Unicode MS" w:hAnsi="Times New Roman" w:cs="Tahoma"/>
          <w:b/>
          <w:kern w:val="3"/>
          <w:sz w:val="26"/>
          <w:szCs w:val="26"/>
          <w:lang w:eastAsia="ru-RU"/>
        </w:rPr>
      </w:pPr>
      <w:r w:rsidRPr="00770B62">
        <w:rPr>
          <w:rFonts w:ascii="Times New Roman" w:eastAsia="Arial Unicode MS" w:hAnsi="Times New Roman" w:cs="Tahoma"/>
          <w:b/>
          <w:kern w:val="3"/>
          <w:sz w:val="26"/>
          <w:szCs w:val="26"/>
          <w:lang w:eastAsia="ru-RU"/>
        </w:rPr>
        <w:t>Подготовить ответы на вопросы:</w:t>
      </w:r>
    </w:p>
    <w:p w:rsidR="0064129F" w:rsidRDefault="0064129F" w:rsidP="0064129F">
      <w:pPr>
        <w:autoSpaceDE w:val="0"/>
        <w:autoSpaceDN w:val="0"/>
        <w:adjustRightInd w:val="0"/>
        <w:spacing w:before="24" w:after="0" w:line="23" w:lineRule="atLeast"/>
        <w:ind w:firstLine="720"/>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1. Дайте к</w:t>
      </w:r>
      <w:r w:rsidRPr="00A025D0">
        <w:rPr>
          <w:rFonts w:ascii="Times New Roman" w:eastAsia="Times New Roman" w:hAnsi="Times New Roman" w:cs="Times New Roman"/>
          <w:bCs/>
          <w:sz w:val="26"/>
          <w:szCs w:val="26"/>
          <w:lang w:eastAsia="ru-RU"/>
        </w:rPr>
        <w:t>риминалистическ</w:t>
      </w:r>
      <w:r>
        <w:rPr>
          <w:rFonts w:ascii="Times New Roman" w:eastAsia="Times New Roman" w:hAnsi="Times New Roman" w:cs="Times New Roman"/>
          <w:bCs/>
          <w:sz w:val="26"/>
          <w:szCs w:val="26"/>
          <w:lang w:eastAsia="ru-RU"/>
        </w:rPr>
        <w:t>ую</w:t>
      </w:r>
      <w:r w:rsidRPr="00A025D0">
        <w:rPr>
          <w:rFonts w:ascii="Times New Roman" w:eastAsia="Times New Roman" w:hAnsi="Times New Roman" w:cs="Times New Roman"/>
          <w:bCs/>
          <w:sz w:val="26"/>
          <w:szCs w:val="26"/>
          <w:lang w:eastAsia="ru-RU"/>
        </w:rPr>
        <w:t xml:space="preserve"> характеристик</w:t>
      </w:r>
      <w:r>
        <w:rPr>
          <w:rFonts w:ascii="Times New Roman" w:eastAsia="Times New Roman" w:hAnsi="Times New Roman" w:cs="Times New Roman"/>
          <w:bCs/>
          <w:sz w:val="26"/>
          <w:szCs w:val="26"/>
          <w:lang w:eastAsia="ru-RU"/>
        </w:rPr>
        <w:t>у</w:t>
      </w:r>
      <w:r w:rsidRPr="00A025D0">
        <w:rPr>
          <w:rFonts w:ascii="Times New Roman" w:eastAsia="Times New Roman" w:hAnsi="Times New Roman" w:cs="Times New Roman"/>
          <w:bCs/>
          <w:sz w:val="26"/>
          <w:szCs w:val="26"/>
          <w:lang w:eastAsia="ru-RU"/>
        </w:rPr>
        <w:t xml:space="preserve"> хищений чужого имущества путем присвоения или растраты.</w:t>
      </w:r>
    </w:p>
    <w:p w:rsidR="0064129F" w:rsidRDefault="0064129F" w:rsidP="0064129F">
      <w:pPr>
        <w:autoSpaceDE w:val="0"/>
        <w:autoSpaceDN w:val="0"/>
        <w:adjustRightInd w:val="0"/>
        <w:spacing w:before="24" w:after="0" w:line="23" w:lineRule="atLeast"/>
        <w:ind w:firstLine="720"/>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2.Укажите п</w:t>
      </w:r>
      <w:r w:rsidRPr="00A025D0">
        <w:rPr>
          <w:rFonts w:ascii="Times New Roman" w:eastAsia="Times New Roman" w:hAnsi="Times New Roman" w:cs="Times New Roman"/>
          <w:bCs/>
          <w:sz w:val="26"/>
          <w:szCs w:val="26"/>
          <w:lang w:eastAsia="ru-RU"/>
        </w:rPr>
        <w:t xml:space="preserve">роверочные действия в стадии возбуждения уголовного дела. </w:t>
      </w:r>
      <w:r>
        <w:rPr>
          <w:rFonts w:ascii="Times New Roman" w:eastAsia="Times New Roman" w:hAnsi="Times New Roman" w:cs="Times New Roman"/>
          <w:bCs/>
          <w:sz w:val="26"/>
          <w:szCs w:val="26"/>
          <w:lang w:eastAsia="ru-RU"/>
        </w:rPr>
        <w:t xml:space="preserve">Какие меры необходимо принять </w:t>
      </w:r>
      <w:r w:rsidRPr="00A025D0">
        <w:rPr>
          <w:rFonts w:ascii="Times New Roman" w:eastAsia="Times New Roman" w:hAnsi="Times New Roman" w:cs="Times New Roman"/>
          <w:bCs/>
          <w:sz w:val="26"/>
          <w:szCs w:val="26"/>
          <w:lang w:eastAsia="ru-RU"/>
        </w:rPr>
        <w:t xml:space="preserve">к сохранности учетных документов. </w:t>
      </w:r>
    </w:p>
    <w:p w:rsidR="0064129F" w:rsidRDefault="0064129F" w:rsidP="0064129F">
      <w:pPr>
        <w:autoSpaceDE w:val="0"/>
        <w:autoSpaceDN w:val="0"/>
        <w:adjustRightInd w:val="0"/>
        <w:spacing w:before="24" w:after="0" w:line="23" w:lineRule="atLeast"/>
        <w:ind w:firstLine="720"/>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3. Укажите о</w:t>
      </w:r>
      <w:r w:rsidRPr="00A025D0">
        <w:rPr>
          <w:rFonts w:ascii="Times New Roman" w:eastAsia="Times New Roman" w:hAnsi="Times New Roman" w:cs="Times New Roman"/>
          <w:bCs/>
          <w:sz w:val="26"/>
          <w:szCs w:val="26"/>
          <w:lang w:eastAsia="ru-RU"/>
        </w:rPr>
        <w:t xml:space="preserve">бстоятельства, подлежащие установлению по делу. </w:t>
      </w:r>
    </w:p>
    <w:p w:rsidR="0064129F" w:rsidRDefault="0064129F" w:rsidP="0064129F">
      <w:pPr>
        <w:autoSpaceDE w:val="0"/>
        <w:autoSpaceDN w:val="0"/>
        <w:adjustRightInd w:val="0"/>
        <w:spacing w:before="24" w:after="0" w:line="23" w:lineRule="atLeast"/>
        <w:ind w:firstLine="720"/>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4. Укажите основные этапы п</w:t>
      </w:r>
      <w:r w:rsidRPr="00A025D0">
        <w:rPr>
          <w:rFonts w:ascii="Times New Roman" w:eastAsia="Times New Roman" w:hAnsi="Times New Roman" w:cs="Times New Roman"/>
          <w:bCs/>
          <w:sz w:val="26"/>
          <w:szCs w:val="26"/>
          <w:lang w:eastAsia="ru-RU"/>
        </w:rPr>
        <w:t>ланировани</w:t>
      </w:r>
      <w:r>
        <w:rPr>
          <w:rFonts w:ascii="Times New Roman" w:eastAsia="Times New Roman" w:hAnsi="Times New Roman" w:cs="Times New Roman"/>
          <w:bCs/>
          <w:sz w:val="26"/>
          <w:szCs w:val="26"/>
          <w:lang w:eastAsia="ru-RU"/>
        </w:rPr>
        <w:t>я</w:t>
      </w:r>
      <w:r w:rsidRPr="00A025D0">
        <w:rPr>
          <w:rFonts w:ascii="Times New Roman" w:eastAsia="Times New Roman" w:hAnsi="Times New Roman" w:cs="Times New Roman"/>
          <w:bCs/>
          <w:sz w:val="26"/>
          <w:szCs w:val="26"/>
          <w:lang w:eastAsia="ru-RU"/>
        </w:rPr>
        <w:t xml:space="preserve"> расследования в типичных следственных ситуациях начального этапа расследования.</w:t>
      </w:r>
    </w:p>
    <w:p w:rsidR="0064129F" w:rsidRDefault="0064129F" w:rsidP="0064129F">
      <w:pPr>
        <w:autoSpaceDE w:val="0"/>
        <w:autoSpaceDN w:val="0"/>
        <w:adjustRightInd w:val="0"/>
        <w:spacing w:before="24" w:after="0" w:line="23" w:lineRule="atLeast"/>
        <w:ind w:firstLine="720"/>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5. Укажите особенности о</w:t>
      </w:r>
      <w:r w:rsidRPr="00A025D0">
        <w:rPr>
          <w:rFonts w:ascii="Times New Roman" w:eastAsia="Times New Roman" w:hAnsi="Times New Roman" w:cs="Times New Roman"/>
          <w:bCs/>
          <w:sz w:val="26"/>
          <w:szCs w:val="26"/>
          <w:lang w:eastAsia="ru-RU"/>
        </w:rPr>
        <w:t>рганизаци</w:t>
      </w:r>
      <w:r>
        <w:rPr>
          <w:rFonts w:ascii="Times New Roman" w:eastAsia="Times New Roman" w:hAnsi="Times New Roman" w:cs="Times New Roman"/>
          <w:bCs/>
          <w:sz w:val="26"/>
          <w:szCs w:val="26"/>
          <w:lang w:eastAsia="ru-RU"/>
        </w:rPr>
        <w:t>и</w:t>
      </w:r>
      <w:r w:rsidRPr="00A025D0">
        <w:rPr>
          <w:rFonts w:ascii="Times New Roman" w:eastAsia="Times New Roman" w:hAnsi="Times New Roman" w:cs="Times New Roman"/>
          <w:bCs/>
          <w:sz w:val="26"/>
          <w:szCs w:val="26"/>
          <w:lang w:eastAsia="ru-RU"/>
        </w:rPr>
        <w:t xml:space="preserve"> следователем производства ревизии</w:t>
      </w:r>
      <w:r>
        <w:rPr>
          <w:rFonts w:ascii="Times New Roman" w:eastAsia="Times New Roman" w:hAnsi="Times New Roman" w:cs="Times New Roman"/>
          <w:bCs/>
          <w:sz w:val="26"/>
          <w:szCs w:val="26"/>
          <w:lang w:eastAsia="ru-RU"/>
        </w:rPr>
        <w:t>, а</w:t>
      </w:r>
      <w:r w:rsidRPr="00A025D0">
        <w:rPr>
          <w:rFonts w:ascii="Times New Roman" w:eastAsia="Times New Roman" w:hAnsi="Times New Roman" w:cs="Times New Roman"/>
          <w:bCs/>
          <w:sz w:val="26"/>
          <w:szCs w:val="26"/>
          <w:lang w:eastAsia="ru-RU"/>
        </w:rPr>
        <w:t>удиторск</w:t>
      </w:r>
      <w:r>
        <w:rPr>
          <w:rFonts w:ascii="Times New Roman" w:eastAsia="Times New Roman" w:hAnsi="Times New Roman" w:cs="Times New Roman"/>
          <w:bCs/>
          <w:sz w:val="26"/>
          <w:szCs w:val="26"/>
          <w:lang w:eastAsia="ru-RU"/>
        </w:rPr>
        <w:t>ой</w:t>
      </w:r>
      <w:r w:rsidRPr="00A025D0">
        <w:rPr>
          <w:rFonts w:ascii="Times New Roman" w:eastAsia="Times New Roman" w:hAnsi="Times New Roman" w:cs="Times New Roman"/>
          <w:bCs/>
          <w:sz w:val="26"/>
          <w:szCs w:val="26"/>
          <w:lang w:eastAsia="ru-RU"/>
        </w:rPr>
        <w:t xml:space="preserve"> проверк</w:t>
      </w:r>
      <w:r>
        <w:rPr>
          <w:rFonts w:ascii="Times New Roman" w:eastAsia="Times New Roman" w:hAnsi="Times New Roman" w:cs="Times New Roman"/>
          <w:bCs/>
          <w:sz w:val="26"/>
          <w:szCs w:val="26"/>
          <w:lang w:eastAsia="ru-RU"/>
        </w:rPr>
        <w:t>и</w:t>
      </w:r>
      <w:r w:rsidRPr="00A025D0">
        <w:rPr>
          <w:rFonts w:ascii="Times New Roman" w:eastAsia="Times New Roman" w:hAnsi="Times New Roman" w:cs="Times New Roman"/>
          <w:bCs/>
          <w:sz w:val="26"/>
          <w:szCs w:val="26"/>
          <w:lang w:eastAsia="ru-RU"/>
        </w:rPr>
        <w:t xml:space="preserve"> и судебно-бухгалтерск</w:t>
      </w:r>
      <w:r>
        <w:rPr>
          <w:rFonts w:ascii="Times New Roman" w:eastAsia="Times New Roman" w:hAnsi="Times New Roman" w:cs="Times New Roman"/>
          <w:bCs/>
          <w:sz w:val="26"/>
          <w:szCs w:val="26"/>
          <w:lang w:eastAsia="ru-RU"/>
        </w:rPr>
        <w:t>ой</w:t>
      </w:r>
      <w:r w:rsidRPr="00A025D0">
        <w:rPr>
          <w:rFonts w:ascii="Times New Roman" w:eastAsia="Times New Roman" w:hAnsi="Times New Roman" w:cs="Times New Roman"/>
          <w:bCs/>
          <w:sz w:val="26"/>
          <w:szCs w:val="26"/>
          <w:lang w:eastAsia="ru-RU"/>
        </w:rPr>
        <w:t xml:space="preserve"> экспертиз</w:t>
      </w:r>
      <w:r w:rsidR="000F5C1C">
        <w:rPr>
          <w:rFonts w:ascii="Times New Roman" w:eastAsia="Times New Roman" w:hAnsi="Times New Roman" w:cs="Times New Roman"/>
          <w:bCs/>
          <w:sz w:val="26"/>
          <w:szCs w:val="26"/>
          <w:lang w:eastAsia="ru-RU"/>
        </w:rPr>
        <w:t>ы</w:t>
      </w:r>
      <w:r w:rsidRPr="00A025D0">
        <w:rPr>
          <w:rFonts w:ascii="Times New Roman" w:eastAsia="Times New Roman" w:hAnsi="Times New Roman" w:cs="Times New Roman"/>
          <w:bCs/>
          <w:sz w:val="26"/>
          <w:szCs w:val="26"/>
          <w:lang w:eastAsia="ru-RU"/>
        </w:rPr>
        <w:t xml:space="preserve">. </w:t>
      </w:r>
    </w:p>
    <w:p w:rsidR="0064129F" w:rsidRDefault="0064129F" w:rsidP="0064129F">
      <w:pPr>
        <w:jc w:val="both"/>
        <w:rPr>
          <w:rFonts w:ascii="Times New Roman" w:hAnsi="Times New Roman" w:cs="Times New Roman"/>
          <w:sz w:val="26"/>
          <w:szCs w:val="26"/>
          <w:u w:val="single"/>
        </w:rPr>
      </w:pPr>
    </w:p>
    <w:p w:rsidR="00187439" w:rsidRDefault="00187439" w:rsidP="00187439">
      <w:pPr>
        <w:autoSpaceDE w:val="0"/>
        <w:autoSpaceDN w:val="0"/>
        <w:adjustRightInd w:val="0"/>
        <w:spacing w:after="0" w:line="276" w:lineRule="auto"/>
        <w:jc w:val="both"/>
        <w:rPr>
          <w:rFonts w:ascii="Times New Roman" w:hAnsi="Times New Roman" w:cs="Times New Roman"/>
          <w:b/>
          <w:sz w:val="26"/>
          <w:szCs w:val="26"/>
        </w:rPr>
      </w:pPr>
      <w:r>
        <w:rPr>
          <w:rFonts w:ascii="Times New Roman" w:hAnsi="Times New Roman" w:cs="Times New Roman"/>
          <w:b/>
          <w:sz w:val="26"/>
          <w:szCs w:val="26"/>
        </w:rPr>
        <w:t>Решите задачи:</w:t>
      </w:r>
    </w:p>
    <w:p w:rsidR="00187439" w:rsidRPr="003D7A34" w:rsidRDefault="00187439" w:rsidP="00187439">
      <w:pPr>
        <w:autoSpaceDE w:val="0"/>
        <w:autoSpaceDN w:val="0"/>
        <w:adjustRightInd w:val="0"/>
        <w:spacing w:after="0" w:line="276" w:lineRule="auto"/>
        <w:jc w:val="both"/>
        <w:rPr>
          <w:rFonts w:ascii="Times New Roman" w:hAnsi="Times New Roman" w:cs="Times New Roman"/>
          <w:b/>
          <w:sz w:val="26"/>
          <w:szCs w:val="26"/>
        </w:rPr>
      </w:pPr>
    </w:p>
    <w:p w:rsidR="00187439" w:rsidRPr="00187439" w:rsidRDefault="00187439" w:rsidP="00187439">
      <w:pPr>
        <w:tabs>
          <w:tab w:val="left" w:pos="709"/>
          <w:tab w:val="left" w:pos="851"/>
        </w:tabs>
        <w:jc w:val="both"/>
        <w:rPr>
          <w:rFonts w:ascii="Times New Roman" w:hAnsi="Times New Roman" w:cs="Times New Roman"/>
          <w:sz w:val="26"/>
          <w:szCs w:val="26"/>
        </w:rPr>
      </w:pPr>
      <w:r>
        <w:rPr>
          <w:rFonts w:ascii="Times New Roman" w:hAnsi="Times New Roman" w:cs="Times New Roman"/>
          <w:sz w:val="26"/>
          <w:szCs w:val="26"/>
        </w:rPr>
        <w:t xml:space="preserve">1. </w:t>
      </w:r>
      <w:r w:rsidRPr="00187439">
        <w:rPr>
          <w:rFonts w:ascii="Times New Roman" w:hAnsi="Times New Roman" w:cs="Times New Roman"/>
          <w:sz w:val="26"/>
          <w:szCs w:val="26"/>
        </w:rPr>
        <w:t xml:space="preserve"> Петрухина, работая начальником городского узла связи, неоднократ</w:t>
      </w:r>
      <w:r w:rsidRPr="00187439">
        <w:rPr>
          <w:rFonts w:ascii="Times New Roman" w:hAnsi="Times New Roman" w:cs="Times New Roman"/>
          <w:sz w:val="26"/>
          <w:szCs w:val="26"/>
        </w:rPr>
        <w:softHyphen/>
        <w:t>но организовывала временные строительные бригады для реконструкции и ремонта помещения узла связи и отделения почты. По нарядам, составляе</w:t>
      </w:r>
      <w:r w:rsidRPr="00187439">
        <w:rPr>
          <w:rFonts w:ascii="Times New Roman" w:hAnsi="Times New Roman" w:cs="Times New Roman"/>
          <w:sz w:val="26"/>
          <w:szCs w:val="26"/>
        </w:rPr>
        <w:softHyphen/>
        <w:t xml:space="preserve">мым </w:t>
      </w:r>
      <w:proofErr w:type="spellStart"/>
      <w:r w:rsidRPr="00187439">
        <w:rPr>
          <w:rFonts w:ascii="Times New Roman" w:hAnsi="Times New Roman" w:cs="Times New Roman"/>
          <w:sz w:val="26"/>
          <w:szCs w:val="26"/>
        </w:rPr>
        <w:t>Петрухиной</w:t>
      </w:r>
      <w:proofErr w:type="spellEnd"/>
      <w:r w:rsidRPr="00187439">
        <w:rPr>
          <w:rFonts w:ascii="Times New Roman" w:hAnsi="Times New Roman" w:cs="Times New Roman"/>
          <w:sz w:val="26"/>
          <w:szCs w:val="26"/>
        </w:rPr>
        <w:t xml:space="preserve"> по согласованию с главным бухгалтером того же узла связи Касаткиной, определялись расценки на виды работ и объемы выполненных ремонтно-строительных работ. Петрухина и Касаткина сами принимали участие в таких работах и получили в качестве членов строительных бригад день</w:t>
      </w:r>
      <w:r w:rsidRPr="00187439">
        <w:rPr>
          <w:rFonts w:ascii="Times New Roman" w:hAnsi="Times New Roman" w:cs="Times New Roman"/>
          <w:sz w:val="26"/>
          <w:szCs w:val="26"/>
        </w:rPr>
        <w:softHyphen/>
        <w:t>ги по явно завышенным расценкам. Всего по трудовым соглашениям было переплачено 46 тыс. руб.</w:t>
      </w:r>
    </w:p>
    <w:p w:rsidR="000F5C1C" w:rsidRPr="0064129F" w:rsidRDefault="00187439" w:rsidP="000F5C1C">
      <w:pPr>
        <w:tabs>
          <w:tab w:val="left" w:pos="709"/>
          <w:tab w:val="left" w:pos="851"/>
        </w:tabs>
        <w:jc w:val="both"/>
        <w:rPr>
          <w:rFonts w:ascii="Times New Roman" w:hAnsi="Times New Roman" w:cs="Times New Roman"/>
          <w:i/>
          <w:color w:val="000000"/>
          <w:sz w:val="26"/>
          <w:szCs w:val="26"/>
        </w:rPr>
      </w:pPr>
      <w:r w:rsidRPr="000F5C1C">
        <w:rPr>
          <w:rFonts w:ascii="Times New Roman" w:hAnsi="Times New Roman" w:cs="Times New Roman"/>
          <w:i/>
          <w:sz w:val="26"/>
          <w:szCs w:val="26"/>
        </w:rPr>
        <w:t xml:space="preserve">Имеются ли в действиях </w:t>
      </w:r>
      <w:proofErr w:type="spellStart"/>
      <w:r w:rsidRPr="000F5C1C">
        <w:rPr>
          <w:rFonts w:ascii="Times New Roman" w:hAnsi="Times New Roman" w:cs="Times New Roman"/>
          <w:i/>
          <w:sz w:val="26"/>
          <w:szCs w:val="26"/>
        </w:rPr>
        <w:t>Петрухиной</w:t>
      </w:r>
      <w:proofErr w:type="spellEnd"/>
      <w:r w:rsidRPr="000F5C1C">
        <w:rPr>
          <w:rFonts w:ascii="Times New Roman" w:hAnsi="Times New Roman" w:cs="Times New Roman"/>
          <w:i/>
          <w:sz w:val="26"/>
          <w:szCs w:val="26"/>
        </w:rPr>
        <w:t xml:space="preserve"> и Касаткиной признаки состава дол</w:t>
      </w:r>
      <w:r w:rsidRPr="000F5C1C">
        <w:rPr>
          <w:rFonts w:ascii="Times New Roman" w:hAnsi="Times New Roman" w:cs="Times New Roman"/>
          <w:i/>
          <w:sz w:val="26"/>
          <w:szCs w:val="26"/>
        </w:rPr>
        <w:softHyphen/>
        <w:t>жностного преступления? Дайте юридический анализ содеянного ими.</w:t>
      </w:r>
      <w:r w:rsidR="000E32D9">
        <w:rPr>
          <w:rFonts w:ascii="Times New Roman" w:hAnsi="Times New Roman" w:cs="Times New Roman"/>
          <w:i/>
          <w:sz w:val="26"/>
          <w:szCs w:val="26"/>
        </w:rPr>
        <w:t xml:space="preserve"> </w:t>
      </w:r>
      <w:r w:rsidR="000F5C1C">
        <w:rPr>
          <w:rFonts w:ascii="Times New Roman" w:hAnsi="Times New Roman" w:cs="Times New Roman"/>
          <w:i/>
          <w:color w:val="000000"/>
          <w:sz w:val="26"/>
          <w:szCs w:val="26"/>
        </w:rPr>
        <w:t>П</w:t>
      </w:r>
      <w:r w:rsidR="000F5C1C" w:rsidRPr="0064129F">
        <w:rPr>
          <w:rFonts w:ascii="Times New Roman" w:hAnsi="Times New Roman" w:cs="Times New Roman"/>
          <w:i/>
          <w:color w:val="000000"/>
          <w:sz w:val="26"/>
          <w:szCs w:val="26"/>
        </w:rPr>
        <w:t>роанализируйте исходную информацию</w:t>
      </w:r>
      <w:r w:rsidR="000F5C1C">
        <w:rPr>
          <w:rFonts w:ascii="Times New Roman" w:hAnsi="Times New Roman" w:cs="Times New Roman"/>
          <w:i/>
          <w:color w:val="000000"/>
          <w:sz w:val="26"/>
          <w:szCs w:val="26"/>
        </w:rPr>
        <w:t>,</w:t>
      </w:r>
      <w:r w:rsidR="000E32D9">
        <w:rPr>
          <w:rFonts w:ascii="Times New Roman" w:hAnsi="Times New Roman" w:cs="Times New Roman"/>
          <w:i/>
          <w:color w:val="000000"/>
          <w:sz w:val="26"/>
          <w:szCs w:val="26"/>
        </w:rPr>
        <w:t xml:space="preserve"> </w:t>
      </w:r>
      <w:r w:rsidR="000F5C1C" w:rsidRPr="0064129F">
        <w:rPr>
          <w:rFonts w:ascii="Times New Roman" w:hAnsi="Times New Roman" w:cs="Times New Roman"/>
          <w:i/>
          <w:color w:val="000000"/>
          <w:sz w:val="26"/>
          <w:szCs w:val="26"/>
        </w:rPr>
        <w:t>выдвиньте общие и частные версии по делу</w:t>
      </w:r>
      <w:r w:rsidR="000F5C1C">
        <w:rPr>
          <w:rFonts w:ascii="Times New Roman" w:hAnsi="Times New Roman" w:cs="Times New Roman"/>
          <w:i/>
          <w:color w:val="000000"/>
          <w:sz w:val="26"/>
          <w:szCs w:val="26"/>
        </w:rPr>
        <w:t>,</w:t>
      </w:r>
      <w:r w:rsidR="000F5C1C" w:rsidRPr="0064129F">
        <w:rPr>
          <w:rFonts w:ascii="Times New Roman" w:hAnsi="Times New Roman" w:cs="Times New Roman"/>
          <w:i/>
          <w:color w:val="000000"/>
          <w:sz w:val="26"/>
          <w:szCs w:val="26"/>
        </w:rPr>
        <w:t xml:space="preserve"> составьте план первоначальных следственных действий, оперативно-розыскных мероприятий, мероприятий поискового и организационного характера. </w:t>
      </w:r>
    </w:p>
    <w:p w:rsidR="00187439" w:rsidRDefault="00187439" w:rsidP="00187439">
      <w:pPr>
        <w:tabs>
          <w:tab w:val="left" w:pos="709"/>
          <w:tab w:val="left" w:pos="851"/>
        </w:tabs>
        <w:jc w:val="both"/>
        <w:rPr>
          <w:rFonts w:ascii="Times New Roman" w:hAnsi="Times New Roman" w:cs="Times New Roman"/>
          <w:sz w:val="26"/>
          <w:szCs w:val="26"/>
        </w:rPr>
      </w:pPr>
    </w:p>
    <w:p w:rsidR="004F3759" w:rsidRPr="004F3759" w:rsidRDefault="004F3759" w:rsidP="004F3759">
      <w:pPr>
        <w:pStyle w:val="ae"/>
        <w:jc w:val="both"/>
        <w:rPr>
          <w:sz w:val="26"/>
          <w:szCs w:val="26"/>
        </w:rPr>
      </w:pPr>
      <w:r>
        <w:rPr>
          <w:sz w:val="26"/>
          <w:szCs w:val="26"/>
        </w:rPr>
        <w:t>2.</w:t>
      </w:r>
      <w:r w:rsidRPr="004F3759">
        <w:rPr>
          <w:sz w:val="26"/>
          <w:szCs w:val="26"/>
        </w:rPr>
        <w:t>Андреева Л.В., занимая должность заведующей аптекой-провизора аптеки филиала «Больница № 1» ФКУЗ МСЧ-42 ФСИН России на основании приказа № 306-лс от 16.06.2015, являясь государственным служащим, не являющимся должностным лицом, но наделенная должностной инструкцией организационно-распорядительными и административно-хозяйственными функциями, в период времени с декабря 2015 года по январь 2016 года,  находясь в помещении аптеки реализуя преступный умысел, при исполнении обязанностей по своевременному снабжению медикаментами и другими медицинскими изделиями всех подразделений больницы, а также по организации работы аптеки по приему требований и отпуску лекарств, зная, что старшая медицинская сестра терапевтического отделения филиала «Больница № 1» МСЧ-42 ФСИН России при получении в аптеке медикаментов для терапевтического отделения не будет пересчитывать выданные ей медикаменты, использовала с корыстной целью доверительные отношения и злоупотребив ее доверием, не доложила ей 2 упаковки медицинского препарата «</w:t>
      </w:r>
      <w:proofErr w:type="spellStart"/>
      <w:r w:rsidRPr="004F3759">
        <w:rPr>
          <w:sz w:val="26"/>
          <w:szCs w:val="26"/>
        </w:rPr>
        <w:t>Кадуэт</w:t>
      </w:r>
      <w:proofErr w:type="spellEnd"/>
      <w:r w:rsidRPr="004F3759">
        <w:rPr>
          <w:sz w:val="26"/>
          <w:szCs w:val="26"/>
        </w:rPr>
        <w:t>», а также 3 упаковки медицинского препарата «</w:t>
      </w:r>
      <w:proofErr w:type="spellStart"/>
      <w:r w:rsidRPr="004F3759">
        <w:rPr>
          <w:sz w:val="26"/>
          <w:szCs w:val="26"/>
        </w:rPr>
        <w:t>Фосфоглив</w:t>
      </w:r>
      <w:proofErr w:type="spellEnd"/>
      <w:r w:rsidRPr="004F3759">
        <w:rPr>
          <w:sz w:val="26"/>
          <w:szCs w:val="26"/>
        </w:rPr>
        <w:t>», тем самым похитила данные медицинские препараты, с которыми в последующем вышла с территории ФКУ ИК-5 ФСИН России, причинив ФКУЗ МСЧ-42 ФСИН России материальный ущерб в сумме 2826 рублей 58 копеек.</w:t>
      </w:r>
    </w:p>
    <w:p w:rsidR="004F3759" w:rsidRPr="004F3759" w:rsidRDefault="004F3759" w:rsidP="004F3759">
      <w:pPr>
        <w:pStyle w:val="ae"/>
        <w:jc w:val="both"/>
        <w:rPr>
          <w:sz w:val="26"/>
          <w:szCs w:val="26"/>
        </w:rPr>
      </w:pPr>
      <w:r w:rsidRPr="004F3759">
        <w:rPr>
          <w:sz w:val="26"/>
          <w:szCs w:val="26"/>
        </w:rPr>
        <w:t>Кроме того, 15 февраля 2016 года Андреева Л.В. находясь в помещении аптеки взяла из комнаты хранения медикаментов аптеки 1 упаковку медицинского препарата «</w:t>
      </w:r>
      <w:proofErr w:type="spellStart"/>
      <w:r w:rsidRPr="004F3759">
        <w:rPr>
          <w:sz w:val="26"/>
          <w:szCs w:val="26"/>
        </w:rPr>
        <w:t>Либексин</w:t>
      </w:r>
      <w:proofErr w:type="spellEnd"/>
      <w:r w:rsidRPr="004F3759">
        <w:rPr>
          <w:sz w:val="26"/>
          <w:szCs w:val="26"/>
        </w:rPr>
        <w:t>», присвоив его себе, с которым в этот же день вышла с территории ФКУ ИК-5 ГУФСИН России по Кемеровской области, тем самым причинив ФКУЗ МСЧ-42 ФИНС России материальный ущерб в сумме 222 рублей 50 копеек, однако довести свой преступный умысел до конца Андреева Л.В. не смогла по независящим от нее обстоятельствам, так как была задержана после совершения преступления сотрудниками ОЭБ и ПК Управления МВД России по г. Кемерово.</w:t>
      </w:r>
    </w:p>
    <w:p w:rsidR="009A5B66" w:rsidRPr="000E32D9" w:rsidRDefault="004F3759" w:rsidP="000E32D9">
      <w:pPr>
        <w:tabs>
          <w:tab w:val="left" w:pos="709"/>
          <w:tab w:val="left" w:pos="851"/>
        </w:tabs>
        <w:jc w:val="both"/>
        <w:rPr>
          <w:rFonts w:ascii="Times New Roman" w:hAnsi="Times New Roman" w:cs="Times New Roman"/>
          <w:i/>
          <w:color w:val="000000"/>
          <w:sz w:val="26"/>
          <w:szCs w:val="26"/>
        </w:rPr>
      </w:pPr>
      <w:r w:rsidRPr="000F5C1C">
        <w:rPr>
          <w:rFonts w:ascii="Times New Roman" w:hAnsi="Times New Roman" w:cs="Times New Roman"/>
          <w:i/>
          <w:sz w:val="26"/>
          <w:szCs w:val="26"/>
        </w:rPr>
        <w:t>Имеются ли в действиях Андреевой признаки состава дол</w:t>
      </w:r>
      <w:r w:rsidRPr="000F5C1C">
        <w:rPr>
          <w:rFonts w:ascii="Times New Roman" w:hAnsi="Times New Roman" w:cs="Times New Roman"/>
          <w:i/>
          <w:sz w:val="26"/>
          <w:szCs w:val="26"/>
        </w:rPr>
        <w:softHyphen/>
        <w:t xml:space="preserve">жностного преступления? Дайте юридический анализ содеянного </w:t>
      </w:r>
      <w:r w:rsidR="00E826DA" w:rsidRPr="000F5C1C">
        <w:rPr>
          <w:rFonts w:ascii="Times New Roman" w:hAnsi="Times New Roman" w:cs="Times New Roman"/>
          <w:i/>
          <w:sz w:val="26"/>
          <w:szCs w:val="26"/>
        </w:rPr>
        <w:t>ей</w:t>
      </w:r>
      <w:r w:rsidRPr="000F5C1C">
        <w:rPr>
          <w:rFonts w:ascii="Times New Roman" w:hAnsi="Times New Roman" w:cs="Times New Roman"/>
          <w:i/>
          <w:sz w:val="26"/>
          <w:szCs w:val="26"/>
        </w:rPr>
        <w:t>.</w:t>
      </w:r>
      <w:r w:rsidR="000E32D9">
        <w:rPr>
          <w:rFonts w:ascii="Times New Roman" w:hAnsi="Times New Roman" w:cs="Times New Roman"/>
          <w:i/>
          <w:sz w:val="26"/>
          <w:szCs w:val="26"/>
        </w:rPr>
        <w:t xml:space="preserve"> </w:t>
      </w:r>
      <w:r w:rsidR="000F5C1C">
        <w:rPr>
          <w:rFonts w:ascii="Times New Roman" w:hAnsi="Times New Roman" w:cs="Times New Roman"/>
          <w:i/>
          <w:color w:val="000000"/>
          <w:sz w:val="26"/>
          <w:szCs w:val="26"/>
        </w:rPr>
        <w:t>П</w:t>
      </w:r>
      <w:r w:rsidR="000F5C1C" w:rsidRPr="0064129F">
        <w:rPr>
          <w:rFonts w:ascii="Times New Roman" w:hAnsi="Times New Roman" w:cs="Times New Roman"/>
          <w:i/>
          <w:color w:val="000000"/>
          <w:sz w:val="26"/>
          <w:szCs w:val="26"/>
        </w:rPr>
        <w:t>роанализируйте исходную информацию</w:t>
      </w:r>
      <w:r w:rsidR="000F5C1C">
        <w:rPr>
          <w:rFonts w:ascii="Times New Roman" w:hAnsi="Times New Roman" w:cs="Times New Roman"/>
          <w:i/>
          <w:color w:val="000000"/>
          <w:sz w:val="26"/>
          <w:szCs w:val="26"/>
        </w:rPr>
        <w:t>,</w:t>
      </w:r>
      <w:r w:rsidR="000F5C1C" w:rsidRPr="0064129F">
        <w:rPr>
          <w:rFonts w:ascii="Times New Roman" w:hAnsi="Times New Roman" w:cs="Times New Roman"/>
          <w:i/>
          <w:color w:val="000000"/>
          <w:sz w:val="26"/>
          <w:szCs w:val="26"/>
        </w:rPr>
        <w:t xml:space="preserve">  выдвиньте общие и частные версии по делу</w:t>
      </w:r>
      <w:r w:rsidR="000F5C1C">
        <w:rPr>
          <w:rFonts w:ascii="Times New Roman" w:hAnsi="Times New Roman" w:cs="Times New Roman"/>
          <w:i/>
          <w:color w:val="000000"/>
          <w:sz w:val="26"/>
          <w:szCs w:val="26"/>
        </w:rPr>
        <w:t>,</w:t>
      </w:r>
      <w:r w:rsidR="000F5C1C" w:rsidRPr="0064129F">
        <w:rPr>
          <w:rFonts w:ascii="Times New Roman" w:hAnsi="Times New Roman" w:cs="Times New Roman"/>
          <w:i/>
          <w:color w:val="000000"/>
          <w:sz w:val="26"/>
          <w:szCs w:val="26"/>
        </w:rPr>
        <w:t xml:space="preserve"> составьте план первоначальных следственных действий, оперативно-розыскных мероприятий, мероприятий поискового</w:t>
      </w:r>
      <w:r w:rsidR="000E32D9">
        <w:rPr>
          <w:rFonts w:ascii="Times New Roman" w:hAnsi="Times New Roman" w:cs="Times New Roman"/>
          <w:i/>
          <w:color w:val="000000"/>
          <w:sz w:val="26"/>
          <w:szCs w:val="26"/>
        </w:rPr>
        <w:t xml:space="preserve"> и организационного характера. </w:t>
      </w:r>
    </w:p>
    <w:p w:rsidR="00156250" w:rsidRDefault="00156250" w:rsidP="00156250">
      <w:pPr>
        <w:spacing w:after="0" w:line="240" w:lineRule="auto"/>
        <w:ind w:left="851"/>
        <w:rPr>
          <w:rFonts w:ascii="Times New Roman" w:eastAsia="Times New Roman" w:hAnsi="Times New Roman" w:cs="Times New Roman"/>
          <w:b/>
          <w:sz w:val="26"/>
          <w:szCs w:val="26"/>
          <w:lang w:eastAsia="ru-RU"/>
        </w:rPr>
      </w:pPr>
      <w:r>
        <w:rPr>
          <w:rFonts w:ascii="Times New Roman" w:hAnsi="Times New Roman" w:cs="Times New Roman"/>
          <w:b/>
          <w:sz w:val="26"/>
          <w:szCs w:val="26"/>
        </w:rPr>
        <w:t>Тема 10.</w:t>
      </w:r>
      <w:r w:rsidRPr="00E67D69">
        <w:rPr>
          <w:rFonts w:ascii="Times New Roman" w:eastAsia="Times New Roman" w:hAnsi="Times New Roman" w:cs="Times New Roman"/>
          <w:b/>
          <w:sz w:val="26"/>
          <w:szCs w:val="26"/>
          <w:lang w:eastAsia="ru-RU"/>
        </w:rPr>
        <w:t xml:space="preserve">Особенности расследования мошенничества, совершенного лицом с использованием своего служебного положения (ч. 3, 4 ст.159 УК РФ). </w:t>
      </w:r>
    </w:p>
    <w:p w:rsidR="00156250" w:rsidRDefault="00156250" w:rsidP="00156250">
      <w:pPr>
        <w:spacing w:after="0" w:line="276" w:lineRule="auto"/>
        <w:ind w:firstLine="720"/>
        <w:jc w:val="center"/>
        <w:rPr>
          <w:rFonts w:ascii="Times New Roman" w:eastAsia="Times New Roman" w:hAnsi="Times New Roman" w:cs="Times New Roman"/>
          <w:b/>
          <w:sz w:val="26"/>
          <w:szCs w:val="26"/>
          <w:lang w:eastAsia="ru-RU"/>
        </w:rPr>
      </w:pPr>
    </w:p>
    <w:p w:rsidR="00156250" w:rsidRDefault="00156250" w:rsidP="00156250">
      <w:pPr>
        <w:spacing w:after="0" w:line="276" w:lineRule="auto"/>
        <w:ind w:firstLine="720"/>
        <w:jc w:val="center"/>
        <w:rPr>
          <w:rFonts w:ascii="Times New Roman" w:hAnsi="Times New Roman" w:cs="Times New Roman"/>
          <w:sz w:val="26"/>
          <w:szCs w:val="26"/>
          <w:u w:val="single"/>
        </w:rPr>
      </w:pPr>
      <w:r>
        <w:rPr>
          <w:rFonts w:ascii="Times New Roman" w:hAnsi="Times New Roman" w:cs="Times New Roman"/>
          <w:sz w:val="26"/>
          <w:szCs w:val="26"/>
          <w:u w:val="single"/>
        </w:rPr>
        <w:t>Практическое задание № 10</w:t>
      </w:r>
    </w:p>
    <w:p w:rsidR="000F5C1C" w:rsidRDefault="000F5C1C" w:rsidP="000F5C1C">
      <w:pPr>
        <w:pStyle w:val="a5"/>
        <w:widowControl w:val="0"/>
        <w:suppressAutoHyphens/>
        <w:autoSpaceDN w:val="0"/>
        <w:spacing w:after="0" w:line="23" w:lineRule="atLeast"/>
        <w:ind w:left="0"/>
        <w:textAlignment w:val="baseline"/>
        <w:rPr>
          <w:rFonts w:ascii="Times New Roman" w:eastAsia="Arial Unicode MS" w:hAnsi="Times New Roman" w:cs="Tahoma"/>
          <w:b/>
          <w:kern w:val="3"/>
          <w:sz w:val="26"/>
          <w:szCs w:val="26"/>
          <w:lang w:eastAsia="ru-RU"/>
        </w:rPr>
      </w:pPr>
      <w:r w:rsidRPr="00770B62">
        <w:rPr>
          <w:rFonts w:ascii="Times New Roman" w:eastAsia="Arial Unicode MS" w:hAnsi="Times New Roman" w:cs="Tahoma"/>
          <w:b/>
          <w:kern w:val="3"/>
          <w:sz w:val="26"/>
          <w:szCs w:val="26"/>
          <w:lang w:eastAsia="ru-RU"/>
        </w:rPr>
        <w:t>Подготовить ответы на вопросы:</w:t>
      </w:r>
    </w:p>
    <w:p w:rsidR="00156250" w:rsidRPr="0052362D" w:rsidRDefault="00156250" w:rsidP="00156250">
      <w:pPr>
        <w:autoSpaceDE w:val="0"/>
        <w:autoSpaceDN w:val="0"/>
        <w:adjustRightInd w:val="0"/>
        <w:spacing w:after="0" w:line="240" w:lineRule="auto"/>
        <w:rPr>
          <w:rFonts w:ascii="Times New Roman" w:hAnsi="Times New Roman" w:cs="Times New Roman"/>
          <w:color w:val="000000"/>
          <w:sz w:val="26"/>
          <w:szCs w:val="26"/>
        </w:rPr>
      </w:pPr>
    </w:p>
    <w:p w:rsidR="00156250" w:rsidRPr="0052362D" w:rsidRDefault="00156250" w:rsidP="00156250">
      <w:pPr>
        <w:autoSpaceDE w:val="0"/>
        <w:autoSpaceDN w:val="0"/>
        <w:adjustRightInd w:val="0"/>
        <w:spacing w:after="0" w:line="240" w:lineRule="auto"/>
        <w:jc w:val="both"/>
        <w:rPr>
          <w:rFonts w:ascii="Times New Roman" w:hAnsi="Times New Roman" w:cs="Times New Roman"/>
          <w:color w:val="000000"/>
          <w:sz w:val="26"/>
          <w:szCs w:val="26"/>
        </w:rPr>
      </w:pPr>
      <w:r w:rsidRPr="0052362D">
        <w:rPr>
          <w:rFonts w:ascii="Times New Roman" w:hAnsi="Times New Roman" w:cs="Times New Roman"/>
          <w:color w:val="000000"/>
          <w:sz w:val="26"/>
          <w:szCs w:val="26"/>
        </w:rPr>
        <w:t>1. Охарактеризуйте работу следственно-оперативной группы на первоначальном этапе расследования м</w:t>
      </w:r>
      <w:r w:rsidR="000E32D9">
        <w:rPr>
          <w:rFonts w:ascii="Times New Roman" w:hAnsi="Times New Roman" w:cs="Times New Roman"/>
          <w:color w:val="000000"/>
          <w:sz w:val="26"/>
          <w:szCs w:val="26"/>
        </w:rPr>
        <w:t xml:space="preserve">ошенничества и вымогательства. </w:t>
      </w:r>
    </w:p>
    <w:p w:rsidR="00156250" w:rsidRPr="0052362D" w:rsidRDefault="00156250" w:rsidP="00156250">
      <w:pPr>
        <w:autoSpaceDE w:val="0"/>
        <w:autoSpaceDN w:val="0"/>
        <w:adjustRightInd w:val="0"/>
        <w:spacing w:after="0" w:line="240" w:lineRule="auto"/>
        <w:jc w:val="both"/>
        <w:rPr>
          <w:rFonts w:ascii="Times New Roman" w:hAnsi="Times New Roman" w:cs="Times New Roman"/>
          <w:color w:val="000000"/>
          <w:sz w:val="26"/>
          <w:szCs w:val="26"/>
        </w:rPr>
      </w:pPr>
      <w:r w:rsidRPr="0052362D">
        <w:rPr>
          <w:rFonts w:ascii="Times New Roman" w:hAnsi="Times New Roman" w:cs="Times New Roman"/>
          <w:color w:val="000000"/>
          <w:sz w:val="26"/>
          <w:szCs w:val="26"/>
        </w:rPr>
        <w:t>2. Особенности выбора следственных действий при расследовании уголовных дел о м</w:t>
      </w:r>
      <w:r w:rsidR="000E32D9">
        <w:rPr>
          <w:rFonts w:ascii="Times New Roman" w:hAnsi="Times New Roman" w:cs="Times New Roman"/>
          <w:color w:val="000000"/>
          <w:sz w:val="26"/>
          <w:szCs w:val="26"/>
        </w:rPr>
        <w:t xml:space="preserve">ошенничестве и вымогательстве. </w:t>
      </w:r>
    </w:p>
    <w:p w:rsidR="00156250" w:rsidRPr="0052362D" w:rsidRDefault="00156250" w:rsidP="00156250">
      <w:pPr>
        <w:autoSpaceDE w:val="0"/>
        <w:autoSpaceDN w:val="0"/>
        <w:adjustRightInd w:val="0"/>
        <w:spacing w:after="0" w:line="240" w:lineRule="auto"/>
        <w:jc w:val="both"/>
        <w:rPr>
          <w:rFonts w:ascii="Times New Roman" w:hAnsi="Times New Roman" w:cs="Times New Roman"/>
          <w:color w:val="000000"/>
          <w:sz w:val="26"/>
          <w:szCs w:val="26"/>
        </w:rPr>
      </w:pPr>
      <w:r w:rsidRPr="0052362D">
        <w:rPr>
          <w:rFonts w:ascii="Times New Roman" w:hAnsi="Times New Roman" w:cs="Times New Roman"/>
          <w:color w:val="000000"/>
          <w:sz w:val="26"/>
          <w:szCs w:val="26"/>
        </w:rPr>
        <w:t>3. Значение оценки похищенного имущества для квалификации по делам о м</w:t>
      </w:r>
      <w:r w:rsidR="000E32D9">
        <w:rPr>
          <w:rFonts w:ascii="Times New Roman" w:hAnsi="Times New Roman" w:cs="Times New Roman"/>
          <w:color w:val="000000"/>
          <w:sz w:val="26"/>
          <w:szCs w:val="26"/>
        </w:rPr>
        <w:t xml:space="preserve">ошенничестве и вымогательстве. </w:t>
      </w:r>
    </w:p>
    <w:p w:rsidR="00156250" w:rsidRPr="0052362D" w:rsidRDefault="00156250" w:rsidP="00156250">
      <w:pPr>
        <w:autoSpaceDE w:val="0"/>
        <w:autoSpaceDN w:val="0"/>
        <w:adjustRightInd w:val="0"/>
        <w:spacing w:after="0" w:line="240" w:lineRule="auto"/>
        <w:jc w:val="both"/>
        <w:rPr>
          <w:rFonts w:ascii="Times New Roman" w:hAnsi="Times New Roman" w:cs="Times New Roman"/>
          <w:color w:val="000000"/>
          <w:sz w:val="26"/>
          <w:szCs w:val="26"/>
        </w:rPr>
      </w:pPr>
      <w:r w:rsidRPr="0052362D">
        <w:rPr>
          <w:rFonts w:ascii="Times New Roman" w:hAnsi="Times New Roman" w:cs="Times New Roman"/>
          <w:color w:val="000000"/>
          <w:sz w:val="26"/>
          <w:szCs w:val="26"/>
        </w:rPr>
        <w:t>4. Процессуальные основания и порядок изменения и дополнения обвинения по делам о м</w:t>
      </w:r>
      <w:r w:rsidR="000E32D9">
        <w:rPr>
          <w:rFonts w:ascii="Times New Roman" w:hAnsi="Times New Roman" w:cs="Times New Roman"/>
          <w:color w:val="000000"/>
          <w:sz w:val="26"/>
          <w:szCs w:val="26"/>
        </w:rPr>
        <w:t xml:space="preserve">ошенничестве и вымогательстве. </w:t>
      </w:r>
    </w:p>
    <w:p w:rsidR="00156250" w:rsidRPr="0052362D" w:rsidRDefault="00156250" w:rsidP="00156250">
      <w:pPr>
        <w:autoSpaceDE w:val="0"/>
        <w:autoSpaceDN w:val="0"/>
        <w:adjustRightInd w:val="0"/>
        <w:spacing w:after="0" w:line="240" w:lineRule="auto"/>
        <w:jc w:val="both"/>
        <w:rPr>
          <w:rFonts w:ascii="Times New Roman" w:hAnsi="Times New Roman" w:cs="Times New Roman"/>
          <w:color w:val="000000"/>
          <w:sz w:val="26"/>
          <w:szCs w:val="26"/>
        </w:rPr>
      </w:pPr>
      <w:r w:rsidRPr="0052362D">
        <w:rPr>
          <w:rFonts w:ascii="Times New Roman" w:hAnsi="Times New Roman" w:cs="Times New Roman"/>
          <w:color w:val="000000"/>
          <w:sz w:val="26"/>
          <w:szCs w:val="26"/>
        </w:rPr>
        <w:t>5. Процессуальные основания и порядок проведения следственных действий, требующих судебного разрешения, по делам о м</w:t>
      </w:r>
      <w:r w:rsidR="000E32D9">
        <w:rPr>
          <w:rFonts w:ascii="Times New Roman" w:hAnsi="Times New Roman" w:cs="Times New Roman"/>
          <w:color w:val="000000"/>
          <w:sz w:val="26"/>
          <w:szCs w:val="26"/>
        </w:rPr>
        <w:t xml:space="preserve">ошенничестве и вымогательстве. </w:t>
      </w:r>
    </w:p>
    <w:p w:rsidR="00156250" w:rsidRPr="000E32D9" w:rsidRDefault="00156250" w:rsidP="000E32D9">
      <w:pPr>
        <w:autoSpaceDE w:val="0"/>
        <w:autoSpaceDN w:val="0"/>
        <w:adjustRightInd w:val="0"/>
        <w:spacing w:after="0" w:line="240" w:lineRule="auto"/>
        <w:jc w:val="both"/>
        <w:rPr>
          <w:rFonts w:ascii="Times New Roman" w:hAnsi="Times New Roman" w:cs="Times New Roman"/>
          <w:color w:val="000000"/>
          <w:sz w:val="26"/>
          <w:szCs w:val="26"/>
        </w:rPr>
      </w:pPr>
      <w:r w:rsidRPr="0052362D">
        <w:rPr>
          <w:rFonts w:ascii="Times New Roman" w:hAnsi="Times New Roman" w:cs="Times New Roman"/>
          <w:color w:val="000000"/>
          <w:sz w:val="26"/>
          <w:szCs w:val="26"/>
        </w:rPr>
        <w:t xml:space="preserve">6.Виды решений, принимаемых по окончании расследования дел о преступлениях, связанных с мошенничеством и вымогательством. Порядок принятия данных решений. </w:t>
      </w:r>
    </w:p>
    <w:p w:rsidR="00156250" w:rsidRPr="0052362D" w:rsidRDefault="00156250" w:rsidP="00156250">
      <w:pPr>
        <w:autoSpaceDE w:val="0"/>
        <w:autoSpaceDN w:val="0"/>
        <w:adjustRightInd w:val="0"/>
        <w:spacing w:after="0" w:line="240" w:lineRule="auto"/>
        <w:jc w:val="both"/>
        <w:rPr>
          <w:rFonts w:ascii="Times New Roman" w:hAnsi="Times New Roman" w:cs="Times New Roman"/>
          <w:color w:val="000000"/>
          <w:sz w:val="26"/>
          <w:szCs w:val="26"/>
        </w:rPr>
      </w:pPr>
      <w:r w:rsidRPr="0052362D">
        <w:rPr>
          <w:rFonts w:ascii="Times New Roman" w:hAnsi="Times New Roman" w:cs="Times New Roman"/>
          <w:color w:val="000000"/>
          <w:sz w:val="26"/>
          <w:szCs w:val="26"/>
        </w:rPr>
        <w:t xml:space="preserve">7. Уголовно-правовая характеристика мошенничества и вымогательства: общие черты и отличия. </w:t>
      </w:r>
      <w:r w:rsidR="000E32D9">
        <w:rPr>
          <w:rFonts w:ascii="Times New Roman" w:hAnsi="Times New Roman" w:cs="Times New Roman"/>
          <w:color w:val="000000"/>
          <w:sz w:val="26"/>
          <w:szCs w:val="26"/>
        </w:rPr>
        <w:t xml:space="preserve">Момент окончания преступлений. </w:t>
      </w:r>
    </w:p>
    <w:p w:rsidR="00156250" w:rsidRPr="0052362D" w:rsidRDefault="00156250" w:rsidP="00156250">
      <w:pPr>
        <w:autoSpaceDE w:val="0"/>
        <w:autoSpaceDN w:val="0"/>
        <w:adjustRightInd w:val="0"/>
        <w:spacing w:after="0" w:line="240" w:lineRule="auto"/>
        <w:jc w:val="both"/>
        <w:rPr>
          <w:rFonts w:ascii="Times New Roman" w:hAnsi="Times New Roman" w:cs="Times New Roman"/>
          <w:color w:val="000000"/>
          <w:sz w:val="26"/>
          <w:szCs w:val="26"/>
        </w:rPr>
      </w:pPr>
      <w:r w:rsidRPr="0052362D">
        <w:rPr>
          <w:rFonts w:ascii="Times New Roman" w:hAnsi="Times New Roman" w:cs="Times New Roman"/>
          <w:color w:val="000000"/>
          <w:sz w:val="26"/>
          <w:szCs w:val="26"/>
        </w:rPr>
        <w:t>8. Имущество и имущественные права как предмет мо</w:t>
      </w:r>
      <w:r w:rsidR="000E32D9">
        <w:rPr>
          <w:rFonts w:ascii="Times New Roman" w:hAnsi="Times New Roman" w:cs="Times New Roman"/>
          <w:color w:val="000000"/>
          <w:sz w:val="26"/>
          <w:szCs w:val="26"/>
        </w:rPr>
        <w:t xml:space="preserve">шенничества. </w:t>
      </w:r>
    </w:p>
    <w:p w:rsidR="00156250" w:rsidRPr="0052362D" w:rsidRDefault="00156250" w:rsidP="00156250">
      <w:pPr>
        <w:autoSpaceDE w:val="0"/>
        <w:autoSpaceDN w:val="0"/>
        <w:adjustRightInd w:val="0"/>
        <w:spacing w:after="0" w:line="240" w:lineRule="auto"/>
        <w:jc w:val="both"/>
        <w:rPr>
          <w:rFonts w:ascii="Times New Roman" w:hAnsi="Times New Roman" w:cs="Times New Roman"/>
          <w:color w:val="000000"/>
          <w:sz w:val="26"/>
          <w:szCs w:val="26"/>
        </w:rPr>
      </w:pPr>
      <w:r w:rsidRPr="0052362D">
        <w:rPr>
          <w:rFonts w:ascii="Times New Roman" w:hAnsi="Times New Roman" w:cs="Times New Roman"/>
          <w:color w:val="000000"/>
          <w:sz w:val="26"/>
          <w:szCs w:val="26"/>
        </w:rPr>
        <w:t>9. Отграничение мошенниче</w:t>
      </w:r>
      <w:r w:rsidR="000E32D9">
        <w:rPr>
          <w:rFonts w:ascii="Times New Roman" w:hAnsi="Times New Roman" w:cs="Times New Roman"/>
          <w:color w:val="000000"/>
          <w:sz w:val="26"/>
          <w:szCs w:val="26"/>
        </w:rPr>
        <w:t xml:space="preserve">ства от присвоения и растраты. </w:t>
      </w:r>
    </w:p>
    <w:p w:rsidR="00156250" w:rsidRPr="0052362D" w:rsidRDefault="00156250" w:rsidP="00156250">
      <w:pPr>
        <w:autoSpaceDE w:val="0"/>
        <w:autoSpaceDN w:val="0"/>
        <w:adjustRightInd w:val="0"/>
        <w:spacing w:after="0" w:line="240" w:lineRule="auto"/>
        <w:jc w:val="both"/>
        <w:rPr>
          <w:rFonts w:ascii="Times New Roman" w:hAnsi="Times New Roman" w:cs="Times New Roman"/>
          <w:color w:val="000000"/>
          <w:sz w:val="26"/>
          <w:szCs w:val="26"/>
        </w:rPr>
      </w:pPr>
      <w:r w:rsidRPr="0052362D">
        <w:rPr>
          <w:rFonts w:ascii="Times New Roman" w:hAnsi="Times New Roman" w:cs="Times New Roman"/>
          <w:color w:val="000000"/>
          <w:sz w:val="26"/>
          <w:szCs w:val="26"/>
        </w:rPr>
        <w:t>10. Планирование расследования преступлений о мошенничестве в сфе</w:t>
      </w:r>
      <w:r w:rsidR="000E32D9">
        <w:rPr>
          <w:rFonts w:ascii="Times New Roman" w:hAnsi="Times New Roman" w:cs="Times New Roman"/>
          <w:color w:val="000000"/>
          <w:sz w:val="26"/>
          <w:szCs w:val="26"/>
        </w:rPr>
        <w:t xml:space="preserve">ре незаконного оборота жилища. </w:t>
      </w:r>
    </w:p>
    <w:p w:rsidR="00156250" w:rsidRPr="0052362D" w:rsidRDefault="00156250" w:rsidP="00156250">
      <w:pPr>
        <w:autoSpaceDE w:val="0"/>
        <w:autoSpaceDN w:val="0"/>
        <w:adjustRightInd w:val="0"/>
        <w:spacing w:after="0" w:line="240" w:lineRule="auto"/>
        <w:jc w:val="both"/>
        <w:rPr>
          <w:rFonts w:ascii="Times New Roman" w:hAnsi="Times New Roman" w:cs="Times New Roman"/>
          <w:color w:val="000000"/>
          <w:sz w:val="26"/>
          <w:szCs w:val="26"/>
        </w:rPr>
      </w:pPr>
      <w:r w:rsidRPr="0052362D">
        <w:rPr>
          <w:rFonts w:ascii="Times New Roman" w:hAnsi="Times New Roman" w:cs="Times New Roman"/>
          <w:color w:val="000000"/>
          <w:sz w:val="26"/>
          <w:szCs w:val="26"/>
        </w:rPr>
        <w:t>11. Обстоятельства, подлежащие установлению при расследовании мошенничества в сфере н</w:t>
      </w:r>
      <w:r w:rsidR="000E32D9">
        <w:rPr>
          <w:rFonts w:ascii="Times New Roman" w:hAnsi="Times New Roman" w:cs="Times New Roman"/>
          <w:color w:val="000000"/>
          <w:sz w:val="26"/>
          <w:szCs w:val="26"/>
        </w:rPr>
        <w:t xml:space="preserve">езаконного оборота жилища. </w:t>
      </w:r>
    </w:p>
    <w:p w:rsidR="00156250" w:rsidRPr="0052362D" w:rsidRDefault="00156250" w:rsidP="00156250">
      <w:pPr>
        <w:autoSpaceDE w:val="0"/>
        <w:autoSpaceDN w:val="0"/>
        <w:adjustRightInd w:val="0"/>
        <w:spacing w:after="0" w:line="240" w:lineRule="auto"/>
        <w:jc w:val="both"/>
        <w:rPr>
          <w:rFonts w:ascii="Times New Roman" w:hAnsi="Times New Roman" w:cs="Times New Roman"/>
          <w:color w:val="000000"/>
          <w:sz w:val="26"/>
          <w:szCs w:val="26"/>
        </w:rPr>
      </w:pPr>
      <w:r w:rsidRPr="0052362D">
        <w:rPr>
          <w:rFonts w:ascii="Times New Roman" w:hAnsi="Times New Roman" w:cs="Times New Roman"/>
          <w:color w:val="000000"/>
          <w:sz w:val="26"/>
          <w:szCs w:val="26"/>
        </w:rPr>
        <w:t>12. Приоритетные следственные действия по делам о мошенничестве в сфе</w:t>
      </w:r>
      <w:r w:rsidR="00F77315">
        <w:rPr>
          <w:rFonts w:ascii="Times New Roman" w:hAnsi="Times New Roman" w:cs="Times New Roman"/>
          <w:color w:val="000000"/>
          <w:sz w:val="26"/>
          <w:szCs w:val="26"/>
        </w:rPr>
        <w:t xml:space="preserve">ре незаконного оборота жилища. </w:t>
      </w:r>
    </w:p>
    <w:p w:rsidR="00156250" w:rsidRPr="0052362D" w:rsidRDefault="00156250" w:rsidP="00156250">
      <w:pPr>
        <w:autoSpaceDE w:val="0"/>
        <w:autoSpaceDN w:val="0"/>
        <w:adjustRightInd w:val="0"/>
        <w:spacing w:after="0" w:line="240" w:lineRule="auto"/>
        <w:jc w:val="both"/>
        <w:rPr>
          <w:rFonts w:ascii="Times New Roman" w:hAnsi="Times New Roman" w:cs="Times New Roman"/>
          <w:color w:val="000000"/>
          <w:sz w:val="26"/>
          <w:szCs w:val="26"/>
        </w:rPr>
      </w:pPr>
      <w:r w:rsidRPr="0052362D">
        <w:rPr>
          <w:rFonts w:ascii="Times New Roman" w:hAnsi="Times New Roman" w:cs="Times New Roman"/>
          <w:color w:val="000000"/>
          <w:sz w:val="26"/>
          <w:szCs w:val="26"/>
        </w:rPr>
        <w:t>13. Особенности доказывания по делам, связанным с расследованием мошенничества в сфе</w:t>
      </w:r>
      <w:r w:rsidR="00F77315">
        <w:rPr>
          <w:rFonts w:ascii="Times New Roman" w:hAnsi="Times New Roman" w:cs="Times New Roman"/>
          <w:color w:val="000000"/>
          <w:sz w:val="26"/>
          <w:szCs w:val="26"/>
        </w:rPr>
        <w:t xml:space="preserve">ре незаконного оборота жилища. </w:t>
      </w:r>
    </w:p>
    <w:p w:rsidR="00156250" w:rsidRPr="0052362D" w:rsidRDefault="00156250" w:rsidP="00156250">
      <w:pPr>
        <w:autoSpaceDE w:val="0"/>
        <w:autoSpaceDN w:val="0"/>
        <w:adjustRightInd w:val="0"/>
        <w:spacing w:after="0" w:line="240" w:lineRule="auto"/>
        <w:jc w:val="both"/>
        <w:rPr>
          <w:rFonts w:ascii="Times New Roman" w:hAnsi="Times New Roman" w:cs="Times New Roman"/>
          <w:color w:val="000000"/>
          <w:sz w:val="26"/>
          <w:szCs w:val="26"/>
        </w:rPr>
      </w:pPr>
      <w:r w:rsidRPr="0052362D">
        <w:rPr>
          <w:rFonts w:ascii="Times New Roman" w:hAnsi="Times New Roman" w:cs="Times New Roman"/>
          <w:color w:val="000000"/>
          <w:sz w:val="26"/>
          <w:szCs w:val="26"/>
        </w:rPr>
        <w:t>14. Порядок и правила осмотра документов по делам о мошенничестве в сфе</w:t>
      </w:r>
      <w:r w:rsidR="00F77315">
        <w:rPr>
          <w:rFonts w:ascii="Times New Roman" w:hAnsi="Times New Roman" w:cs="Times New Roman"/>
          <w:color w:val="000000"/>
          <w:sz w:val="26"/>
          <w:szCs w:val="26"/>
        </w:rPr>
        <w:t xml:space="preserve">ре незаконного оборота жилища. </w:t>
      </w:r>
    </w:p>
    <w:p w:rsidR="00156250" w:rsidRPr="0052362D" w:rsidRDefault="00156250" w:rsidP="00156250">
      <w:pPr>
        <w:autoSpaceDE w:val="0"/>
        <w:autoSpaceDN w:val="0"/>
        <w:adjustRightInd w:val="0"/>
        <w:spacing w:after="0" w:line="240" w:lineRule="auto"/>
        <w:jc w:val="both"/>
        <w:rPr>
          <w:rFonts w:ascii="Times New Roman" w:hAnsi="Times New Roman" w:cs="Times New Roman"/>
          <w:color w:val="000000"/>
          <w:sz w:val="26"/>
          <w:szCs w:val="26"/>
        </w:rPr>
      </w:pPr>
      <w:r w:rsidRPr="0052362D">
        <w:rPr>
          <w:rFonts w:ascii="Times New Roman" w:hAnsi="Times New Roman" w:cs="Times New Roman"/>
          <w:color w:val="000000"/>
          <w:sz w:val="26"/>
          <w:szCs w:val="26"/>
        </w:rPr>
        <w:t>15. Допрос обвиняемого в мошенничестве в сфе</w:t>
      </w:r>
      <w:r w:rsidR="00F77315">
        <w:rPr>
          <w:rFonts w:ascii="Times New Roman" w:hAnsi="Times New Roman" w:cs="Times New Roman"/>
          <w:color w:val="000000"/>
          <w:sz w:val="26"/>
          <w:szCs w:val="26"/>
        </w:rPr>
        <w:t xml:space="preserve">ре незаконного оборота жилища. </w:t>
      </w:r>
    </w:p>
    <w:p w:rsidR="00156250" w:rsidRPr="0052362D" w:rsidRDefault="00156250" w:rsidP="00156250">
      <w:pPr>
        <w:autoSpaceDE w:val="0"/>
        <w:autoSpaceDN w:val="0"/>
        <w:adjustRightInd w:val="0"/>
        <w:spacing w:after="0" w:line="240" w:lineRule="auto"/>
        <w:jc w:val="both"/>
        <w:rPr>
          <w:rFonts w:ascii="Times New Roman" w:hAnsi="Times New Roman" w:cs="Times New Roman"/>
          <w:color w:val="000000"/>
          <w:sz w:val="26"/>
          <w:szCs w:val="26"/>
        </w:rPr>
      </w:pPr>
      <w:r w:rsidRPr="0052362D">
        <w:rPr>
          <w:rFonts w:ascii="Times New Roman" w:hAnsi="Times New Roman" w:cs="Times New Roman"/>
          <w:color w:val="000000"/>
          <w:sz w:val="26"/>
          <w:szCs w:val="26"/>
        </w:rPr>
        <w:t xml:space="preserve">16.Деятельность следователя, направленная на возмещение ущерба, причиненного потерпевшему в результате совершения мошенничества. </w:t>
      </w:r>
    </w:p>
    <w:p w:rsidR="00156250" w:rsidRPr="001F5C50" w:rsidRDefault="00156250" w:rsidP="00156250">
      <w:pPr>
        <w:pStyle w:val="a5"/>
        <w:autoSpaceDE w:val="0"/>
        <w:autoSpaceDN w:val="0"/>
        <w:adjustRightInd w:val="0"/>
        <w:spacing w:after="0" w:line="240" w:lineRule="auto"/>
        <w:rPr>
          <w:rFonts w:ascii="Times New Roman" w:hAnsi="Times New Roman" w:cs="Times New Roman"/>
          <w:color w:val="000000"/>
          <w:sz w:val="23"/>
          <w:szCs w:val="23"/>
        </w:rPr>
      </w:pPr>
    </w:p>
    <w:p w:rsidR="00156250" w:rsidRPr="00992969" w:rsidRDefault="00156250" w:rsidP="00156250">
      <w:pPr>
        <w:widowControl w:val="0"/>
        <w:suppressAutoHyphens/>
        <w:autoSpaceDN w:val="0"/>
        <w:spacing w:after="0" w:line="276" w:lineRule="auto"/>
        <w:jc w:val="both"/>
        <w:textAlignment w:val="baseline"/>
        <w:rPr>
          <w:rFonts w:ascii="Times New Roman" w:eastAsia="Arial Unicode MS" w:hAnsi="Times New Roman" w:cs="Tahoma"/>
          <w:b/>
          <w:kern w:val="3"/>
          <w:sz w:val="26"/>
          <w:szCs w:val="26"/>
          <w:lang w:eastAsia="ru-RU"/>
        </w:rPr>
      </w:pPr>
      <w:r>
        <w:rPr>
          <w:rFonts w:ascii="Times New Roman" w:eastAsia="Arial Unicode MS" w:hAnsi="Times New Roman" w:cs="Tahoma"/>
          <w:b/>
          <w:kern w:val="3"/>
          <w:sz w:val="26"/>
          <w:szCs w:val="26"/>
          <w:lang w:eastAsia="ru-RU"/>
        </w:rPr>
        <w:t>Решите з</w:t>
      </w:r>
      <w:r w:rsidRPr="00992969">
        <w:rPr>
          <w:rFonts w:ascii="Times New Roman" w:eastAsia="Arial Unicode MS" w:hAnsi="Times New Roman" w:cs="Tahoma"/>
          <w:b/>
          <w:kern w:val="3"/>
          <w:sz w:val="26"/>
          <w:szCs w:val="26"/>
          <w:lang w:eastAsia="ru-RU"/>
        </w:rPr>
        <w:t>адачи:</w:t>
      </w:r>
    </w:p>
    <w:p w:rsidR="00156250" w:rsidRPr="00156250" w:rsidRDefault="000F5C1C" w:rsidP="00156250">
      <w:pPr>
        <w:autoSpaceDE w:val="0"/>
        <w:autoSpaceDN w:val="0"/>
        <w:adjustRightInd w:val="0"/>
        <w:spacing w:after="0" w:line="240" w:lineRule="auto"/>
        <w:jc w:val="both"/>
        <w:rPr>
          <w:rFonts w:ascii="Times New Roman" w:hAnsi="Times New Roman" w:cs="Times New Roman"/>
          <w:color w:val="000000"/>
          <w:sz w:val="26"/>
          <w:szCs w:val="26"/>
        </w:rPr>
      </w:pPr>
      <w:r>
        <w:rPr>
          <w:rFonts w:ascii="Times New Roman" w:hAnsi="Times New Roman" w:cs="Times New Roman"/>
          <w:i/>
          <w:iCs/>
          <w:color w:val="000000"/>
          <w:sz w:val="26"/>
          <w:szCs w:val="26"/>
        </w:rPr>
        <w:t>1</w:t>
      </w:r>
      <w:r w:rsidR="00156250" w:rsidRPr="00156250">
        <w:rPr>
          <w:rFonts w:ascii="Times New Roman" w:hAnsi="Times New Roman" w:cs="Times New Roman"/>
          <w:i/>
          <w:iCs/>
          <w:color w:val="000000"/>
          <w:sz w:val="26"/>
          <w:szCs w:val="26"/>
        </w:rPr>
        <w:t xml:space="preserve">. </w:t>
      </w:r>
      <w:r w:rsidR="00156250" w:rsidRPr="00156250">
        <w:rPr>
          <w:rFonts w:ascii="Times New Roman" w:hAnsi="Times New Roman" w:cs="Times New Roman"/>
          <w:color w:val="000000"/>
          <w:sz w:val="26"/>
          <w:szCs w:val="26"/>
        </w:rPr>
        <w:t>Редькин работал начальником участка ОАО «</w:t>
      </w:r>
      <w:proofErr w:type="spellStart"/>
      <w:r w:rsidR="00156250" w:rsidRPr="00156250">
        <w:rPr>
          <w:rFonts w:ascii="Times New Roman" w:hAnsi="Times New Roman" w:cs="Times New Roman"/>
          <w:color w:val="000000"/>
          <w:sz w:val="26"/>
          <w:szCs w:val="26"/>
        </w:rPr>
        <w:t>Энергоремонт</w:t>
      </w:r>
      <w:proofErr w:type="spellEnd"/>
      <w:r w:rsidR="00156250" w:rsidRPr="00156250">
        <w:rPr>
          <w:rFonts w:ascii="Times New Roman" w:hAnsi="Times New Roman" w:cs="Times New Roman"/>
          <w:color w:val="000000"/>
          <w:sz w:val="26"/>
          <w:szCs w:val="26"/>
        </w:rPr>
        <w:t xml:space="preserve">» и являлся материально ответственным лицом. Имея умысел на продажу находящихся в его подотчетности труб котлов высокого давления, он сказал об этом главному инженеру Кузину. Кузин поинтересовался, как будет с документами. Редькин сказал, что списание труб берет на себя. Кузин ответил: «Попробуй». </w:t>
      </w:r>
    </w:p>
    <w:p w:rsidR="00156250" w:rsidRPr="00156250" w:rsidRDefault="00156250" w:rsidP="00156250">
      <w:pPr>
        <w:autoSpaceDE w:val="0"/>
        <w:autoSpaceDN w:val="0"/>
        <w:adjustRightInd w:val="0"/>
        <w:spacing w:after="0" w:line="240" w:lineRule="auto"/>
        <w:jc w:val="both"/>
        <w:rPr>
          <w:rFonts w:ascii="Times New Roman" w:hAnsi="Times New Roman" w:cs="Times New Roman"/>
          <w:color w:val="000000"/>
          <w:sz w:val="26"/>
          <w:szCs w:val="26"/>
        </w:rPr>
      </w:pPr>
      <w:r w:rsidRPr="00156250">
        <w:rPr>
          <w:rFonts w:ascii="Times New Roman" w:hAnsi="Times New Roman" w:cs="Times New Roman"/>
          <w:color w:val="000000"/>
          <w:sz w:val="26"/>
          <w:szCs w:val="26"/>
        </w:rPr>
        <w:t xml:space="preserve">      Поскольку контроль за расходом труб КВД возложен на начальника планово-экономического отдела Даньшина, Редькин и ему рассказал о своих планах, присовокупив, что Кузин не против. Даньшин молча пожал плечами. </w:t>
      </w:r>
    </w:p>
    <w:p w:rsidR="00156250" w:rsidRPr="00156250" w:rsidRDefault="00156250" w:rsidP="00156250">
      <w:pPr>
        <w:autoSpaceDE w:val="0"/>
        <w:autoSpaceDN w:val="0"/>
        <w:adjustRightInd w:val="0"/>
        <w:spacing w:after="0" w:line="240" w:lineRule="auto"/>
        <w:rPr>
          <w:rFonts w:ascii="Times New Roman" w:hAnsi="Times New Roman" w:cs="Times New Roman"/>
          <w:color w:val="000000"/>
          <w:sz w:val="26"/>
          <w:szCs w:val="26"/>
        </w:rPr>
      </w:pPr>
      <w:r w:rsidRPr="00156250">
        <w:rPr>
          <w:rFonts w:ascii="Times New Roman" w:hAnsi="Times New Roman" w:cs="Times New Roman"/>
          <w:color w:val="000000"/>
          <w:sz w:val="26"/>
          <w:szCs w:val="26"/>
        </w:rPr>
        <w:t xml:space="preserve">    Заполнив собственноручно поддельную накладную, Редькин продал 10 тонн труб КВД за 500000 рублей неустановленному лицу цыганской национальности. Кроме того, Редькин продал ему бланк накладной за 7000 рублей. </w:t>
      </w:r>
    </w:p>
    <w:p w:rsidR="00156250" w:rsidRPr="00156250" w:rsidRDefault="00156250" w:rsidP="00156250">
      <w:pPr>
        <w:autoSpaceDE w:val="0"/>
        <w:autoSpaceDN w:val="0"/>
        <w:adjustRightInd w:val="0"/>
        <w:spacing w:after="0" w:line="240" w:lineRule="auto"/>
        <w:rPr>
          <w:rFonts w:ascii="Times New Roman" w:hAnsi="Times New Roman" w:cs="Times New Roman"/>
          <w:color w:val="000000"/>
          <w:sz w:val="26"/>
          <w:szCs w:val="26"/>
        </w:rPr>
      </w:pPr>
      <w:r w:rsidRPr="00156250">
        <w:rPr>
          <w:rFonts w:ascii="Times New Roman" w:hAnsi="Times New Roman" w:cs="Times New Roman"/>
          <w:color w:val="000000"/>
          <w:sz w:val="26"/>
          <w:szCs w:val="26"/>
        </w:rPr>
        <w:t xml:space="preserve">     После этого Редькин дал 80000 рублей Кузину, 50000 рублей – Даньшину, а 15000 рублей – прорабу Гусеву, который по его указанию грузил трубы. Гусев на следующий день принес деньги обратно на работу, т.к. не знал, за что он их получил. </w:t>
      </w:r>
    </w:p>
    <w:p w:rsidR="00156250" w:rsidRPr="00156250" w:rsidRDefault="00156250" w:rsidP="00156250">
      <w:pPr>
        <w:autoSpaceDE w:val="0"/>
        <w:autoSpaceDN w:val="0"/>
        <w:adjustRightInd w:val="0"/>
        <w:spacing w:after="0" w:line="240" w:lineRule="auto"/>
        <w:rPr>
          <w:rFonts w:ascii="Times New Roman" w:hAnsi="Times New Roman" w:cs="Times New Roman"/>
          <w:i/>
          <w:color w:val="000000"/>
          <w:sz w:val="26"/>
          <w:szCs w:val="26"/>
        </w:rPr>
      </w:pPr>
      <w:r w:rsidRPr="00156250">
        <w:rPr>
          <w:rFonts w:ascii="Times New Roman" w:hAnsi="Times New Roman" w:cs="Times New Roman"/>
          <w:i/>
          <w:color w:val="000000"/>
          <w:sz w:val="26"/>
          <w:szCs w:val="26"/>
        </w:rPr>
        <w:t xml:space="preserve">Квалифицируйте действия упомянутых в задаче лиц. </w:t>
      </w:r>
    </w:p>
    <w:p w:rsidR="000F5C1C" w:rsidRPr="0064129F" w:rsidRDefault="00156250" w:rsidP="000F5C1C">
      <w:pPr>
        <w:tabs>
          <w:tab w:val="left" w:pos="709"/>
          <w:tab w:val="left" w:pos="851"/>
        </w:tabs>
        <w:jc w:val="both"/>
        <w:rPr>
          <w:rFonts w:ascii="Times New Roman" w:hAnsi="Times New Roman" w:cs="Times New Roman"/>
          <w:i/>
          <w:color w:val="000000"/>
          <w:sz w:val="26"/>
          <w:szCs w:val="26"/>
        </w:rPr>
      </w:pPr>
      <w:r w:rsidRPr="00156250">
        <w:rPr>
          <w:rFonts w:ascii="Times New Roman" w:hAnsi="Times New Roman" w:cs="Times New Roman"/>
          <w:i/>
          <w:color w:val="000000"/>
          <w:sz w:val="26"/>
          <w:szCs w:val="26"/>
        </w:rPr>
        <w:t>Какие процессуальные действия необходимо совершить в отношении неустановленного лица цыганской национальности?</w:t>
      </w:r>
      <w:r w:rsidR="00F77315">
        <w:rPr>
          <w:rFonts w:ascii="Times New Roman" w:hAnsi="Times New Roman" w:cs="Times New Roman"/>
          <w:i/>
          <w:color w:val="000000"/>
          <w:sz w:val="26"/>
          <w:szCs w:val="26"/>
        </w:rPr>
        <w:t xml:space="preserve"> </w:t>
      </w:r>
      <w:r w:rsidR="000F5C1C">
        <w:rPr>
          <w:rFonts w:ascii="Times New Roman" w:hAnsi="Times New Roman" w:cs="Times New Roman"/>
          <w:i/>
          <w:color w:val="000000"/>
          <w:sz w:val="26"/>
          <w:szCs w:val="26"/>
        </w:rPr>
        <w:t>П</w:t>
      </w:r>
      <w:r w:rsidR="000F5C1C" w:rsidRPr="0064129F">
        <w:rPr>
          <w:rFonts w:ascii="Times New Roman" w:hAnsi="Times New Roman" w:cs="Times New Roman"/>
          <w:i/>
          <w:color w:val="000000"/>
          <w:sz w:val="26"/>
          <w:szCs w:val="26"/>
        </w:rPr>
        <w:t>роанализируйте исходную информацию</w:t>
      </w:r>
      <w:r w:rsidR="000F5C1C">
        <w:rPr>
          <w:rFonts w:ascii="Times New Roman" w:hAnsi="Times New Roman" w:cs="Times New Roman"/>
          <w:i/>
          <w:color w:val="000000"/>
          <w:sz w:val="26"/>
          <w:szCs w:val="26"/>
        </w:rPr>
        <w:t>,</w:t>
      </w:r>
      <w:r w:rsidR="00F77315">
        <w:rPr>
          <w:rFonts w:ascii="Times New Roman" w:hAnsi="Times New Roman" w:cs="Times New Roman"/>
          <w:i/>
          <w:color w:val="000000"/>
          <w:sz w:val="26"/>
          <w:szCs w:val="26"/>
        </w:rPr>
        <w:t xml:space="preserve"> </w:t>
      </w:r>
      <w:r w:rsidR="000F5C1C" w:rsidRPr="0064129F">
        <w:rPr>
          <w:rFonts w:ascii="Times New Roman" w:hAnsi="Times New Roman" w:cs="Times New Roman"/>
          <w:i/>
          <w:color w:val="000000"/>
          <w:sz w:val="26"/>
          <w:szCs w:val="26"/>
        </w:rPr>
        <w:t>выдвиньте общие и частные версии по делу</w:t>
      </w:r>
      <w:r w:rsidR="000F5C1C">
        <w:rPr>
          <w:rFonts w:ascii="Times New Roman" w:hAnsi="Times New Roman" w:cs="Times New Roman"/>
          <w:i/>
          <w:color w:val="000000"/>
          <w:sz w:val="26"/>
          <w:szCs w:val="26"/>
        </w:rPr>
        <w:t>,</w:t>
      </w:r>
      <w:r w:rsidR="000F5C1C" w:rsidRPr="0064129F">
        <w:rPr>
          <w:rFonts w:ascii="Times New Roman" w:hAnsi="Times New Roman" w:cs="Times New Roman"/>
          <w:i/>
          <w:color w:val="000000"/>
          <w:sz w:val="26"/>
          <w:szCs w:val="26"/>
        </w:rPr>
        <w:t xml:space="preserve"> составьте план первоначальных следственных действий, оперативно-розыскных мероприятий, мероприятий поискового и организационного характера. </w:t>
      </w:r>
    </w:p>
    <w:p w:rsidR="0052362D" w:rsidRPr="00E21776" w:rsidRDefault="0052362D" w:rsidP="0052362D">
      <w:pPr>
        <w:spacing w:after="0" w:line="276" w:lineRule="auto"/>
        <w:ind w:firstLine="36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2. </w:t>
      </w:r>
      <w:r w:rsidRPr="00E21776">
        <w:rPr>
          <w:rFonts w:ascii="Times New Roman" w:eastAsia="Times New Roman" w:hAnsi="Times New Roman" w:cs="Times New Roman"/>
          <w:sz w:val="26"/>
          <w:szCs w:val="26"/>
          <w:lang w:eastAsia="ru-RU"/>
        </w:rPr>
        <w:t>Директор коммерческого предприятия Леваков вступил в сговор с руководителями ряда организаций и заключал с ними финансовые договоры на приобретение строительных материалов по цене, значительно превышающей обычные рыночные цены, установившиеся на такие материалы. В результате этих операций под видом оплаты приобретенных материалов Леваков присвоил большую сумму денег своей организации. Организация понесла крупный материальный ущерб.</w:t>
      </w:r>
    </w:p>
    <w:p w:rsidR="0052362D" w:rsidRPr="0064129F" w:rsidRDefault="0052362D" w:rsidP="0052362D">
      <w:pPr>
        <w:tabs>
          <w:tab w:val="left" w:pos="709"/>
          <w:tab w:val="left" w:pos="851"/>
        </w:tabs>
        <w:jc w:val="both"/>
        <w:rPr>
          <w:rFonts w:ascii="Times New Roman" w:hAnsi="Times New Roman" w:cs="Times New Roman"/>
          <w:i/>
          <w:color w:val="000000"/>
          <w:sz w:val="26"/>
          <w:szCs w:val="26"/>
        </w:rPr>
      </w:pPr>
      <w:r w:rsidRPr="00E21776">
        <w:rPr>
          <w:rFonts w:ascii="Times New Roman" w:eastAsia="Times New Roman" w:hAnsi="Times New Roman" w:cs="Times New Roman"/>
          <w:i/>
          <w:sz w:val="26"/>
          <w:szCs w:val="26"/>
          <w:lang w:eastAsia="ru-RU"/>
        </w:rPr>
        <w:t xml:space="preserve">Решите вопрос об уголовной ответственности </w:t>
      </w:r>
      <w:proofErr w:type="spellStart"/>
      <w:r w:rsidRPr="00E21776">
        <w:rPr>
          <w:rFonts w:ascii="Times New Roman" w:eastAsia="Times New Roman" w:hAnsi="Times New Roman" w:cs="Times New Roman"/>
          <w:i/>
          <w:sz w:val="26"/>
          <w:szCs w:val="26"/>
          <w:lang w:eastAsia="ru-RU"/>
        </w:rPr>
        <w:t>Левакова</w:t>
      </w:r>
      <w:proofErr w:type="spellEnd"/>
      <w:r w:rsidRPr="00E21776">
        <w:rPr>
          <w:rFonts w:ascii="Times New Roman" w:eastAsia="Times New Roman" w:hAnsi="Times New Roman" w:cs="Times New Roman"/>
          <w:i/>
          <w:sz w:val="26"/>
          <w:szCs w:val="26"/>
          <w:lang w:eastAsia="ru-RU"/>
        </w:rPr>
        <w:t>.</w:t>
      </w:r>
      <w:r w:rsidR="00F77315">
        <w:rPr>
          <w:rFonts w:ascii="Times New Roman" w:eastAsia="Times New Roman" w:hAnsi="Times New Roman" w:cs="Times New Roman"/>
          <w:i/>
          <w:sz w:val="26"/>
          <w:szCs w:val="26"/>
          <w:lang w:eastAsia="ru-RU"/>
        </w:rPr>
        <w:t xml:space="preserve"> </w:t>
      </w:r>
      <w:r>
        <w:rPr>
          <w:rFonts w:ascii="Times New Roman" w:hAnsi="Times New Roman" w:cs="Times New Roman"/>
          <w:i/>
          <w:color w:val="000000"/>
          <w:sz w:val="26"/>
          <w:szCs w:val="26"/>
        </w:rPr>
        <w:t>П</w:t>
      </w:r>
      <w:r w:rsidRPr="0064129F">
        <w:rPr>
          <w:rFonts w:ascii="Times New Roman" w:hAnsi="Times New Roman" w:cs="Times New Roman"/>
          <w:i/>
          <w:color w:val="000000"/>
          <w:sz w:val="26"/>
          <w:szCs w:val="26"/>
        </w:rPr>
        <w:t>роанализируйте исходную информацию</w:t>
      </w:r>
      <w:r>
        <w:rPr>
          <w:rFonts w:ascii="Times New Roman" w:hAnsi="Times New Roman" w:cs="Times New Roman"/>
          <w:i/>
          <w:color w:val="000000"/>
          <w:sz w:val="26"/>
          <w:szCs w:val="26"/>
        </w:rPr>
        <w:t>,</w:t>
      </w:r>
      <w:r w:rsidR="00F77315">
        <w:rPr>
          <w:rFonts w:ascii="Times New Roman" w:hAnsi="Times New Roman" w:cs="Times New Roman"/>
          <w:i/>
          <w:color w:val="000000"/>
          <w:sz w:val="26"/>
          <w:szCs w:val="26"/>
        </w:rPr>
        <w:t xml:space="preserve"> </w:t>
      </w:r>
      <w:r w:rsidRPr="0064129F">
        <w:rPr>
          <w:rFonts w:ascii="Times New Roman" w:hAnsi="Times New Roman" w:cs="Times New Roman"/>
          <w:i/>
          <w:color w:val="000000"/>
          <w:sz w:val="26"/>
          <w:szCs w:val="26"/>
        </w:rPr>
        <w:t>выдвиньте общие и частные версии по делу</w:t>
      </w:r>
      <w:r>
        <w:rPr>
          <w:rFonts w:ascii="Times New Roman" w:hAnsi="Times New Roman" w:cs="Times New Roman"/>
          <w:i/>
          <w:color w:val="000000"/>
          <w:sz w:val="26"/>
          <w:szCs w:val="26"/>
        </w:rPr>
        <w:t>,</w:t>
      </w:r>
      <w:r w:rsidRPr="0064129F">
        <w:rPr>
          <w:rFonts w:ascii="Times New Roman" w:hAnsi="Times New Roman" w:cs="Times New Roman"/>
          <w:i/>
          <w:color w:val="000000"/>
          <w:sz w:val="26"/>
          <w:szCs w:val="26"/>
        </w:rPr>
        <w:t xml:space="preserve"> составьте план первоначальных следственных действий, оперативно-розыскных мероприятий, мероприятий поискового и организационного характера. </w:t>
      </w:r>
    </w:p>
    <w:p w:rsidR="00156250" w:rsidRPr="00156250" w:rsidRDefault="00156250" w:rsidP="00156250">
      <w:pPr>
        <w:widowControl w:val="0"/>
        <w:suppressAutoHyphens/>
        <w:autoSpaceDN w:val="0"/>
        <w:spacing w:after="0" w:line="276" w:lineRule="auto"/>
        <w:jc w:val="both"/>
        <w:textAlignment w:val="baseline"/>
        <w:rPr>
          <w:rFonts w:ascii="Times New Roman" w:eastAsia="Arial Unicode MS" w:hAnsi="Times New Roman" w:cs="Tahoma"/>
          <w:i/>
          <w:kern w:val="3"/>
          <w:sz w:val="26"/>
          <w:szCs w:val="26"/>
          <w:lang w:eastAsia="ru-RU"/>
        </w:rPr>
      </w:pPr>
    </w:p>
    <w:p w:rsidR="00663226" w:rsidRDefault="00533E8D" w:rsidP="00636C9C">
      <w:pPr>
        <w:spacing w:after="0" w:line="276" w:lineRule="auto"/>
        <w:ind w:firstLine="720"/>
        <w:jc w:val="center"/>
        <w:rPr>
          <w:rFonts w:ascii="Times New Roman" w:eastAsia="Times New Roman" w:hAnsi="Times New Roman" w:cs="Times New Roman"/>
          <w:b/>
          <w:sz w:val="26"/>
          <w:szCs w:val="26"/>
          <w:lang w:eastAsia="ru-RU"/>
        </w:rPr>
      </w:pPr>
      <w:r>
        <w:rPr>
          <w:rFonts w:ascii="Times New Roman" w:hAnsi="Times New Roman" w:cs="Times New Roman"/>
          <w:b/>
          <w:sz w:val="26"/>
          <w:szCs w:val="26"/>
        </w:rPr>
        <w:t>Тема 11</w:t>
      </w:r>
      <w:r w:rsidR="009C4C44">
        <w:rPr>
          <w:rFonts w:ascii="Times New Roman" w:hAnsi="Times New Roman" w:cs="Times New Roman"/>
          <w:b/>
          <w:sz w:val="26"/>
          <w:szCs w:val="26"/>
        </w:rPr>
        <w:t>.</w:t>
      </w:r>
      <w:r w:rsidR="00663226" w:rsidRPr="00914F5E">
        <w:rPr>
          <w:rFonts w:ascii="Times New Roman" w:eastAsia="Times New Roman" w:hAnsi="Times New Roman" w:cs="Times New Roman"/>
          <w:b/>
          <w:sz w:val="26"/>
          <w:szCs w:val="26"/>
          <w:lang w:eastAsia="ru-RU"/>
        </w:rPr>
        <w:t>Методика расследования легализации (отмывания) денежных средств или иного имущества, приобретенных другими лицами преступным путем и лицом в результате совершения им преступления (ст. 174, 174¹ УК РФ)</w:t>
      </w:r>
    </w:p>
    <w:p w:rsidR="00663226" w:rsidRDefault="00663226" w:rsidP="00663226">
      <w:pPr>
        <w:spacing w:after="0" w:line="276" w:lineRule="auto"/>
        <w:ind w:firstLine="720"/>
        <w:jc w:val="center"/>
        <w:rPr>
          <w:rFonts w:ascii="Times New Roman" w:eastAsia="Times New Roman" w:hAnsi="Times New Roman" w:cs="Times New Roman"/>
          <w:b/>
          <w:sz w:val="26"/>
          <w:szCs w:val="26"/>
          <w:lang w:eastAsia="ru-RU"/>
        </w:rPr>
      </w:pPr>
    </w:p>
    <w:p w:rsidR="00663226" w:rsidRDefault="00663226" w:rsidP="00663226">
      <w:pPr>
        <w:spacing w:after="0" w:line="276" w:lineRule="auto"/>
        <w:ind w:firstLine="720"/>
        <w:jc w:val="center"/>
        <w:rPr>
          <w:rFonts w:ascii="Times New Roman" w:hAnsi="Times New Roman" w:cs="Times New Roman"/>
          <w:sz w:val="26"/>
          <w:szCs w:val="26"/>
          <w:u w:val="single"/>
        </w:rPr>
      </w:pPr>
      <w:r>
        <w:rPr>
          <w:rFonts w:ascii="Times New Roman" w:hAnsi="Times New Roman" w:cs="Times New Roman"/>
          <w:sz w:val="26"/>
          <w:szCs w:val="26"/>
          <w:u w:val="single"/>
        </w:rPr>
        <w:t>Практическое задание № 11</w:t>
      </w:r>
    </w:p>
    <w:p w:rsidR="000F5C1C" w:rsidRDefault="000F5C1C" w:rsidP="000F5C1C">
      <w:pPr>
        <w:pStyle w:val="a5"/>
        <w:widowControl w:val="0"/>
        <w:suppressAutoHyphens/>
        <w:autoSpaceDN w:val="0"/>
        <w:spacing w:after="0" w:line="23" w:lineRule="atLeast"/>
        <w:ind w:left="0"/>
        <w:textAlignment w:val="baseline"/>
        <w:rPr>
          <w:rFonts w:ascii="Times New Roman" w:eastAsia="Arial Unicode MS" w:hAnsi="Times New Roman" w:cs="Tahoma"/>
          <w:b/>
          <w:kern w:val="3"/>
          <w:sz w:val="26"/>
          <w:szCs w:val="26"/>
          <w:lang w:eastAsia="ru-RU"/>
        </w:rPr>
      </w:pPr>
      <w:r w:rsidRPr="00770B62">
        <w:rPr>
          <w:rFonts w:ascii="Times New Roman" w:eastAsia="Arial Unicode MS" w:hAnsi="Times New Roman" w:cs="Tahoma"/>
          <w:b/>
          <w:kern w:val="3"/>
          <w:sz w:val="26"/>
          <w:szCs w:val="26"/>
          <w:lang w:eastAsia="ru-RU"/>
        </w:rPr>
        <w:t>Подготовить ответы на вопросы:</w:t>
      </w:r>
    </w:p>
    <w:p w:rsidR="000F5C1C" w:rsidRDefault="000F5C1C" w:rsidP="000F5C1C">
      <w:pPr>
        <w:autoSpaceDE w:val="0"/>
        <w:autoSpaceDN w:val="0"/>
        <w:adjustRightInd w:val="0"/>
        <w:spacing w:before="24" w:after="0" w:line="23" w:lineRule="atLeast"/>
        <w:ind w:firstLine="720"/>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1. Дайте к</w:t>
      </w:r>
      <w:r w:rsidRPr="00A025D0">
        <w:rPr>
          <w:rFonts w:ascii="Times New Roman" w:eastAsia="Times New Roman" w:hAnsi="Times New Roman" w:cs="Times New Roman"/>
          <w:bCs/>
          <w:sz w:val="26"/>
          <w:szCs w:val="26"/>
          <w:lang w:eastAsia="ru-RU"/>
        </w:rPr>
        <w:t>риминалистическ</w:t>
      </w:r>
      <w:r>
        <w:rPr>
          <w:rFonts w:ascii="Times New Roman" w:eastAsia="Times New Roman" w:hAnsi="Times New Roman" w:cs="Times New Roman"/>
          <w:bCs/>
          <w:sz w:val="26"/>
          <w:szCs w:val="26"/>
          <w:lang w:eastAsia="ru-RU"/>
        </w:rPr>
        <w:t>ую</w:t>
      </w:r>
      <w:r w:rsidRPr="00A025D0">
        <w:rPr>
          <w:rFonts w:ascii="Times New Roman" w:eastAsia="Times New Roman" w:hAnsi="Times New Roman" w:cs="Times New Roman"/>
          <w:bCs/>
          <w:sz w:val="26"/>
          <w:szCs w:val="26"/>
          <w:lang w:eastAsia="ru-RU"/>
        </w:rPr>
        <w:t xml:space="preserve"> характеристик</w:t>
      </w:r>
      <w:r>
        <w:rPr>
          <w:rFonts w:ascii="Times New Roman" w:eastAsia="Times New Roman" w:hAnsi="Times New Roman" w:cs="Times New Roman"/>
          <w:bCs/>
          <w:sz w:val="26"/>
          <w:szCs w:val="26"/>
          <w:lang w:eastAsia="ru-RU"/>
        </w:rPr>
        <w:t>у</w:t>
      </w:r>
      <w:r w:rsidRPr="00A025D0">
        <w:rPr>
          <w:rFonts w:ascii="Times New Roman" w:eastAsia="Times New Roman" w:hAnsi="Times New Roman" w:cs="Times New Roman"/>
          <w:bCs/>
          <w:sz w:val="26"/>
          <w:szCs w:val="26"/>
          <w:lang w:eastAsia="ru-RU"/>
        </w:rPr>
        <w:t xml:space="preserve"> легализации (отмывания) денежных средств или иного имущества, приобретенных другими лицами преступным путем и лицом в результате совершения им преступления. </w:t>
      </w:r>
    </w:p>
    <w:p w:rsidR="000F5C1C" w:rsidRDefault="000F5C1C" w:rsidP="000F5C1C">
      <w:pPr>
        <w:autoSpaceDE w:val="0"/>
        <w:autoSpaceDN w:val="0"/>
        <w:adjustRightInd w:val="0"/>
        <w:spacing w:before="24" w:after="0" w:line="23" w:lineRule="atLeast"/>
        <w:ind w:firstLine="720"/>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2. В чем заключаются о</w:t>
      </w:r>
      <w:r w:rsidRPr="00A025D0">
        <w:rPr>
          <w:rFonts w:ascii="Times New Roman" w:eastAsia="Times New Roman" w:hAnsi="Times New Roman" w:cs="Times New Roman"/>
          <w:bCs/>
          <w:sz w:val="26"/>
          <w:szCs w:val="26"/>
          <w:lang w:eastAsia="ru-RU"/>
        </w:rPr>
        <w:t xml:space="preserve">собенности возбуждения уголовного дела, типичные следственные ситуации и тактические особенности проведения первоначальных следственных действий. </w:t>
      </w:r>
    </w:p>
    <w:p w:rsidR="000F5C1C" w:rsidRDefault="000F5C1C" w:rsidP="000F5C1C">
      <w:pPr>
        <w:autoSpaceDE w:val="0"/>
        <w:autoSpaceDN w:val="0"/>
        <w:adjustRightInd w:val="0"/>
        <w:spacing w:before="24" w:after="0" w:line="23" w:lineRule="atLeast"/>
        <w:ind w:firstLine="720"/>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3. В чем заключаются о</w:t>
      </w:r>
      <w:r w:rsidRPr="00A025D0">
        <w:rPr>
          <w:rFonts w:ascii="Times New Roman" w:eastAsia="Times New Roman" w:hAnsi="Times New Roman" w:cs="Times New Roman"/>
          <w:bCs/>
          <w:sz w:val="26"/>
          <w:szCs w:val="26"/>
          <w:lang w:eastAsia="ru-RU"/>
        </w:rPr>
        <w:t xml:space="preserve">собенности взаимодействия следователя с органами дознания при расследовании легализации (отмывания) денежных средств или иного имущества, приобретенных другими лицами преступным путем и лицом в результате совершения им преступления. </w:t>
      </w:r>
    </w:p>
    <w:p w:rsidR="000F5C1C" w:rsidRDefault="000F5C1C" w:rsidP="000F5C1C">
      <w:pPr>
        <w:autoSpaceDE w:val="0"/>
        <w:autoSpaceDN w:val="0"/>
        <w:adjustRightInd w:val="0"/>
        <w:spacing w:before="24" w:after="0" w:line="23" w:lineRule="atLeast"/>
        <w:ind w:firstLine="720"/>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4. Раскройте проблемы м</w:t>
      </w:r>
      <w:r w:rsidRPr="00A025D0">
        <w:rPr>
          <w:rFonts w:ascii="Times New Roman" w:eastAsia="Times New Roman" w:hAnsi="Times New Roman" w:cs="Times New Roman"/>
          <w:bCs/>
          <w:sz w:val="26"/>
          <w:szCs w:val="26"/>
          <w:lang w:eastAsia="ru-RU"/>
        </w:rPr>
        <w:t>еждународно</w:t>
      </w:r>
      <w:r>
        <w:rPr>
          <w:rFonts w:ascii="Times New Roman" w:eastAsia="Times New Roman" w:hAnsi="Times New Roman" w:cs="Times New Roman"/>
          <w:bCs/>
          <w:sz w:val="26"/>
          <w:szCs w:val="26"/>
          <w:lang w:eastAsia="ru-RU"/>
        </w:rPr>
        <w:t>го</w:t>
      </w:r>
      <w:r w:rsidRPr="00A025D0">
        <w:rPr>
          <w:rFonts w:ascii="Times New Roman" w:eastAsia="Times New Roman" w:hAnsi="Times New Roman" w:cs="Times New Roman"/>
          <w:bCs/>
          <w:sz w:val="26"/>
          <w:szCs w:val="26"/>
          <w:lang w:eastAsia="ru-RU"/>
        </w:rPr>
        <w:t xml:space="preserve"> сотрудничеств</w:t>
      </w:r>
      <w:r>
        <w:rPr>
          <w:rFonts w:ascii="Times New Roman" w:eastAsia="Times New Roman" w:hAnsi="Times New Roman" w:cs="Times New Roman"/>
          <w:bCs/>
          <w:sz w:val="26"/>
          <w:szCs w:val="26"/>
          <w:lang w:eastAsia="ru-RU"/>
        </w:rPr>
        <w:t>а</w:t>
      </w:r>
      <w:r w:rsidRPr="00A025D0">
        <w:rPr>
          <w:rFonts w:ascii="Times New Roman" w:eastAsia="Times New Roman" w:hAnsi="Times New Roman" w:cs="Times New Roman"/>
          <w:bCs/>
          <w:sz w:val="26"/>
          <w:szCs w:val="26"/>
          <w:lang w:eastAsia="ru-RU"/>
        </w:rPr>
        <w:t xml:space="preserve"> при расследовании легализации (отмывания) доходов, полученных преступным путем. </w:t>
      </w:r>
    </w:p>
    <w:p w:rsidR="00663226" w:rsidRDefault="0052362D" w:rsidP="000F5C1C">
      <w:pPr>
        <w:spacing w:after="0" w:line="276" w:lineRule="auto"/>
        <w:ind w:firstLine="720"/>
        <w:jc w:val="both"/>
        <w:rPr>
          <w:rFonts w:ascii="Times New Roman" w:hAnsi="Times New Roman" w:cs="Times New Roman"/>
          <w:sz w:val="26"/>
          <w:szCs w:val="26"/>
          <w:u w:val="single"/>
        </w:rPr>
      </w:pPr>
      <w:r>
        <w:rPr>
          <w:rFonts w:ascii="Times New Roman" w:hAnsi="Times New Roman" w:cs="Times New Roman"/>
          <w:sz w:val="26"/>
          <w:szCs w:val="26"/>
          <w:u w:val="single"/>
        </w:rPr>
        <w:t>Проведение мозгового штурма.</w:t>
      </w:r>
    </w:p>
    <w:p w:rsidR="00663226" w:rsidRDefault="00663226" w:rsidP="00663226">
      <w:pPr>
        <w:spacing w:after="0" w:line="276" w:lineRule="auto"/>
        <w:ind w:firstLine="720"/>
        <w:jc w:val="center"/>
        <w:rPr>
          <w:rFonts w:ascii="Times New Roman" w:hAnsi="Times New Roman" w:cs="Times New Roman"/>
          <w:sz w:val="26"/>
          <w:szCs w:val="26"/>
          <w:u w:val="single"/>
        </w:rPr>
      </w:pPr>
    </w:p>
    <w:p w:rsidR="00663226" w:rsidRDefault="00663226" w:rsidP="00663226">
      <w:pPr>
        <w:spacing w:after="0" w:line="240" w:lineRule="auto"/>
        <w:ind w:left="1440"/>
        <w:jc w:val="center"/>
        <w:rPr>
          <w:rFonts w:ascii="Times New Roman" w:eastAsia="Times New Roman" w:hAnsi="Times New Roman" w:cs="Times New Roman"/>
          <w:b/>
          <w:sz w:val="26"/>
          <w:szCs w:val="26"/>
          <w:lang w:eastAsia="ru-RU"/>
        </w:rPr>
      </w:pPr>
      <w:r>
        <w:rPr>
          <w:rFonts w:ascii="Times New Roman" w:hAnsi="Times New Roman" w:cs="Times New Roman"/>
          <w:b/>
          <w:sz w:val="26"/>
          <w:szCs w:val="26"/>
        </w:rPr>
        <w:t>Тема 12.</w:t>
      </w:r>
      <w:r w:rsidR="00222C49">
        <w:rPr>
          <w:rFonts w:ascii="Times New Roman" w:eastAsia="Times New Roman" w:hAnsi="Times New Roman" w:cs="Times New Roman"/>
          <w:b/>
          <w:sz w:val="26"/>
          <w:szCs w:val="26"/>
          <w:lang w:eastAsia="ru-RU"/>
        </w:rPr>
        <w:t>Уголовно-</w:t>
      </w:r>
      <w:r w:rsidRPr="00884551">
        <w:rPr>
          <w:rFonts w:ascii="Times New Roman" w:eastAsia="Times New Roman" w:hAnsi="Times New Roman" w:cs="Times New Roman"/>
          <w:b/>
          <w:sz w:val="26"/>
          <w:szCs w:val="26"/>
          <w:lang w:eastAsia="ru-RU"/>
        </w:rPr>
        <w:t>правовой анализ и методика расследования коррупционных преступлений против правосудия.</w:t>
      </w:r>
    </w:p>
    <w:p w:rsidR="00663226" w:rsidRPr="00884551" w:rsidRDefault="00663226" w:rsidP="00663226">
      <w:pPr>
        <w:spacing w:after="0" w:line="240" w:lineRule="auto"/>
        <w:ind w:left="1440"/>
        <w:jc w:val="center"/>
        <w:rPr>
          <w:rFonts w:ascii="Times New Roman" w:eastAsia="Times New Roman" w:hAnsi="Times New Roman" w:cs="Times New Roman"/>
          <w:b/>
          <w:sz w:val="26"/>
          <w:szCs w:val="26"/>
          <w:lang w:eastAsia="ru-RU"/>
        </w:rPr>
      </w:pPr>
    </w:p>
    <w:p w:rsidR="00663226" w:rsidRDefault="00663226" w:rsidP="00663226">
      <w:pPr>
        <w:spacing w:after="0" w:line="276" w:lineRule="auto"/>
        <w:ind w:firstLine="720"/>
        <w:jc w:val="center"/>
        <w:rPr>
          <w:rFonts w:ascii="Times New Roman" w:hAnsi="Times New Roman" w:cs="Times New Roman"/>
          <w:sz w:val="26"/>
          <w:szCs w:val="26"/>
          <w:u w:val="single"/>
        </w:rPr>
      </w:pPr>
      <w:r>
        <w:rPr>
          <w:rFonts w:ascii="Times New Roman" w:hAnsi="Times New Roman" w:cs="Times New Roman"/>
          <w:sz w:val="26"/>
          <w:szCs w:val="26"/>
          <w:u w:val="single"/>
        </w:rPr>
        <w:t>Практическое задание № 12</w:t>
      </w:r>
    </w:p>
    <w:p w:rsidR="000F5C1C" w:rsidRDefault="000F5C1C" w:rsidP="000F5C1C">
      <w:pPr>
        <w:pStyle w:val="a5"/>
        <w:widowControl w:val="0"/>
        <w:suppressAutoHyphens/>
        <w:autoSpaceDN w:val="0"/>
        <w:spacing w:after="0" w:line="23" w:lineRule="atLeast"/>
        <w:ind w:left="0"/>
        <w:textAlignment w:val="baseline"/>
        <w:rPr>
          <w:rFonts w:ascii="Times New Roman" w:eastAsia="Arial Unicode MS" w:hAnsi="Times New Roman" w:cs="Tahoma"/>
          <w:b/>
          <w:kern w:val="3"/>
          <w:sz w:val="26"/>
          <w:szCs w:val="26"/>
          <w:lang w:eastAsia="ru-RU"/>
        </w:rPr>
      </w:pPr>
      <w:r w:rsidRPr="00770B62">
        <w:rPr>
          <w:rFonts w:ascii="Times New Roman" w:eastAsia="Arial Unicode MS" w:hAnsi="Times New Roman" w:cs="Tahoma"/>
          <w:b/>
          <w:kern w:val="3"/>
          <w:sz w:val="26"/>
          <w:szCs w:val="26"/>
          <w:lang w:eastAsia="ru-RU"/>
        </w:rPr>
        <w:t>Подготовить ответы на вопросы:</w:t>
      </w:r>
    </w:p>
    <w:p w:rsidR="000F5C1C" w:rsidRDefault="000F5C1C" w:rsidP="000F5C1C">
      <w:pPr>
        <w:spacing w:after="0" w:line="276" w:lineRule="auto"/>
        <w:ind w:firstLine="720"/>
        <w:rPr>
          <w:rFonts w:ascii="Times New Roman" w:hAnsi="Times New Roman" w:cs="Times New Roman"/>
          <w:sz w:val="26"/>
          <w:szCs w:val="26"/>
          <w:u w:val="single"/>
        </w:rPr>
      </w:pPr>
    </w:p>
    <w:p w:rsidR="000F5C1C" w:rsidRDefault="000F5C1C" w:rsidP="00636C9C">
      <w:pPr>
        <w:autoSpaceDE w:val="0"/>
        <w:autoSpaceDN w:val="0"/>
        <w:adjustRightInd w:val="0"/>
        <w:spacing w:before="24" w:after="0" w:line="23" w:lineRule="atLeast"/>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1.Дайте к</w:t>
      </w:r>
      <w:r w:rsidRPr="00A025D0">
        <w:rPr>
          <w:rFonts w:ascii="Times New Roman" w:eastAsia="Times New Roman" w:hAnsi="Times New Roman" w:cs="Times New Roman"/>
          <w:bCs/>
          <w:sz w:val="26"/>
          <w:szCs w:val="26"/>
          <w:lang w:eastAsia="ru-RU"/>
        </w:rPr>
        <w:t>риминалистическ</w:t>
      </w:r>
      <w:r>
        <w:rPr>
          <w:rFonts w:ascii="Times New Roman" w:eastAsia="Times New Roman" w:hAnsi="Times New Roman" w:cs="Times New Roman"/>
          <w:bCs/>
          <w:sz w:val="26"/>
          <w:szCs w:val="26"/>
          <w:lang w:eastAsia="ru-RU"/>
        </w:rPr>
        <w:t>ую</w:t>
      </w:r>
      <w:r w:rsidRPr="00A025D0">
        <w:rPr>
          <w:rFonts w:ascii="Times New Roman" w:eastAsia="Times New Roman" w:hAnsi="Times New Roman" w:cs="Times New Roman"/>
          <w:bCs/>
          <w:sz w:val="26"/>
          <w:szCs w:val="26"/>
          <w:lang w:eastAsia="ru-RU"/>
        </w:rPr>
        <w:t xml:space="preserve"> характеристик</w:t>
      </w:r>
      <w:r>
        <w:rPr>
          <w:rFonts w:ascii="Times New Roman" w:eastAsia="Times New Roman" w:hAnsi="Times New Roman" w:cs="Times New Roman"/>
          <w:bCs/>
          <w:sz w:val="26"/>
          <w:szCs w:val="26"/>
          <w:lang w:eastAsia="ru-RU"/>
        </w:rPr>
        <w:t>у</w:t>
      </w:r>
      <w:r w:rsidR="00F77315">
        <w:rPr>
          <w:rFonts w:ascii="Times New Roman" w:eastAsia="Times New Roman" w:hAnsi="Times New Roman" w:cs="Times New Roman"/>
          <w:bCs/>
          <w:sz w:val="26"/>
          <w:szCs w:val="26"/>
          <w:lang w:eastAsia="ru-RU"/>
        </w:rPr>
        <w:t xml:space="preserve"> </w:t>
      </w:r>
      <w:r w:rsidRPr="00A025D0">
        <w:rPr>
          <w:rFonts w:ascii="Times New Roman" w:eastAsia="Times New Roman" w:hAnsi="Times New Roman" w:cs="Times New Roman"/>
          <w:bCs/>
          <w:sz w:val="26"/>
          <w:szCs w:val="26"/>
          <w:lang w:eastAsia="ru-RU"/>
        </w:rPr>
        <w:t>преступлений, совершаемых против правосудия</w:t>
      </w:r>
      <w:r>
        <w:rPr>
          <w:rFonts w:ascii="Times New Roman" w:eastAsia="Times New Roman" w:hAnsi="Times New Roman" w:cs="Times New Roman"/>
          <w:bCs/>
          <w:sz w:val="26"/>
          <w:szCs w:val="26"/>
          <w:lang w:eastAsia="ru-RU"/>
        </w:rPr>
        <w:t>, укажите их в</w:t>
      </w:r>
      <w:r w:rsidRPr="00A025D0">
        <w:rPr>
          <w:rFonts w:ascii="Times New Roman" w:eastAsia="Times New Roman" w:hAnsi="Times New Roman" w:cs="Times New Roman"/>
          <w:bCs/>
          <w:sz w:val="26"/>
          <w:szCs w:val="26"/>
          <w:lang w:eastAsia="ru-RU"/>
        </w:rPr>
        <w:t>иды</w:t>
      </w:r>
      <w:r>
        <w:rPr>
          <w:rFonts w:ascii="Times New Roman" w:eastAsia="Times New Roman" w:hAnsi="Times New Roman" w:cs="Times New Roman"/>
          <w:bCs/>
          <w:sz w:val="26"/>
          <w:szCs w:val="26"/>
          <w:lang w:eastAsia="ru-RU"/>
        </w:rPr>
        <w:t>, назовите о</w:t>
      </w:r>
      <w:r w:rsidRPr="00A025D0">
        <w:rPr>
          <w:rFonts w:ascii="Times New Roman" w:eastAsia="Times New Roman" w:hAnsi="Times New Roman" w:cs="Times New Roman"/>
          <w:bCs/>
          <w:sz w:val="26"/>
          <w:szCs w:val="26"/>
          <w:lang w:eastAsia="ru-RU"/>
        </w:rPr>
        <w:t xml:space="preserve">бъективные и субъективные признаки. </w:t>
      </w:r>
    </w:p>
    <w:p w:rsidR="000F5C1C" w:rsidRDefault="000F5C1C" w:rsidP="00636C9C">
      <w:pPr>
        <w:autoSpaceDE w:val="0"/>
        <w:autoSpaceDN w:val="0"/>
        <w:adjustRightInd w:val="0"/>
        <w:spacing w:before="24" w:after="0" w:line="23" w:lineRule="atLeast"/>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2. В чем заключаются о</w:t>
      </w:r>
      <w:r w:rsidRPr="00A025D0">
        <w:rPr>
          <w:rFonts w:ascii="Times New Roman" w:eastAsia="Times New Roman" w:hAnsi="Times New Roman" w:cs="Times New Roman"/>
          <w:bCs/>
          <w:sz w:val="26"/>
          <w:szCs w:val="26"/>
          <w:lang w:eastAsia="ru-RU"/>
        </w:rPr>
        <w:t xml:space="preserve">собенности уголовно-правовой и криминологической характеристики лиц, совершающих коррупционные преступления против правосудия. </w:t>
      </w:r>
    </w:p>
    <w:p w:rsidR="000F5C1C" w:rsidRDefault="000F5C1C" w:rsidP="00636C9C">
      <w:pPr>
        <w:autoSpaceDE w:val="0"/>
        <w:autoSpaceDN w:val="0"/>
        <w:adjustRightInd w:val="0"/>
        <w:spacing w:before="24" w:after="0" w:line="23" w:lineRule="atLeast"/>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3. В чем заключаются о</w:t>
      </w:r>
      <w:r w:rsidRPr="00A025D0">
        <w:rPr>
          <w:rFonts w:ascii="Times New Roman" w:eastAsia="Times New Roman" w:hAnsi="Times New Roman" w:cs="Times New Roman"/>
          <w:bCs/>
          <w:sz w:val="26"/>
          <w:szCs w:val="26"/>
          <w:lang w:eastAsia="ru-RU"/>
        </w:rPr>
        <w:t>собенности осуществления уголовного преследования лиц, производство по делам о которых</w:t>
      </w:r>
      <w:r>
        <w:rPr>
          <w:rFonts w:ascii="Times New Roman" w:eastAsia="Times New Roman" w:hAnsi="Times New Roman" w:cs="Times New Roman"/>
          <w:bCs/>
          <w:sz w:val="26"/>
          <w:szCs w:val="26"/>
          <w:lang w:eastAsia="ru-RU"/>
        </w:rPr>
        <w:t xml:space="preserve"> предусмотрено главой 52 УПК РФ.</w:t>
      </w:r>
    </w:p>
    <w:p w:rsidR="000F5C1C" w:rsidRDefault="000F5C1C" w:rsidP="00636C9C">
      <w:pPr>
        <w:autoSpaceDE w:val="0"/>
        <w:autoSpaceDN w:val="0"/>
        <w:adjustRightInd w:val="0"/>
        <w:spacing w:before="24" w:after="0" w:line="23" w:lineRule="atLeast"/>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4. Назовите основные п</w:t>
      </w:r>
      <w:r w:rsidRPr="00A025D0">
        <w:rPr>
          <w:rFonts w:ascii="Times New Roman" w:eastAsia="Times New Roman" w:hAnsi="Times New Roman" w:cs="Times New Roman"/>
          <w:bCs/>
          <w:sz w:val="26"/>
          <w:szCs w:val="26"/>
          <w:lang w:eastAsia="ru-RU"/>
        </w:rPr>
        <w:t>роблемы квалификации коррупционных преступлений, совершаемых против правосудия.</w:t>
      </w:r>
    </w:p>
    <w:p w:rsidR="00663226" w:rsidRDefault="00663226" w:rsidP="00663226">
      <w:pPr>
        <w:spacing w:after="0" w:line="276" w:lineRule="auto"/>
        <w:ind w:firstLine="720"/>
        <w:jc w:val="center"/>
        <w:rPr>
          <w:rFonts w:ascii="Times New Roman" w:hAnsi="Times New Roman" w:cs="Times New Roman"/>
          <w:sz w:val="26"/>
          <w:szCs w:val="26"/>
          <w:u w:val="single"/>
        </w:rPr>
      </w:pPr>
    </w:p>
    <w:p w:rsidR="00663226" w:rsidRDefault="00663226" w:rsidP="00663226">
      <w:pPr>
        <w:spacing w:after="0" w:line="240" w:lineRule="auto"/>
        <w:ind w:left="1440"/>
        <w:rPr>
          <w:rFonts w:ascii="Times New Roman" w:eastAsia="Times New Roman" w:hAnsi="Times New Roman" w:cs="Times New Roman"/>
          <w:b/>
          <w:sz w:val="26"/>
          <w:szCs w:val="26"/>
          <w:lang w:eastAsia="ru-RU"/>
        </w:rPr>
      </w:pPr>
      <w:r>
        <w:rPr>
          <w:rFonts w:ascii="Times New Roman" w:hAnsi="Times New Roman" w:cs="Times New Roman"/>
          <w:b/>
          <w:sz w:val="26"/>
          <w:szCs w:val="26"/>
        </w:rPr>
        <w:t>Тема 13.</w:t>
      </w:r>
      <w:r w:rsidRPr="00884551">
        <w:rPr>
          <w:rFonts w:ascii="Times New Roman" w:eastAsia="Times New Roman" w:hAnsi="Times New Roman" w:cs="Times New Roman"/>
          <w:b/>
          <w:sz w:val="26"/>
          <w:szCs w:val="26"/>
          <w:lang w:eastAsia="ru-RU"/>
        </w:rPr>
        <w:t xml:space="preserve">Противодействие расследованию и пути его преодоления. </w:t>
      </w:r>
    </w:p>
    <w:p w:rsidR="00663226" w:rsidRDefault="00663226" w:rsidP="00663226">
      <w:pPr>
        <w:spacing w:after="0" w:line="276" w:lineRule="auto"/>
        <w:ind w:firstLine="720"/>
        <w:jc w:val="center"/>
        <w:rPr>
          <w:rFonts w:ascii="Times New Roman" w:hAnsi="Times New Roman" w:cs="Times New Roman"/>
          <w:sz w:val="26"/>
          <w:szCs w:val="26"/>
          <w:u w:val="single"/>
        </w:rPr>
      </w:pPr>
      <w:r>
        <w:rPr>
          <w:rFonts w:ascii="Times New Roman" w:hAnsi="Times New Roman" w:cs="Times New Roman"/>
          <w:sz w:val="26"/>
          <w:szCs w:val="26"/>
          <w:u w:val="single"/>
        </w:rPr>
        <w:t>Практическое задание № 13</w:t>
      </w:r>
    </w:p>
    <w:p w:rsidR="000F5C1C" w:rsidRDefault="000F5C1C" w:rsidP="00663226">
      <w:pPr>
        <w:spacing w:after="0" w:line="276" w:lineRule="auto"/>
        <w:ind w:firstLine="720"/>
        <w:jc w:val="center"/>
        <w:rPr>
          <w:rFonts w:ascii="Times New Roman" w:hAnsi="Times New Roman" w:cs="Times New Roman"/>
          <w:sz w:val="26"/>
          <w:szCs w:val="26"/>
          <w:u w:val="single"/>
        </w:rPr>
      </w:pPr>
    </w:p>
    <w:p w:rsidR="000F5C1C" w:rsidRDefault="000F5C1C" w:rsidP="000F5C1C">
      <w:pPr>
        <w:pStyle w:val="a5"/>
        <w:widowControl w:val="0"/>
        <w:suppressAutoHyphens/>
        <w:autoSpaceDN w:val="0"/>
        <w:spacing w:after="0" w:line="23" w:lineRule="atLeast"/>
        <w:ind w:left="0"/>
        <w:textAlignment w:val="baseline"/>
        <w:rPr>
          <w:rFonts w:ascii="Times New Roman" w:eastAsia="Arial Unicode MS" w:hAnsi="Times New Roman" w:cs="Tahoma"/>
          <w:b/>
          <w:kern w:val="3"/>
          <w:sz w:val="26"/>
          <w:szCs w:val="26"/>
          <w:lang w:eastAsia="ru-RU"/>
        </w:rPr>
      </w:pPr>
      <w:r w:rsidRPr="00770B62">
        <w:rPr>
          <w:rFonts w:ascii="Times New Roman" w:eastAsia="Arial Unicode MS" w:hAnsi="Times New Roman" w:cs="Tahoma"/>
          <w:b/>
          <w:kern w:val="3"/>
          <w:sz w:val="26"/>
          <w:szCs w:val="26"/>
          <w:lang w:eastAsia="ru-RU"/>
        </w:rPr>
        <w:t>Подготовить ответы на вопросы:</w:t>
      </w:r>
    </w:p>
    <w:p w:rsidR="000F5C1C" w:rsidRDefault="000F5C1C" w:rsidP="000F5C1C">
      <w:pPr>
        <w:pStyle w:val="a5"/>
        <w:widowControl w:val="0"/>
        <w:suppressAutoHyphens/>
        <w:autoSpaceDN w:val="0"/>
        <w:spacing w:after="0" w:line="23" w:lineRule="atLeast"/>
        <w:ind w:left="0"/>
        <w:textAlignment w:val="baseline"/>
        <w:rPr>
          <w:rFonts w:ascii="Times New Roman" w:eastAsia="Arial Unicode MS" w:hAnsi="Times New Roman" w:cs="Tahoma"/>
          <w:b/>
          <w:kern w:val="3"/>
          <w:sz w:val="26"/>
          <w:szCs w:val="26"/>
          <w:lang w:eastAsia="ru-RU"/>
        </w:rPr>
      </w:pPr>
    </w:p>
    <w:p w:rsidR="000F5C1C" w:rsidRDefault="000F5C1C" w:rsidP="000F5C1C">
      <w:pPr>
        <w:pStyle w:val="a5"/>
        <w:widowControl w:val="0"/>
        <w:numPr>
          <w:ilvl w:val="3"/>
          <w:numId w:val="31"/>
        </w:numPr>
        <w:suppressAutoHyphens/>
        <w:autoSpaceDN w:val="0"/>
        <w:spacing w:after="0" w:line="276" w:lineRule="auto"/>
        <w:ind w:left="0" w:firstLine="0"/>
        <w:jc w:val="both"/>
        <w:textAlignment w:val="baseline"/>
        <w:rPr>
          <w:rFonts w:ascii="Times New Roman" w:hAnsi="Times New Roman" w:cs="Times New Roman"/>
          <w:bCs/>
          <w:sz w:val="26"/>
          <w:szCs w:val="26"/>
        </w:rPr>
      </w:pPr>
      <w:r w:rsidRPr="000F5C1C">
        <w:rPr>
          <w:rFonts w:ascii="Times New Roman" w:hAnsi="Times New Roman" w:cs="Times New Roman"/>
          <w:bCs/>
          <w:sz w:val="26"/>
          <w:szCs w:val="26"/>
        </w:rPr>
        <w:t xml:space="preserve">Понятие и характеристика противодействия расследованию преступлений. </w:t>
      </w:r>
    </w:p>
    <w:p w:rsidR="000F5C1C" w:rsidRDefault="000F5C1C" w:rsidP="000F5C1C">
      <w:pPr>
        <w:pStyle w:val="a5"/>
        <w:widowControl w:val="0"/>
        <w:numPr>
          <w:ilvl w:val="3"/>
          <w:numId w:val="31"/>
        </w:numPr>
        <w:suppressAutoHyphens/>
        <w:autoSpaceDN w:val="0"/>
        <w:spacing w:after="0" w:line="276" w:lineRule="auto"/>
        <w:ind w:left="0" w:firstLine="0"/>
        <w:jc w:val="both"/>
        <w:textAlignment w:val="baseline"/>
        <w:rPr>
          <w:rFonts w:ascii="Times New Roman" w:hAnsi="Times New Roman" w:cs="Times New Roman"/>
          <w:bCs/>
          <w:sz w:val="26"/>
          <w:szCs w:val="26"/>
        </w:rPr>
      </w:pPr>
      <w:r w:rsidRPr="000F5C1C">
        <w:rPr>
          <w:rFonts w:ascii="Times New Roman" w:hAnsi="Times New Roman" w:cs="Times New Roman"/>
          <w:bCs/>
          <w:sz w:val="26"/>
          <w:szCs w:val="26"/>
        </w:rPr>
        <w:t>Виды противодействия</w:t>
      </w:r>
      <w:r w:rsidR="00F77315">
        <w:rPr>
          <w:rFonts w:ascii="Times New Roman" w:hAnsi="Times New Roman" w:cs="Times New Roman"/>
          <w:bCs/>
          <w:sz w:val="26"/>
          <w:szCs w:val="26"/>
        </w:rPr>
        <w:t xml:space="preserve"> </w:t>
      </w:r>
      <w:r w:rsidRPr="000F5C1C">
        <w:rPr>
          <w:rFonts w:ascii="Times New Roman" w:hAnsi="Times New Roman" w:cs="Times New Roman"/>
          <w:bCs/>
          <w:sz w:val="26"/>
          <w:szCs w:val="26"/>
        </w:rPr>
        <w:t xml:space="preserve">расследованию преступлений. </w:t>
      </w:r>
    </w:p>
    <w:p w:rsidR="000F5C1C" w:rsidRDefault="000F5C1C" w:rsidP="000F5C1C">
      <w:pPr>
        <w:pStyle w:val="a5"/>
        <w:widowControl w:val="0"/>
        <w:numPr>
          <w:ilvl w:val="3"/>
          <w:numId w:val="31"/>
        </w:numPr>
        <w:suppressAutoHyphens/>
        <w:autoSpaceDN w:val="0"/>
        <w:spacing w:after="0" w:line="276" w:lineRule="auto"/>
        <w:ind w:left="0" w:firstLine="0"/>
        <w:jc w:val="both"/>
        <w:textAlignment w:val="baseline"/>
        <w:rPr>
          <w:rFonts w:ascii="Times New Roman" w:hAnsi="Times New Roman" w:cs="Times New Roman"/>
          <w:bCs/>
          <w:sz w:val="26"/>
          <w:szCs w:val="26"/>
        </w:rPr>
      </w:pPr>
      <w:r w:rsidRPr="000F5C1C">
        <w:rPr>
          <w:rFonts w:ascii="Times New Roman" w:hAnsi="Times New Roman" w:cs="Times New Roman"/>
          <w:bCs/>
          <w:sz w:val="26"/>
          <w:szCs w:val="26"/>
        </w:rPr>
        <w:t xml:space="preserve">Содержание и субъекты противодействия расследованию преступлений. Выявление признаков противодействия расследованию. </w:t>
      </w:r>
    </w:p>
    <w:p w:rsidR="000F5C1C" w:rsidRDefault="000F5C1C" w:rsidP="000F5C1C">
      <w:pPr>
        <w:pStyle w:val="a5"/>
        <w:widowControl w:val="0"/>
        <w:numPr>
          <w:ilvl w:val="3"/>
          <w:numId w:val="31"/>
        </w:numPr>
        <w:suppressAutoHyphens/>
        <w:autoSpaceDN w:val="0"/>
        <w:spacing w:after="0" w:line="276" w:lineRule="auto"/>
        <w:ind w:left="0" w:firstLine="0"/>
        <w:jc w:val="both"/>
        <w:textAlignment w:val="baseline"/>
        <w:rPr>
          <w:rFonts w:ascii="Times New Roman" w:hAnsi="Times New Roman" w:cs="Times New Roman"/>
          <w:bCs/>
          <w:sz w:val="26"/>
          <w:szCs w:val="26"/>
        </w:rPr>
      </w:pPr>
      <w:r w:rsidRPr="000F5C1C">
        <w:rPr>
          <w:rFonts w:ascii="Times New Roman" w:hAnsi="Times New Roman" w:cs="Times New Roman"/>
          <w:bCs/>
          <w:sz w:val="26"/>
          <w:szCs w:val="26"/>
        </w:rPr>
        <w:t xml:space="preserve">Средства и методы преодоления противодействия расследованию. Способы «внешнего» противодействия расследованию. </w:t>
      </w:r>
    </w:p>
    <w:p w:rsidR="000F5C1C" w:rsidRPr="000F5C1C" w:rsidRDefault="000F5C1C" w:rsidP="000F5C1C">
      <w:pPr>
        <w:pStyle w:val="a5"/>
        <w:widowControl w:val="0"/>
        <w:numPr>
          <w:ilvl w:val="3"/>
          <w:numId w:val="31"/>
        </w:numPr>
        <w:suppressAutoHyphens/>
        <w:autoSpaceDN w:val="0"/>
        <w:spacing w:after="0" w:line="276" w:lineRule="auto"/>
        <w:ind w:left="0" w:firstLine="0"/>
        <w:jc w:val="both"/>
        <w:textAlignment w:val="baseline"/>
        <w:rPr>
          <w:rFonts w:ascii="Times New Roman" w:hAnsi="Times New Roman" w:cs="Times New Roman"/>
          <w:bCs/>
          <w:sz w:val="26"/>
          <w:szCs w:val="26"/>
        </w:rPr>
      </w:pPr>
      <w:r w:rsidRPr="000F5C1C">
        <w:rPr>
          <w:rFonts w:ascii="Times New Roman" w:hAnsi="Times New Roman" w:cs="Times New Roman"/>
          <w:bCs/>
          <w:sz w:val="26"/>
          <w:szCs w:val="26"/>
        </w:rPr>
        <w:t>Противодействие расследованию в форме сокрытия преступлений</w:t>
      </w:r>
      <w:r>
        <w:rPr>
          <w:rFonts w:ascii="Times New Roman" w:hAnsi="Times New Roman" w:cs="Times New Roman"/>
          <w:bCs/>
          <w:sz w:val="26"/>
          <w:szCs w:val="26"/>
        </w:rPr>
        <w:t>.</w:t>
      </w:r>
    </w:p>
    <w:p w:rsidR="009A3E50" w:rsidRDefault="009A3E50" w:rsidP="00093906">
      <w:pPr>
        <w:autoSpaceDE w:val="0"/>
        <w:autoSpaceDN w:val="0"/>
        <w:adjustRightInd w:val="0"/>
        <w:spacing w:after="0" w:line="240" w:lineRule="auto"/>
        <w:ind w:left="-284" w:firstLine="709"/>
        <w:jc w:val="center"/>
        <w:rPr>
          <w:rFonts w:ascii="Times New Roman" w:eastAsia="Times New Roman" w:hAnsi="Times New Roman" w:cs="Times New Roman"/>
          <w:b/>
          <w:sz w:val="26"/>
          <w:szCs w:val="26"/>
          <w:lang w:eastAsia="ru-RU"/>
        </w:rPr>
      </w:pPr>
    </w:p>
    <w:p w:rsidR="007C24A1" w:rsidRDefault="007C24A1" w:rsidP="0082178C">
      <w:pPr>
        <w:autoSpaceDE w:val="0"/>
        <w:autoSpaceDN w:val="0"/>
        <w:adjustRightInd w:val="0"/>
        <w:spacing w:after="0" w:line="276" w:lineRule="auto"/>
        <w:ind w:left="-284" w:firstLine="993"/>
        <w:jc w:val="center"/>
        <w:rPr>
          <w:rFonts w:ascii="Times New Roman" w:eastAsia="Times New Roman" w:hAnsi="Times New Roman" w:cs="Times New Roman"/>
          <w:b/>
          <w:sz w:val="26"/>
          <w:szCs w:val="26"/>
          <w:lang w:eastAsia="ru-RU"/>
        </w:rPr>
      </w:pPr>
    </w:p>
    <w:p w:rsidR="00663226" w:rsidRDefault="00BF7463" w:rsidP="00663226">
      <w:pPr>
        <w:spacing w:after="0" w:line="276" w:lineRule="auto"/>
        <w:ind w:firstLine="720"/>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 xml:space="preserve">Тема </w:t>
      </w:r>
      <w:r w:rsidR="00663226">
        <w:rPr>
          <w:rFonts w:ascii="Times New Roman" w:eastAsia="Times New Roman" w:hAnsi="Times New Roman" w:cs="Times New Roman"/>
          <w:b/>
          <w:sz w:val="26"/>
          <w:szCs w:val="26"/>
          <w:lang w:eastAsia="ru-RU"/>
        </w:rPr>
        <w:t>14</w:t>
      </w:r>
      <w:r>
        <w:rPr>
          <w:rFonts w:ascii="Times New Roman" w:eastAsia="Times New Roman" w:hAnsi="Times New Roman" w:cs="Times New Roman"/>
          <w:b/>
          <w:sz w:val="26"/>
          <w:szCs w:val="26"/>
          <w:lang w:eastAsia="ru-RU"/>
        </w:rPr>
        <w:t xml:space="preserve">. </w:t>
      </w:r>
      <w:r w:rsidR="00663226" w:rsidRPr="00D74FA8">
        <w:rPr>
          <w:rFonts w:ascii="Times New Roman" w:eastAsia="Times New Roman" w:hAnsi="Times New Roman" w:cs="Times New Roman"/>
          <w:b/>
          <w:sz w:val="26"/>
          <w:szCs w:val="26"/>
          <w:lang w:eastAsia="ru-RU"/>
        </w:rPr>
        <w:t>Соучастие в преступлении</w:t>
      </w:r>
    </w:p>
    <w:p w:rsidR="00663226" w:rsidRDefault="00663226" w:rsidP="00663226">
      <w:pPr>
        <w:spacing w:after="0" w:line="276" w:lineRule="auto"/>
        <w:ind w:firstLine="720"/>
        <w:jc w:val="center"/>
        <w:rPr>
          <w:rFonts w:ascii="Times New Roman" w:hAnsi="Times New Roman" w:cs="Times New Roman"/>
          <w:sz w:val="26"/>
          <w:szCs w:val="26"/>
          <w:u w:val="single"/>
        </w:rPr>
      </w:pPr>
      <w:r>
        <w:rPr>
          <w:rFonts w:ascii="Times New Roman" w:hAnsi="Times New Roman" w:cs="Times New Roman"/>
          <w:sz w:val="26"/>
          <w:szCs w:val="26"/>
          <w:u w:val="single"/>
        </w:rPr>
        <w:t>Практическое задание № 14</w:t>
      </w:r>
    </w:p>
    <w:p w:rsidR="000F5C1C" w:rsidRDefault="000F5C1C" w:rsidP="00663226">
      <w:pPr>
        <w:spacing w:after="0" w:line="276" w:lineRule="auto"/>
        <w:ind w:firstLine="720"/>
        <w:jc w:val="center"/>
        <w:rPr>
          <w:rFonts w:ascii="Times New Roman" w:hAnsi="Times New Roman" w:cs="Times New Roman"/>
          <w:sz w:val="26"/>
          <w:szCs w:val="26"/>
          <w:u w:val="single"/>
        </w:rPr>
      </w:pPr>
    </w:p>
    <w:p w:rsidR="000F5C1C" w:rsidRDefault="000F5C1C" w:rsidP="000F5C1C">
      <w:pPr>
        <w:pStyle w:val="a5"/>
        <w:widowControl w:val="0"/>
        <w:suppressAutoHyphens/>
        <w:autoSpaceDN w:val="0"/>
        <w:spacing w:after="0" w:line="23" w:lineRule="atLeast"/>
        <w:ind w:left="0"/>
        <w:textAlignment w:val="baseline"/>
        <w:rPr>
          <w:rFonts w:ascii="Times New Roman" w:eastAsia="Arial Unicode MS" w:hAnsi="Times New Roman" w:cs="Tahoma"/>
          <w:b/>
          <w:kern w:val="3"/>
          <w:sz w:val="26"/>
          <w:szCs w:val="26"/>
          <w:lang w:eastAsia="ru-RU"/>
        </w:rPr>
      </w:pPr>
      <w:r w:rsidRPr="00770B62">
        <w:rPr>
          <w:rFonts w:ascii="Times New Roman" w:eastAsia="Arial Unicode MS" w:hAnsi="Times New Roman" w:cs="Tahoma"/>
          <w:b/>
          <w:kern w:val="3"/>
          <w:sz w:val="26"/>
          <w:szCs w:val="26"/>
          <w:lang w:eastAsia="ru-RU"/>
        </w:rPr>
        <w:t>Подготовить ответы на вопросы:</w:t>
      </w:r>
    </w:p>
    <w:p w:rsidR="0052362D" w:rsidRDefault="0052362D" w:rsidP="000F5C1C">
      <w:pPr>
        <w:pStyle w:val="a5"/>
        <w:widowControl w:val="0"/>
        <w:suppressAutoHyphens/>
        <w:autoSpaceDN w:val="0"/>
        <w:spacing w:after="0" w:line="23" w:lineRule="atLeast"/>
        <w:ind w:left="0"/>
        <w:textAlignment w:val="baseline"/>
        <w:rPr>
          <w:rFonts w:ascii="Times New Roman" w:eastAsia="Arial Unicode MS" w:hAnsi="Times New Roman" w:cs="Tahoma"/>
          <w:b/>
          <w:kern w:val="3"/>
          <w:sz w:val="26"/>
          <w:szCs w:val="26"/>
          <w:lang w:eastAsia="ru-RU"/>
        </w:rPr>
      </w:pPr>
    </w:p>
    <w:p w:rsidR="0052362D" w:rsidRDefault="0052362D" w:rsidP="000F5C1C">
      <w:pPr>
        <w:pStyle w:val="a5"/>
        <w:numPr>
          <w:ilvl w:val="0"/>
          <w:numId w:val="67"/>
        </w:numPr>
        <w:spacing w:line="276" w:lineRule="auto"/>
        <w:ind w:left="0" w:firstLine="284"/>
        <w:jc w:val="both"/>
        <w:rPr>
          <w:rFonts w:ascii="Times New Roman" w:hAnsi="Times New Roman" w:cs="Times New Roman"/>
          <w:sz w:val="26"/>
          <w:szCs w:val="26"/>
        </w:rPr>
      </w:pPr>
      <w:r>
        <w:rPr>
          <w:rFonts w:ascii="Times New Roman" w:hAnsi="Times New Roman" w:cs="Times New Roman"/>
          <w:sz w:val="26"/>
          <w:szCs w:val="26"/>
        </w:rPr>
        <w:t>Определите п</w:t>
      </w:r>
      <w:r w:rsidR="000F5C1C" w:rsidRPr="000F5C1C">
        <w:rPr>
          <w:rFonts w:ascii="Times New Roman" w:hAnsi="Times New Roman" w:cs="Times New Roman"/>
          <w:sz w:val="26"/>
          <w:szCs w:val="26"/>
        </w:rPr>
        <w:t>онятие соучастия в преступлении. Объективные и субъективные признаки соучастия в коррупционных преступлениях. Виды соучастников. Квалификация деяний исполнителя, организатора, подстрекателя и пособника.</w:t>
      </w:r>
    </w:p>
    <w:p w:rsidR="0052362D" w:rsidRDefault="0052362D" w:rsidP="000F5C1C">
      <w:pPr>
        <w:pStyle w:val="a5"/>
        <w:numPr>
          <w:ilvl w:val="0"/>
          <w:numId w:val="67"/>
        </w:numPr>
        <w:spacing w:line="276" w:lineRule="auto"/>
        <w:ind w:left="0" w:firstLine="284"/>
        <w:jc w:val="both"/>
        <w:rPr>
          <w:rFonts w:ascii="Times New Roman" w:hAnsi="Times New Roman" w:cs="Times New Roman"/>
          <w:sz w:val="26"/>
          <w:szCs w:val="26"/>
        </w:rPr>
      </w:pPr>
      <w:r>
        <w:rPr>
          <w:rFonts w:ascii="Times New Roman" w:hAnsi="Times New Roman" w:cs="Times New Roman"/>
          <w:sz w:val="26"/>
          <w:szCs w:val="26"/>
        </w:rPr>
        <w:t>Дайте п</w:t>
      </w:r>
      <w:r w:rsidR="000F5C1C" w:rsidRPr="000F5C1C">
        <w:rPr>
          <w:rFonts w:ascii="Times New Roman" w:hAnsi="Times New Roman" w:cs="Times New Roman"/>
          <w:sz w:val="26"/>
          <w:szCs w:val="26"/>
        </w:rPr>
        <w:t>онятие организованной преступности, уголовно-правовая характеристика различных форм преступных групп. Уголовно-правовая характеристика различных форм преступных групп, совершающих коррупционные преступления.</w:t>
      </w:r>
    </w:p>
    <w:p w:rsidR="0052362D" w:rsidRDefault="0052362D" w:rsidP="000F5C1C">
      <w:pPr>
        <w:pStyle w:val="a5"/>
        <w:numPr>
          <w:ilvl w:val="0"/>
          <w:numId w:val="67"/>
        </w:numPr>
        <w:spacing w:line="276" w:lineRule="auto"/>
        <w:ind w:left="0" w:firstLine="284"/>
        <w:jc w:val="both"/>
        <w:rPr>
          <w:rFonts w:ascii="Times New Roman" w:hAnsi="Times New Roman" w:cs="Times New Roman"/>
          <w:sz w:val="26"/>
          <w:szCs w:val="26"/>
        </w:rPr>
      </w:pPr>
      <w:r>
        <w:rPr>
          <w:rFonts w:ascii="Times New Roman" w:hAnsi="Times New Roman" w:cs="Times New Roman"/>
          <w:sz w:val="26"/>
          <w:szCs w:val="26"/>
        </w:rPr>
        <w:t>Назовите ф</w:t>
      </w:r>
      <w:r w:rsidR="000F5C1C" w:rsidRPr="000F5C1C">
        <w:rPr>
          <w:rFonts w:ascii="Times New Roman" w:hAnsi="Times New Roman" w:cs="Times New Roman"/>
          <w:sz w:val="26"/>
          <w:szCs w:val="26"/>
        </w:rPr>
        <w:t xml:space="preserve">ормы и виды соучастия. Простое и сложное соучастие. Квалификация </w:t>
      </w:r>
      <w:proofErr w:type="spellStart"/>
      <w:r w:rsidR="000F5C1C" w:rsidRPr="000F5C1C">
        <w:rPr>
          <w:rFonts w:ascii="Times New Roman" w:hAnsi="Times New Roman" w:cs="Times New Roman"/>
          <w:sz w:val="26"/>
          <w:szCs w:val="26"/>
        </w:rPr>
        <w:t>соисполнительства</w:t>
      </w:r>
      <w:proofErr w:type="spellEnd"/>
      <w:r w:rsidR="000F5C1C" w:rsidRPr="000F5C1C">
        <w:rPr>
          <w:rFonts w:ascii="Times New Roman" w:hAnsi="Times New Roman" w:cs="Times New Roman"/>
          <w:sz w:val="26"/>
          <w:szCs w:val="26"/>
        </w:rPr>
        <w:t xml:space="preserve">. </w:t>
      </w:r>
    </w:p>
    <w:p w:rsidR="0052362D" w:rsidRDefault="0052362D" w:rsidP="000F5C1C">
      <w:pPr>
        <w:pStyle w:val="a5"/>
        <w:numPr>
          <w:ilvl w:val="0"/>
          <w:numId w:val="67"/>
        </w:numPr>
        <w:spacing w:line="276" w:lineRule="auto"/>
        <w:ind w:left="0" w:firstLine="284"/>
        <w:jc w:val="both"/>
        <w:rPr>
          <w:rFonts w:ascii="Times New Roman" w:hAnsi="Times New Roman" w:cs="Times New Roman"/>
          <w:sz w:val="26"/>
          <w:szCs w:val="26"/>
        </w:rPr>
      </w:pPr>
      <w:r>
        <w:rPr>
          <w:rFonts w:ascii="Times New Roman" w:hAnsi="Times New Roman" w:cs="Times New Roman"/>
          <w:sz w:val="26"/>
          <w:szCs w:val="26"/>
        </w:rPr>
        <w:t>В чем заключаются о</w:t>
      </w:r>
      <w:r w:rsidR="000F5C1C" w:rsidRPr="000F5C1C">
        <w:rPr>
          <w:rFonts w:ascii="Times New Roman" w:hAnsi="Times New Roman" w:cs="Times New Roman"/>
          <w:sz w:val="26"/>
          <w:szCs w:val="26"/>
        </w:rPr>
        <w:t xml:space="preserve">собенности квалификации групповых преступлений (группы лиц, группы лиц по предварительному сговору, организованной группы, преступной организации). </w:t>
      </w:r>
    </w:p>
    <w:p w:rsidR="000F5C1C" w:rsidRPr="0052362D" w:rsidRDefault="0052362D" w:rsidP="000F5C1C">
      <w:pPr>
        <w:pStyle w:val="a5"/>
        <w:numPr>
          <w:ilvl w:val="0"/>
          <w:numId w:val="67"/>
        </w:numPr>
        <w:spacing w:after="0" w:line="276" w:lineRule="auto"/>
        <w:ind w:left="0" w:firstLine="720"/>
        <w:jc w:val="both"/>
        <w:rPr>
          <w:rFonts w:ascii="Times New Roman" w:hAnsi="Times New Roman" w:cs="Times New Roman"/>
          <w:sz w:val="26"/>
          <w:szCs w:val="26"/>
          <w:u w:val="single"/>
        </w:rPr>
      </w:pPr>
      <w:r w:rsidRPr="0052362D">
        <w:rPr>
          <w:rFonts w:ascii="Times New Roman" w:hAnsi="Times New Roman" w:cs="Times New Roman"/>
          <w:sz w:val="26"/>
          <w:szCs w:val="26"/>
        </w:rPr>
        <w:t>В чем заключаются особенности квалификации</w:t>
      </w:r>
      <w:r w:rsidR="000F5C1C" w:rsidRPr="0052362D">
        <w:rPr>
          <w:rFonts w:ascii="Times New Roman" w:hAnsi="Times New Roman" w:cs="Times New Roman"/>
          <w:sz w:val="26"/>
          <w:szCs w:val="26"/>
        </w:rPr>
        <w:t xml:space="preserve"> преступлений, совершенных в соучастии со специальным субъектом. </w:t>
      </w:r>
    </w:p>
    <w:p w:rsidR="000F5C1C" w:rsidRDefault="000F5C1C" w:rsidP="000F5C1C">
      <w:pPr>
        <w:spacing w:after="0" w:line="276" w:lineRule="auto"/>
        <w:ind w:firstLine="720"/>
        <w:jc w:val="both"/>
        <w:rPr>
          <w:rFonts w:ascii="Times New Roman" w:hAnsi="Times New Roman" w:cs="Times New Roman"/>
          <w:sz w:val="26"/>
          <w:szCs w:val="26"/>
          <w:u w:val="single"/>
        </w:rPr>
      </w:pPr>
    </w:p>
    <w:p w:rsidR="00E826DA" w:rsidRPr="00E21776" w:rsidRDefault="00E826DA" w:rsidP="00E826DA">
      <w:pPr>
        <w:tabs>
          <w:tab w:val="left" w:pos="635"/>
        </w:tabs>
        <w:spacing w:after="0" w:line="276" w:lineRule="auto"/>
        <w:ind w:firstLine="432"/>
        <w:jc w:val="both"/>
        <w:rPr>
          <w:rFonts w:ascii="Times New Roman" w:eastAsia="Times New Roman" w:hAnsi="Times New Roman" w:cs="Times New Roman"/>
          <w:sz w:val="26"/>
          <w:szCs w:val="26"/>
          <w:lang w:eastAsia="ru-RU"/>
        </w:rPr>
      </w:pPr>
      <w:r w:rsidRPr="00E21776">
        <w:rPr>
          <w:rFonts w:ascii="Times New Roman" w:eastAsia="Times New Roman" w:hAnsi="Times New Roman" w:cs="Times New Roman"/>
          <w:b/>
          <w:sz w:val="26"/>
          <w:szCs w:val="26"/>
          <w:lang w:eastAsia="ru-RU"/>
        </w:rPr>
        <w:t>2.</w:t>
      </w:r>
      <w:r w:rsidRPr="00E21776">
        <w:rPr>
          <w:rFonts w:ascii="Times New Roman" w:eastAsia="Times New Roman" w:hAnsi="Times New Roman" w:cs="Times New Roman"/>
          <w:sz w:val="26"/>
          <w:szCs w:val="26"/>
          <w:lang w:eastAsia="ru-RU"/>
        </w:rPr>
        <w:t>Частный нотариус Ильясов вступил в преступный сговор с группой мошенников, которые занимались приобретением у граждан приватизированных квартир. Затем эти квартиры продавались одновременно нескольким гражданам. При этом каждый договор о купле-продаже квартиры удостоверялся печатью и подписью Ильясова. В результате несколько человек остались без квартир и без денег.</w:t>
      </w:r>
    </w:p>
    <w:p w:rsidR="0052362D" w:rsidRPr="0064129F" w:rsidRDefault="00E826DA" w:rsidP="0052362D">
      <w:pPr>
        <w:tabs>
          <w:tab w:val="left" w:pos="709"/>
          <w:tab w:val="left" w:pos="851"/>
        </w:tabs>
        <w:jc w:val="both"/>
        <w:rPr>
          <w:rFonts w:ascii="Times New Roman" w:hAnsi="Times New Roman" w:cs="Times New Roman"/>
          <w:i/>
          <w:color w:val="000000"/>
          <w:sz w:val="26"/>
          <w:szCs w:val="26"/>
        </w:rPr>
      </w:pPr>
      <w:r w:rsidRPr="00E21776">
        <w:rPr>
          <w:rFonts w:ascii="Times New Roman" w:eastAsia="Times New Roman" w:hAnsi="Times New Roman" w:cs="Times New Roman"/>
          <w:i/>
          <w:sz w:val="26"/>
          <w:szCs w:val="26"/>
          <w:lang w:eastAsia="ru-RU"/>
        </w:rPr>
        <w:t>Квалифицируйте действия Ильясова.</w:t>
      </w:r>
      <w:r w:rsidR="00F77315">
        <w:rPr>
          <w:rFonts w:ascii="Times New Roman" w:eastAsia="Times New Roman" w:hAnsi="Times New Roman" w:cs="Times New Roman"/>
          <w:i/>
          <w:sz w:val="26"/>
          <w:szCs w:val="26"/>
          <w:lang w:eastAsia="ru-RU"/>
        </w:rPr>
        <w:t xml:space="preserve"> </w:t>
      </w:r>
      <w:r w:rsidR="0052362D">
        <w:rPr>
          <w:rFonts w:ascii="Times New Roman" w:hAnsi="Times New Roman" w:cs="Times New Roman"/>
          <w:i/>
          <w:color w:val="000000"/>
          <w:sz w:val="26"/>
          <w:szCs w:val="26"/>
        </w:rPr>
        <w:t>П</w:t>
      </w:r>
      <w:r w:rsidR="0052362D" w:rsidRPr="0064129F">
        <w:rPr>
          <w:rFonts w:ascii="Times New Roman" w:hAnsi="Times New Roman" w:cs="Times New Roman"/>
          <w:i/>
          <w:color w:val="000000"/>
          <w:sz w:val="26"/>
          <w:szCs w:val="26"/>
        </w:rPr>
        <w:t>роанализируйте исходную информацию</w:t>
      </w:r>
      <w:r w:rsidR="0052362D">
        <w:rPr>
          <w:rFonts w:ascii="Times New Roman" w:hAnsi="Times New Roman" w:cs="Times New Roman"/>
          <w:i/>
          <w:color w:val="000000"/>
          <w:sz w:val="26"/>
          <w:szCs w:val="26"/>
        </w:rPr>
        <w:t>,</w:t>
      </w:r>
      <w:r w:rsidR="00F77315">
        <w:rPr>
          <w:rFonts w:ascii="Times New Roman" w:hAnsi="Times New Roman" w:cs="Times New Roman"/>
          <w:i/>
          <w:color w:val="000000"/>
          <w:sz w:val="26"/>
          <w:szCs w:val="26"/>
        </w:rPr>
        <w:t xml:space="preserve"> </w:t>
      </w:r>
      <w:r w:rsidR="0052362D" w:rsidRPr="0064129F">
        <w:rPr>
          <w:rFonts w:ascii="Times New Roman" w:hAnsi="Times New Roman" w:cs="Times New Roman"/>
          <w:i/>
          <w:color w:val="000000"/>
          <w:sz w:val="26"/>
          <w:szCs w:val="26"/>
        </w:rPr>
        <w:t>выдвиньте общие и частные версии по делу</w:t>
      </w:r>
      <w:r w:rsidR="0052362D">
        <w:rPr>
          <w:rFonts w:ascii="Times New Roman" w:hAnsi="Times New Roman" w:cs="Times New Roman"/>
          <w:i/>
          <w:color w:val="000000"/>
          <w:sz w:val="26"/>
          <w:szCs w:val="26"/>
        </w:rPr>
        <w:t>,</w:t>
      </w:r>
      <w:r w:rsidR="0052362D" w:rsidRPr="0064129F">
        <w:rPr>
          <w:rFonts w:ascii="Times New Roman" w:hAnsi="Times New Roman" w:cs="Times New Roman"/>
          <w:i/>
          <w:color w:val="000000"/>
          <w:sz w:val="26"/>
          <w:szCs w:val="26"/>
        </w:rPr>
        <w:t xml:space="preserve"> составьте план первоначальных следственных действий, оперативно-розыскных мероприятий, мероприятий поискового и организационного характера. </w:t>
      </w:r>
    </w:p>
    <w:p w:rsidR="00092BBA" w:rsidRPr="000B1217" w:rsidRDefault="00092BBA" w:rsidP="00F77315">
      <w:pPr>
        <w:autoSpaceDE w:val="0"/>
        <w:autoSpaceDN w:val="0"/>
        <w:adjustRightInd w:val="0"/>
        <w:spacing w:after="0" w:line="276" w:lineRule="auto"/>
        <w:jc w:val="both"/>
        <w:rPr>
          <w:rFonts w:ascii="Times New Roman" w:eastAsia="Times New Roman" w:hAnsi="Times New Roman" w:cs="Times New Roman"/>
          <w:b/>
          <w:sz w:val="26"/>
          <w:szCs w:val="26"/>
          <w:lang w:eastAsia="ru-RU"/>
        </w:rPr>
      </w:pPr>
    </w:p>
    <w:p w:rsidR="008357BD" w:rsidRPr="00C530EF" w:rsidRDefault="008357BD" w:rsidP="00DD4706">
      <w:pPr>
        <w:widowControl w:val="0"/>
        <w:tabs>
          <w:tab w:val="left" w:pos="1134"/>
        </w:tabs>
        <w:snapToGrid w:val="0"/>
        <w:spacing w:after="0" w:line="276" w:lineRule="auto"/>
        <w:ind w:left="709"/>
        <w:jc w:val="center"/>
        <w:rPr>
          <w:rFonts w:ascii="Times New Roman" w:eastAsia="Times New Roman" w:hAnsi="Times New Roman" w:cs="Times New Roman"/>
          <w:sz w:val="26"/>
          <w:szCs w:val="26"/>
          <w:lang w:eastAsia="ru-RU"/>
        </w:rPr>
      </w:pPr>
      <w:r w:rsidRPr="00B727C7">
        <w:rPr>
          <w:rFonts w:ascii="Times New Roman" w:eastAsia="Times New Roman" w:hAnsi="Times New Roman" w:cs="Times New Roman"/>
          <w:b/>
          <w:i/>
          <w:sz w:val="26"/>
          <w:szCs w:val="26"/>
        </w:rPr>
        <w:t>10.</w:t>
      </w:r>
      <w:r w:rsidR="0087445D" w:rsidRPr="00B727C7">
        <w:rPr>
          <w:rFonts w:ascii="Times New Roman" w:eastAsia="Times New Roman" w:hAnsi="Times New Roman" w:cs="Times New Roman"/>
          <w:b/>
          <w:i/>
          <w:sz w:val="26"/>
          <w:szCs w:val="26"/>
        </w:rPr>
        <w:t>6</w:t>
      </w:r>
      <w:r w:rsidRPr="00B727C7">
        <w:rPr>
          <w:rFonts w:ascii="Times New Roman" w:eastAsia="Times New Roman" w:hAnsi="Times New Roman" w:cs="Times New Roman"/>
          <w:b/>
          <w:i/>
          <w:sz w:val="26"/>
          <w:szCs w:val="26"/>
        </w:rPr>
        <w:t xml:space="preserve">. </w:t>
      </w:r>
      <w:r w:rsidRPr="00B727C7">
        <w:rPr>
          <w:rFonts w:ascii="Times New Roman" w:eastAsia="Times New Roman" w:hAnsi="Times New Roman" w:cs="Times New Roman"/>
          <w:b/>
          <w:i/>
          <w:sz w:val="26"/>
          <w:szCs w:val="26"/>
          <w:lang w:eastAsia="ru-RU"/>
        </w:rPr>
        <w:t>«Мозговой штурм»</w:t>
      </w:r>
    </w:p>
    <w:p w:rsidR="008357BD" w:rsidRPr="00F23A0F" w:rsidRDefault="008357BD" w:rsidP="00F23A0F">
      <w:pPr>
        <w:tabs>
          <w:tab w:val="left" w:pos="912"/>
        </w:tabs>
        <w:autoSpaceDE w:val="0"/>
        <w:autoSpaceDN w:val="0"/>
        <w:adjustRightInd w:val="0"/>
        <w:spacing w:before="211" w:after="0" w:line="23" w:lineRule="atLeast"/>
        <w:ind w:firstLine="709"/>
        <w:jc w:val="center"/>
        <w:rPr>
          <w:rFonts w:ascii="Times New Roman" w:eastAsia="Times New Roman" w:hAnsi="Times New Roman" w:cs="Times New Roman"/>
          <w:b/>
          <w:bCs/>
          <w:sz w:val="26"/>
          <w:szCs w:val="26"/>
          <w:lang w:eastAsia="ru-RU"/>
        </w:rPr>
      </w:pPr>
      <w:r w:rsidRPr="00A3003C">
        <w:rPr>
          <w:rFonts w:ascii="Times New Roman" w:hAnsi="Times New Roman" w:cs="Times New Roman"/>
          <w:b/>
          <w:bCs/>
          <w:sz w:val="26"/>
          <w:szCs w:val="26"/>
        </w:rPr>
        <w:t>«</w:t>
      </w:r>
      <w:r w:rsidR="00A3003C" w:rsidRPr="00A3003C">
        <w:rPr>
          <w:rFonts w:ascii="Times New Roman" w:eastAsia="Times New Roman" w:hAnsi="Times New Roman" w:cs="Times New Roman"/>
          <w:b/>
          <w:bCs/>
          <w:sz w:val="26"/>
          <w:szCs w:val="26"/>
          <w:lang w:eastAsia="ru-RU"/>
        </w:rPr>
        <w:t>Понятие соучастия в преступлении, его объе</w:t>
      </w:r>
      <w:r w:rsidR="00F23A0F">
        <w:rPr>
          <w:rFonts w:ascii="Times New Roman" w:eastAsia="Times New Roman" w:hAnsi="Times New Roman" w:cs="Times New Roman"/>
          <w:b/>
          <w:bCs/>
          <w:sz w:val="26"/>
          <w:szCs w:val="26"/>
          <w:lang w:eastAsia="ru-RU"/>
        </w:rPr>
        <w:t>ктивные и субъективные признаки</w:t>
      </w:r>
      <w:r w:rsidRPr="00C530EF">
        <w:rPr>
          <w:rFonts w:ascii="Times New Roman" w:hAnsi="Times New Roman" w:cs="Times New Roman"/>
          <w:b/>
          <w:bCs/>
          <w:sz w:val="26"/>
          <w:szCs w:val="26"/>
        </w:rPr>
        <w:t>»</w:t>
      </w:r>
    </w:p>
    <w:p w:rsidR="008357BD" w:rsidRPr="00C530EF" w:rsidRDefault="008357BD" w:rsidP="00DD4706">
      <w:pPr>
        <w:spacing w:after="0"/>
        <w:ind w:firstLine="709"/>
        <w:jc w:val="center"/>
        <w:rPr>
          <w:rFonts w:ascii="Times New Roman" w:hAnsi="Times New Roman" w:cs="Times New Roman"/>
          <w:bCs/>
          <w:i/>
          <w:sz w:val="26"/>
          <w:szCs w:val="26"/>
        </w:rPr>
      </w:pPr>
      <w:r w:rsidRPr="00C530EF">
        <w:rPr>
          <w:rFonts w:ascii="Times New Roman" w:hAnsi="Times New Roman" w:cs="Times New Roman"/>
          <w:bCs/>
          <w:i/>
          <w:sz w:val="26"/>
          <w:szCs w:val="26"/>
        </w:rPr>
        <w:t xml:space="preserve">(Тема </w:t>
      </w:r>
      <w:r w:rsidR="00F23A0F">
        <w:rPr>
          <w:rFonts w:ascii="Times New Roman" w:hAnsi="Times New Roman" w:cs="Times New Roman"/>
          <w:bCs/>
          <w:i/>
          <w:sz w:val="26"/>
          <w:szCs w:val="26"/>
        </w:rPr>
        <w:t>1</w:t>
      </w:r>
      <w:r w:rsidR="0052362D">
        <w:rPr>
          <w:rFonts w:ascii="Times New Roman" w:hAnsi="Times New Roman" w:cs="Times New Roman"/>
          <w:bCs/>
          <w:i/>
          <w:sz w:val="26"/>
          <w:szCs w:val="26"/>
        </w:rPr>
        <w:t>1</w:t>
      </w:r>
      <w:r w:rsidRPr="00C530EF">
        <w:rPr>
          <w:rFonts w:ascii="Times New Roman" w:hAnsi="Times New Roman" w:cs="Times New Roman"/>
          <w:bCs/>
          <w:i/>
          <w:sz w:val="26"/>
          <w:szCs w:val="26"/>
        </w:rPr>
        <w:t xml:space="preserve">. Практическое занятие </w:t>
      </w:r>
      <w:r w:rsidR="00F23A0F">
        <w:rPr>
          <w:rFonts w:ascii="Times New Roman" w:hAnsi="Times New Roman" w:cs="Times New Roman"/>
          <w:bCs/>
          <w:i/>
          <w:sz w:val="26"/>
          <w:szCs w:val="26"/>
        </w:rPr>
        <w:t>1</w:t>
      </w:r>
      <w:r w:rsidR="0052362D">
        <w:rPr>
          <w:rFonts w:ascii="Times New Roman" w:hAnsi="Times New Roman" w:cs="Times New Roman"/>
          <w:bCs/>
          <w:i/>
          <w:sz w:val="26"/>
          <w:szCs w:val="26"/>
        </w:rPr>
        <w:t>1</w:t>
      </w:r>
      <w:r w:rsidRPr="00C530EF">
        <w:rPr>
          <w:rFonts w:ascii="Times New Roman" w:hAnsi="Times New Roman" w:cs="Times New Roman"/>
          <w:bCs/>
          <w:i/>
          <w:sz w:val="26"/>
          <w:szCs w:val="26"/>
        </w:rPr>
        <w:t>.)</w:t>
      </w:r>
    </w:p>
    <w:p w:rsidR="008357BD" w:rsidRPr="00C530EF" w:rsidRDefault="008357BD" w:rsidP="008357BD">
      <w:pPr>
        <w:spacing w:after="0"/>
        <w:ind w:firstLine="709"/>
        <w:jc w:val="both"/>
        <w:rPr>
          <w:rFonts w:ascii="Times New Roman" w:hAnsi="Times New Roman" w:cs="Times New Roman"/>
          <w:bCs/>
          <w:i/>
          <w:sz w:val="26"/>
          <w:szCs w:val="26"/>
        </w:rPr>
      </w:pPr>
    </w:p>
    <w:p w:rsidR="008357BD" w:rsidRPr="00C530EF" w:rsidRDefault="008357BD" w:rsidP="008357BD">
      <w:pPr>
        <w:spacing w:after="0" w:line="276" w:lineRule="auto"/>
        <w:ind w:firstLine="480"/>
        <w:jc w:val="both"/>
        <w:rPr>
          <w:rFonts w:ascii="Times New Roman" w:eastAsia="Times New Roman" w:hAnsi="Times New Roman" w:cs="Times New Roman"/>
          <w:sz w:val="26"/>
          <w:szCs w:val="26"/>
          <w:lang w:eastAsia="ru-RU"/>
        </w:rPr>
      </w:pPr>
      <w:r w:rsidRPr="00C530EF">
        <w:rPr>
          <w:rFonts w:ascii="Times New Roman" w:eastAsia="Times New Roman" w:hAnsi="Times New Roman" w:cs="Times New Roman"/>
          <w:b/>
          <w:bCs/>
          <w:sz w:val="26"/>
          <w:szCs w:val="26"/>
          <w:lang w:eastAsia="ru-RU"/>
        </w:rPr>
        <w:t>``Мозговой штурм'' (``мозговая атака'') </w:t>
      </w:r>
      <w:r w:rsidRPr="00C530EF">
        <w:rPr>
          <w:rFonts w:ascii="Times New Roman" w:eastAsia="Times New Roman" w:hAnsi="Times New Roman" w:cs="Times New Roman"/>
          <w:sz w:val="26"/>
          <w:szCs w:val="26"/>
          <w:lang w:eastAsia="ru-RU"/>
        </w:rPr>
        <w:t xml:space="preserve"> представляет собой разновидность групповой дискуссии, который характеризуется отсутствием критики поисковых усилий, сбором всех вариантов решений, гипотез и предложений, рожденных в процессе осмысления какой-либо проблемы, их последующим анализом с точки зрения перспективы дальнейшего использования или реализации на практике.</w:t>
      </w:r>
    </w:p>
    <w:p w:rsidR="008357BD" w:rsidRPr="00C530EF" w:rsidRDefault="008357BD" w:rsidP="008357BD">
      <w:pPr>
        <w:spacing w:after="0"/>
        <w:ind w:firstLine="709"/>
        <w:jc w:val="both"/>
        <w:rPr>
          <w:sz w:val="28"/>
          <w:szCs w:val="28"/>
        </w:rPr>
      </w:pPr>
      <w:r w:rsidRPr="00C530EF">
        <w:rPr>
          <w:rFonts w:ascii="Times New Roman" w:eastAsia="Times New Roman" w:hAnsi="Times New Roman" w:cs="Times New Roman"/>
          <w:sz w:val="26"/>
          <w:szCs w:val="26"/>
          <w:lang w:eastAsia="ru-RU"/>
        </w:rPr>
        <w:t>Цель занятия:</w:t>
      </w:r>
      <w:r w:rsidR="009B76FB">
        <w:rPr>
          <w:rFonts w:ascii="Times New Roman" w:eastAsia="Times New Roman" w:hAnsi="Times New Roman" w:cs="Times New Roman"/>
          <w:sz w:val="26"/>
          <w:szCs w:val="26"/>
          <w:lang w:eastAsia="ru-RU"/>
        </w:rPr>
        <w:t xml:space="preserve"> </w:t>
      </w:r>
      <w:r w:rsidRPr="00C530EF">
        <w:rPr>
          <w:rFonts w:ascii="Times New Roman" w:hAnsi="Times New Roman" w:cs="Times New Roman"/>
          <w:sz w:val="26"/>
          <w:szCs w:val="26"/>
        </w:rPr>
        <w:t>формулирование профессиональных ценностей, которые признает и разделяет аудитория</w:t>
      </w:r>
      <w:r w:rsidRPr="00C530EF">
        <w:rPr>
          <w:sz w:val="28"/>
          <w:szCs w:val="28"/>
        </w:rPr>
        <w:t>.</w:t>
      </w:r>
    </w:p>
    <w:p w:rsidR="008357BD" w:rsidRPr="00C530EF" w:rsidRDefault="008357BD" w:rsidP="008357BD">
      <w:pPr>
        <w:spacing w:after="0"/>
        <w:ind w:firstLine="709"/>
        <w:jc w:val="both"/>
        <w:rPr>
          <w:sz w:val="28"/>
          <w:szCs w:val="28"/>
        </w:rPr>
      </w:pPr>
      <w:r w:rsidRPr="00C530EF">
        <w:rPr>
          <w:rFonts w:ascii="Times New Roman" w:eastAsia="Times New Roman" w:hAnsi="Times New Roman" w:cs="Times New Roman"/>
          <w:sz w:val="26"/>
          <w:szCs w:val="26"/>
          <w:lang w:eastAsia="ru-RU"/>
        </w:rPr>
        <w:t>В целом организацию ``мозговой атаки'' можно представить следующими шагами или этапами:</w:t>
      </w:r>
    </w:p>
    <w:p w:rsidR="008357BD" w:rsidRPr="00C530EF" w:rsidRDefault="008357BD" w:rsidP="008357BD">
      <w:pPr>
        <w:spacing w:after="0" w:line="276" w:lineRule="auto"/>
        <w:ind w:firstLine="480"/>
        <w:jc w:val="both"/>
        <w:rPr>
          <w:rFonts w:ascii="Times New Roman" w:eastAsia="Times New Roman" w:hAnsi="Times New Roman" w:cs="Times New Roman"/>
          <w:sz w:val="26"/>
          <w:szCs w:val="26"/>
          <w:lang w:eastAsia="ru-RU"/>
        </w:rPr>
      </w:pPr>
      <w:r w:rsidRPr="00C530EF">
        <w:rPr>
          <w:rFonts w:ascii="Times New Roman" w:eastAsia="Times New Roman" w:hAnsi="Times New Roman" w:cs="Times New Roman"/>
          <w:i/>
          <w:iCs/>
          <w:sz w:val="26"/>
          <w:szCs w:val="26"/>
          <w:lang w:eastAsia="ru-RU"/>
        </w:rPr>
        <w:t>- Формулирование проблемы, </w:t>
      </w:r>
      <w:r w:rsidRPr="00C530EF">
        <w:rPr>
          <w:rFonts w:ascii="Times New Roman" w:eastAsia="Times New Roman" w:hAnsi="Times New Roman" w:cs="Times New Roman"/>
          <w:sz w:val="26"/>
          <w:szCs w:val="26"/>
          <w:lang w:eastAsia="ru-RU"/>
        </w:rPr>
        <w:t>которую необходимо решить. Проблема может носить реальный или учебный характер и служить развитию продуктивного мышления, гибкости, критичности обучаемых. Этот шаг реализуется непосредственно ведущим или преподавателем.</w:t>
      </w:r>
    </w:p>
    <w:p w:rsidR="008357BD" w:rsidRPr="00C530EF" w:rsidRDefault="008357BD" w:rsidP="008357BD">
      <w:pPr>
        <w:spacing w:after="0" w:line="276" w:lineRule="auto"/>
        <w:ind w:firstLine="480"/>
        <w:jc w:val="both"/>
        <w:rPr>
          <w:rFonts w:ascii="Times New Roman" w:eastAsia="Times New Roman" w:hAnsi="Times New Roman" w:cs="Times New Roman"/>
          <w:sz w:val="26"/>
          <w:szCs w:val="26"/>
          <w:lang w:eastAsia="ru-RU"/>
        </w:rPr>
      </w:pPr>
      <w:r w:rsidRPr="00C530EF">
        <w:rPr>
          <w:rFonts w:ascii="Times New Roman" w:eastAsia="Times New Roman" w:hAnsi="Times New Roman" w:cs="Times New Roman"/>
          <w:i/>
          <w:iCs/>
          <w:sz w:val="26"/>
          <w:szCs w:val="26"/>
          <w:lang w:eastAsia="ru-RU"/>
        </w:rPr>
        <w:t>- Формирование</w:t>
      </w:r>
      <w:r w:rsidRPr="00C530EF">
        <w:rPr>
          <w:rFonts w:ascii="Times New Roman" w:eastAsia="Times New Roman" w:hAnsi="Times New Roman" w:cs="Times New Roman"/>
          <w:sz w:val="26"/>
          <w:szCs w:val="26"/>
          <w:lang w:eastAsia="ru-RU"/>
        </w:rPr>
        <w:t> и экспертной группы (3-4 человека), способной отобрать наилучшие идеи и разработать показатели и критерии оценки. Ведущий может участвовать в реализации этого этапа или предложить сделать это самим участникам.</w:t>
      </w:r>
    </w:p>
    <w:p w:rsidR="008357BD" w:rsidRPr="00C530EF" w:rsidRDefault="008357BD" w:rsidP="008357BD">
      <w:pPr>
        <w:spacing w:after="0" w:line="276" w:lineRule="auto"/>
        <w:ind w:firstLine="480"/>
        <w:jc w:val="both"/>
        <w:rPr>
          <w:rFonts w:ascii="Times New Roman" w:eastAsia="Times New Roman" w:hAnsi="Times New Roman" w:cs="Times New Roman"/>
          <w:sz w:val="26"/>
          <w:szCs w:val="26"/>
          <w:lang w:eastAsia="ru-RU"/>
        </w:rPr>
      </w:pPr>
      <w:r w:rsidRPr="00C530EF">
        <w:rPr>
          <w:rFonts w:ascii="Times New Roman" w:eastAsia="Times New Roman" w:hAnsi="Times New Roman" w:cs="Times New Roman"/>
          <w:sz w:val="26"/>
          <w:szCs w:val="26"/>
          <w:lang w:eastAsia="ru-RU"/>
        </w:rPr>
        <w:t>- </w:t>
      </w:r>
      <w:r w:rsidRPr="00C530EF">
        <w:rPr>
          <w:rFonts w:ascii="Times New Roman" w:eastAsia="Times New Roman" w:hAnsi="Times New Roman" w:cs="Times New Roman"/>
          <w:i/>
          <w:iCs/>
          <w:sz w:val="26"/>
          <w:szCs w:val="26"/>
          <w:lang w:eastAsia="ru-RU"/>
        </w:rPr>
        <w:t>Тренировочная интеллектуальная разминка </w:t>
      </w:r>
      <w:r w:rsidRPr="00C530EF">
        <w:rPr>
          <w:rFonts w:ascii="Times New Roman" w:eastAsia="Times New Roman" w:hAnsi="Times New Roman" w:cs="Times New Roman"/>
          <w:sz w:val="26"/>
          <w:szCs w:val="26"/>
          <w:lang w:eastAsia="ru-RU"/>
        </w:rPr>
        <w:t xml:space="preserve">для приведения обучаемых в рабочее психологическое состояние за счет активизации их знаний, обмена мнениями и выработки общей позиции по проблеме. Позволяет участникам освободиться от воздействия сковывающих факторов (страхов, </w:t>
      </w:r>
      <w:proofErr w:type="spellStart"/>
      <w:r w:rsidRPr="00C530EF">
        <w:rPr>
          <w:rFonts w:ascii="Times New Roman" w:eastAsia="Times New Roman" w:hAnsi="Times New Roman" w:cs="Times New Roman"/>
          <w:sz w:val="26"/>
          <w:szCs w:val="26"/>
          <w:lang w:eastAsia="ru-RU"/>
        </w:rPr>
        <w:t>статусно</w:t>
      </w:r>
      <w:proofErr w:type="spellEnd"/>
      <w:r w:rsidRPr="00C530EF">
        <w:rPr>
          <w:rFonts w:ascii="Times New Roman" w:eastAsia="Times New Roman" w:hAnsi="Times New Roman" w:cs="Times New Roman"/>
          <w:sz w:val="26"/>
          <w:szCs w:val="26"/>
          <w:lang w:eastAsia="ru-RU"/>
        </w:rPr>
        <w:t>-ролевый установок, лени, замедленной скорости реакций и т.п.), психологических барьеров и дискомфорта. Обычно носит отвлеченный характер. Прямо не связанный с общей тематикой и проблематикой дискуссии. Этот шаг осуществляется в форме экспресс-опроса. Ведущий обращается к участникам с вопросом, на который те должны дать краткий ответ. При затруднении одного отвечающего ведущий спрашивает другого. Таким образом, в течении 10-15 мин. производится подготовка к дальнейшей активной когнитивной деятельности и коммуникации.</w:t>
      </w:r>
    </w:p>
    <w:p w:rsidR="008357BD" w:rsidRPr="00C530EF" w:rsidRDefault="008357BD" w:rsidP="008357BD">
      <w:pPr>
        <w:spacing w:after="0" w:line="276" w:lineRule="auto"/>
        <w:ind w:firstLine="480"/>
        <w:jc w:val="both"/>
        <w:rPr>
          <w:rFonts w:ascii="Times New Roman" w:eastAsia="Times New Roman" w:hAnsi="Times New Roman" w:cs="Times New Roman"/>
          <w:sz w:val="26"/>
          <w:szCs w:val="26"/>
          <w:lang w:eastAsia="ru-RU"/>
        </w:rPr>
      </w:pPr>
      <w:r w:rsidRPr="00C530EF">
        <w:rPr>
          <w:rFonts w:ascii="Times New Roman" w:eastAsia="Times New Roman" w:hAnsi="Times New Roman" w:cs="Times New Roman"/>
          <w:sz w:val="26"/>
          <w:szCs w:val="26"/>
          <w:lang w:eastAsia="ru-RU"/>
        </w:rPr>
        <w:t>- </w:t>
      </w:r>
      <w:r w:rsidRPr="00C530EF">
        <w:rPr>
          <w:rFonts w:ascii="Times New Roman" w:eastAsia="Times New Roman" w:hAnsi="Times New Roman" w:cs="Times New Roman"/>
          <w:i/>
          <w:iCs/>
          <w:sz w:val="26"/>
          <w:szCs w:val="26"/>
          <w:lang w:eastAsia="ru-RU"/>
        </w:rPr>
        <w:t>Собственно ``мозговая атака'', </w:t>
      </w:r>
      <w:r w:rsidRPr="00C530EF">
        <w:rPr>
          <w:rFonts w:ascii="Times New Roman" w:eastAsia="Times New Roman" w:hAnsi="Times New Roman" w:cs="Times New Roman"/>
          <w:sz w:val="26"/>
          <w:szCs w:val="26"/>
          <w:lang w:eastAsia="ru-RU"/>
        </w:rPr>
        <w:t>направленная на разрешение поставленной проблемы. Генерирование идей начинается с подачи ведущим сигнала о начале работы. Участники формулируют любые пришедшие им в голову варианты решений, стараясь избавиться от их критической оценки. Для этого ведущий поощряет интеллектуальную активность участников, запрещает любые комментарии в адрес высказанных идей и предложений к ним, блокирует невербальные эмоциональные реакции членов группы на услышанное. Для этого работа ведется в максимально быстром темпе. Каждому участнику слово предоставляется на несколько секунд, что не исключает его повторной активации. Работа может вестись по кругу или вразнобой. Экспертная группа фиксирует все выдвинутые идеи с помощью технических средств и/или на бумаге. Общая продолжительность этапа 10-20 минут. Об истощении свидетельствуют паузы, появляющиеся в работе, повторы.</w:t>
      </w:r>
    </w:p>
    <w:p w:rsidR="008357BD" w:rsidRPr="00C530EF" w:rsidRDefault="008357BD" w:rsidP="008357BD">
      <w:pPr>
        <w:spacing w:after="0" w:line="276" w:lineRule="auto"/>
        <w:ind w:firstLine="480"/>
        <w:jc w:val="both"/>
        <w:rPr>
          <w:rFonts w:ascii="Times New Roman" w:eastAsia="Times New Roman" w:hAnsi="Times New Roman" w:cs="Times New Roman"/>
          <w:sz w:val="26"/>
          <w:szCs w:val="26"/>
          <w:lang w:eastAsia="ru-RU"/>
        </w:rPr>
      </w:pPr>
      <w:r w:rsidRPr="00C530EF">
        <w:rPr>
          <w:rFonts w:ascii="Times New Roman" w:eastAsia="Times New Roman" w:hAnsi="Times New Roman" w:cs="Times New Roman"/>
          <w:sz w:val="26"/>
          <w:szCs w:val="26"/>
          <w:lang w:eastAsia="ru-RU"/>
        </w:rPr>
        <w:t>Если продуктивность работы недостаточна ведущий может предложить перейти к индивидуальной работе, когда после получения установки каждый участник фиксирует свои мысли и идеи на бумаге (2-5 минут), затем все члены группы одновременно выкладывают свои карточки для обозрения, сравнения и обсуждения.</w:t>
      </w:r>
    </w:p>
    <w:p w:rsidR="008357BD" w:rsidRPr="00C530EF" w:rsidRDefault="008357BD" w:rsidP="008357BD">
      <w:pPr>
        <w:spacing w:after="0"/>
        <w:ind w:firstLine="709"/>
        <w:jc w:val="both"/>
        <w:rPr>
          <w:rFonts w:ascii="Times New Roman" w:hAnsi="Times New Roman" w:cs="Times New Roman"/>
          <w:sz w:val="26"/>
          <w:szCs w:val="26"/>
        </w:rPr>
      </w:pPr>
      <w:r w:rsidRPr="00C530EF">
        <w:rPr>
          <w:rFonts w:ascii="Times New Roman" w:eastAsia="Times New Roman" w:hAnsi="Times New Roman" w:cs="Times New Roman"/>
          <w:sz w:val="26"/>
          <w:szCs w:val="26"/>
          <w:lang w:eastAsia="ru-RU"/>
        </w:rPr>
        <w:t>- </w:t>
      </w:r>
      <w:r w:rsidRPr="00C530EF">
        <w:rPr>
          <w:rFonts w:ascii="Times New Roman" w:eastAsia="Times New Roman" w:hAnsi="Times New Roman" w:cs="Times New Roman"/>
          <w:i/>
          <w:iCs/>
          <w:sz w:val="26"/>
          <w:szCs w:val="26"/>
          <w:lang w:eastAsia="ru-RU"/>
        </w:rPr>
        <w:t>Оценка и отбор </w:t>
      </w:r>
      <w:r w:rsidRPr="00C530EF">
        <w:rPr>
          <w:rFonts w:ascii="Times New Roman" w:eastAsia="Times New Roman" w:hAnsi="Times New Roman" w:cs="Times New Roman"/>
          <w:sz w:val="26"/>
          <w:szCs w:val="26"/>
          <w:lang w:eastAsia="ru-RU"/>
        </w:rPr>
        <w:t xml:space="preserve">наилучших идей экспертной группой или всеми участниками ``мозгового штурма''. </w:t>
      </w:r>
      <w:r w:rsidRPr="00C530EF">
        <w:rPr>
          <w:rFonts w:ascii="Times New Roman" w:hAnsi="Times New Roman" w:cs="Times New Roman"/>
          <w:sz w:val="26"/>
          <w:szCs w:val="26"/>
        </w:rPr>
        <w:t xml:space="preserve">На  доску без обсуждения записываются все прозвучавшие ответы на вопрос: </w:t>
      </w:r>
      <w:r w:rsidRPr="00C530EF">
        <w:rPr>
          <w:rFonts w:ascii="Times New Roman" w:hAnsi="Times New Roman" w:cs="Times New Roman"/>
          <w:i/>
          <w:iCs/>
          <w:sz w:val="26"/>
          <w:szCs w:val="26"/>
        </w:rPr>
        <w:t>Носителями, каких профессиональных ценностей являемся мы?</w:t>
      </w:r>
      <w:r w:rsidRPr="00C530EF">
        <w:rPr>
          <w:rFonts w:ascii="Times New Roman" w:hAnsi="Times New Roman" w:cs="Times New Roman"/>
          <w:sz w:val="26"/>
          <w:szCs w:val="26"/>
        </w:rPr>
        <w:t xml:space="preserve"> Чем больше прозвучит ответов, тем лучше.</w:t>
      </w:r>
    </w:p>
    <w:p w:rsidR="008357BD" w:rsidRPr="00C530EF" w:rsidRDefault="008357BD" w:rsidP="008357BD">
      <w:pPr>
        <w:spacing w:after="0"/>
        <w:ind w:firstLine="709"/>
        <w:jc w:val="both"/>
        <w:rPr>
          <w:rFonts w:ascii="Times New Roman" w:hAnsi="Times New Roman" w:cs="Times New Roman"/>
          <w:sz w:val="26"/>
          <w:szCs w:val="26"/>
        </w:rPr>
      </w:pPr>
      <w:r w:rsidRPr="00C530EF">
        <w:rPr>
          <w:rFonts w:ascii="Times New Roman" w:hAnsi="Times New Roman" w:cs="Times New Roman"/>
          <w:sz w:val="26"/>
          <w:szCs w:val="26"/>
        </w:rPr>
        <w:t xml:space="preserve">После того как все ответы записаны, преподаватель проводит обсуждение каждого ответа: выясняет, все ли признают эту ценность, при необходимости уточняет у автора ответа, что имелось в виду. </w:t>
      </w:r>
    </w:p>
    <w:p w:rsidR="008357BD" w:rsidRPr="00C530EF" w:rsidRDefault="008357BD" w:rsidP="008357BD">
      <w:pPr>
        <w:spacing w:after="0"/>
        <w:ind w:firstLine="709"/>
        <w:jc w:val="both"/>
        <w:rPr>
          <w:rFonts w:ascii="Times New Roman" w:hAnsi="Times New Roman" w:cs="Times New Roman"/>
          <w:sz w:val="26"/>
          <w:szCs w:val="26"/>
        </w:rPr>
      </w:pPr>
      <w:r w:rsidRPr="00C530EF">
        <w:rPr>
          <w:rFonts w:ascii="Times New Roman" w:hAnsi="Times New Roman" w:cs="Times New Roman"/>
          <w:sz w:val="26"/>
          <w:szCs w:val="26"/>
        </w:rPr>
        <w:t>Ценности, которые не признаются большинством, вычеркиваются. По результатам мозгового штурма должны остаться только те ценности, которые признает и разделяет вся аудитория, а при невозможности полного согласия  - большая часть аудитории.</w:t>
      </w:r>
    </w:p>
    <w:p w:rsidR="008357BD" w:rsidRPr="00C530EF" w:rsidRDefault="008357BD" w:rsidP="008357BD">
      <w:pPr>
        <w:spacing w:after="0" w:line="276" w:lineRule="auto"/>
        <w:ind w:firstLine="480"/>
        <w:jc w:val="both"/>
        <w:rPr>
          <w:rFonts w:ascii="Times New Roman" w:eastAsia="Times New Roman" w:hAnsi="Times New Roman" w:cs="Times New Roman"/>
          <w:sz w:val="26"/>
          <w:szCs w:val="26"/>
          <w:lang w:eastAsia="ru-RU"/>
        </w:rPr>
      </w:pPr>
      <w:r w:rsidRPr="00C530EF">
        <w:rPr>
          <w:rFonts w:ascii="Times New Roman" w:eastAsia="Times New Roman" w:hAnsi="Times New Roman" w:cs="Times New Roman"/>
          <w:sz w:val="26"/>
          <w:szCs w:val="26"/>
          <w:lang w:eastAsia="ru-RU"/>
        </w:rPr>
        <w:t>Этот шаг носит характер групповой дискуссии из которой исключены моменты персонализации выдвинутых предложений. Обсуждаются непосредственно идеи и предложения</w:t>
      </w:r>
    </w:p>
    <w:p w:rsidR="00AC69A2" w:rsidRPr="009B76FB" w:rsidRDefault="008357BD" w:rsidP="009B76FB">
      <w:pPr>
        <w:spacing w:after="0" w:line="276" w:lineRule="auto"/>
        <w:ind w:firstLine="480"/>
        <w:jc w:val="both"/>
        <w:rPr>
          <w:rFonts w:ascii="Times New Roman" w:eastAsia="Times New Roman" w:hAnsi="Times New Roman" w:cs="Times New Roman"/>
          <w:sz w:val="26"/>
          <w:szCs w:val="26"/>
          <w:lang w:eastAsia="ru-RU"/>
        </w:rPr>
      </w:pPr>
      <w:r w:rsidRPr="00C530EF">
        <w:rPr>
          <w:rFonts w:ascii="Times New Roman" w:eastAsia="Times New Roman" w:hAnsi="Times New Roman" w:cs="Times New Roman"/>
          <w:sz w:val="26"/>
          <w:szCs w:val="26"/>
          <w:lang w:eastAsia="ru-RU"/>
        </w:rPr>
        <w:t>- </w:t>
      </w:r>
      <w:r w:rsidRPr="00C530EF">
        <w:rPr>
          <w:rFonts w:ascii="Times New Roman" w:eastAsia="Times New Roman" w:hAnsi="Times New Roman" w:cs="Times New Roman"/>
          <w:i/>
          <w:iCs/>
          <w:sz w:val="26"/>
          <w:szCs w:val="26"/>
          <w:lang w:eastAsia="ru-RU"/>
        </w:rPr>
        <w:t>Обобщение результатов </w:t>
      </w:r>
      <w:r w:rsidRPr="00C530EF">
        <w:rPr>
          <w:rFonts w:ascii="Times New Roman" w:eastAsia="Times New Roman" w:hAnsi="Times New Roman" w:cs="Times New Roman"/>
          <w:sz w:val="26"/>
          <w:szCs w:val="26"/>
          <w:lang w:eastAsia="ru-RU"/>
        </w:rPr>
        <w:t xml:space="preserve">``мозговой атаки'', подведение итогов. Здесь снова ведущая роль принадлежит ведущему. Он резюмирует итоги ``штурма'' и итоги обсуждения его результатов в соответствии </w:t>
      </w:r>
      <w:r w:rsidR="004767A6" w:rsidRPr="00C530EF">
        <w:rPr>
          <w:rFonts w:ascii="Times New Roman" w:eastAsia="Times New Roman" w:hAnsi="Times New Roman" w:cs="Times New Roman"/>
          <w:sz w:val="26"/>
          <w:szCs w:val="26"/>
          <w:lang w:eastAsia="ru-RU"/>
        </w:rPr>
        <w:t>с Оценочными</w:t>
      </w:r>
      <w:r w:rsidRPr="00C530EF">
        <w:rPr>
          <w:rFonts w:ascii="Times New Roman" w:eastAsia="Times New Roman" w:hAnsi="Times New Roman" w:cs="Times New Roman"/>
          <w:sz w:val="26"/>
          <w:szCs w:val="26"/>
          <w:lang w:eastAsia="ru-RU"/>
        </w:rPr>
        <w:t xml:space="preserve"> средств</w:t>
      </w:r>
      <w:r w:rsidR="004767A6" w:rsidRPr="00C530EF">
        <w:rPr>
          <w:rFonts w:ascii="Times New Roman" w:eastAsia="Times New Roman" w:hAnsi="Times New Roman" w:cs="Times New Roman"/>
          <w:sz w:val="26"/>
          <w:szCs w:val="26"/>
          <w:lang w:eastAsia="ru-RU"/>
        </w:rPr>
        <w:t>ами и материалами</w:t>
      </w:r>
      <w:r w:rsidRPr="00C530EF">
        <w:rPr>
          <w:rFonts w:ascii="Times New Roman" w:eastAsia="Times New Roman" w:hAnsi="Times New Roman" w:cs="Times New Roman"/>
          <w:sz w:val="26"/>
          <w:szCs w:val="26"/>
          <w:lang w:eastAsia="ru-RU"/>
        </w:rPr>
        <w:t>.</w:t>
      </w:r>
    </w:p>
    <w:p w:rsidR="00636C9C" w:rsidRDefault="00BF7BB0" w:rsidP="00BF7BB0">
      <w:pPr>
        <w:tabs>
          <w:tab w:val="left" w:pos="0"/>
        </w:tabs>
        <w:spacing w:after="0" w:line="276" w:lineRule="auto"/>
        <w:rPr>
          <w:rFonts w:ascii="Times New Roman" w:hAnsi="Times New Roman" w:cs="Times New Roman"/>
          <w:b/>
          <w:i/>
          <w:sz w:val="26"/>
          <w:szCs w:val="26"/>
        </w:rPr>
      </w:pPr>
      <w:r>
        <w:rPr>
          <w:rFonts w:ascii="Times New Roman" w:hAnsi="Times New Roman" w:cs="Times New Roman"/>
          <w:b/>
          <w:i/>
          <w:sz w:val="26"/>
          <w:szCs w:val="26"/>
        </w:rPr>
        <w:tab/>
      </w:r>
      <w:r>
        <w:rPr>
          <w:rFonts w:ascii="Times New Roman" w:hAnsi="Times New Roman" w:cs="Times New Roman"/>
          <w:b/>
          <w:i/>
          <w:sz w:val="26"/>
          <w:szCs w:val="26"/>
        </w:rPr>
        <w:tab/>
      </w:r>
      <w:r>
        <w:rPr>
          <w:rFonts w:ascii="Times New Roman" w:hAnsi="Times New Roman" w:cs="Times New Roman"/>
          <w:b/>
          <w:i/>
          <w:sz w:val="26"/>
          <w:szCs w:val="26"/>
        </w:rPr>
        <w:tab/>
      </w:r>
      <w:r>
        <w:rPr>
          <w:rFonts w:ascii="Times New Roman" w:hAnsi="Times New Roman" w:cs="Times New Roman"/>
          <w:b/>
          <w:i/>
          <w:sz w:val="26"/>
          <w:szCs w:val="26"/>
        </w:rPr>
        <w:tab/>
      </w:r>
      <w:r>
        <w:rPr>
          <w:rFonts w:ascii="Times New Roman" w:hAnsi="Times New Roman" w:cs="Times New Roman"/>
          <w:b/>
          <w:i/>
          <w:sz w:val="26"/>
          <w:szCs w:val="26"/>
        </w:rPr>
        <w:tab/>
      </w:r>
    </w:p>
    <w:p w:rsidR="00C0385B" w:rsidRPr="00BF7BB0" w:rsidRDefault="00AC69A2" w:rsidP="00636C9C">
      <w:pPr>
        <w:tabs>
          <w:tab w:val="left" w:pos="0"/>
        </w:tabs>
        <w:spacing w:after="0" w:line="276" w:lineRule="auto"/>
        <w:jc w:val="center"/>
        <w:rPr>
          <w:rFonts w:ascii="Times New Roman" w:eastAsia="Times New Roman" w:hAnsi="Times New Roman" w:cs="Times New Roman"/>
          <w:b/>
          <w:i/>
          <w:sz w:val="26"/>
          <w:szCs w:val="26"/>
          <w:lang w:eastAsia="ru-RU"/>
        </w:rPr>
      </w:pPr>
      <w:r w:rsidRPr="00B727C7">
        <w:rPr>
          <w:rFonts w:ascii="Times New Roman" w:eastAsia="Times New Roman" w:hAnsi="Times New Roman" w:cs="Times New Roman"/>
          <w:b/>
          <w:i/>
          <w:sz w:val="26"/>
          <w:szCs w:val="26"/>
          <w:lang w:eastAsia="ru-RU"/>
        </w:rPr>
        <w:t>10.</w:t>
      </w:r>
      <w:r w:rsidR="0087445D" w:rsidRPr="00B727C7">
        <w:rPr>
          <w:rFonts w:ascii="Times New Roman" w:eastAsia="Times New Roman" w:hAnsi="Times New Roman" w:cs="Times New Roman"/>
          <w:b/>
          <w:i/>
          <w:sz w:val="26"/>
          <w:szCs w:val="26"/>
          <w:lang w:eastAsia="ru-RU"/>
        </w:rPr>
        <w:t>7</w:t>
      </w:r>
      <w:r w:rsidR="00F92DFF" w:rsidRPr="00B727C7">
        <w:rPr>
          <w:rFonts w:ascii="Times New Roman" w:eastAsia="Times New Roman" w:hAnsi="Times New Roman" w:cs="Times New Roman"/>
          <w:b/>
          <w:i/>
          <w:sz w:val="26"/>
          <w:szCs w:val="26"/>
          <w:lang w:eastAsia="ru-RU"/>
        </w:rPr>
        <w:t>.</w:t>
      </w:r>
      <w:r w:rsidR="00BF7BB0" w:rsidRPr="00B727C7">
        <w:rPr>
          <w:rFonts w:ascii="Times New Roman" w:eastAsia="Times New Roman" w:hAnsi="Times New Roman" w:cs="Times New Roman"/>
          <w:b/>
          <w:i/>
          <w:sz w:val="26"/>
          <w:szCs w:val="26"/>
          <w:lang w:eastAsia="ru-RU"/>
        </w:rPr>
        <w:t xml:space="preserve"> Тесты</w:t>
      </w:r>
    </w:p>
    <w:p w:rsidR="00C37765" w:rsidRPr="00C37765" w:rsidRDefault="00A56AB0" w:rsidP="00C37765">
      <w:pPr>
        <w:widowControl w:val="0"/>
        <w:suppressAutoHyphens/>
        <w:autoSpaceDN w:val="0"/>
        <w:spacing w:after="0" w:line="276" w:lineRule="auto"/>
        <w:jc w:val="both"/>
        <w:textAlignment w:val="baseline"/>
        <w:rPr>
          <w:rFonts w:ascii="Times New Roman" w:eastAsia="Arial Unicode MS" w:hAnsi="Times New Roman" w:cs="Tahoma"/>
          <w:kern w:val="3"/>
          <w:sz w:val="24"/>
          <w:szCs w:val="24"/>
          <w:lang w:eastAsia="ru-RU"/>
        </w:rPr>
      </w:pPr>
      <w:r>
        <w:rPr>
          <w:rFonts w:ascii="Times New Roman" w:eastAsia="Times New Roman" w:hAnsi="Times New Roman" w:cs="Times New Roman"/>
          <w:b/>
          <w:bCs/>
          <w:kern w:val="3"/>
          <w:sz w:val="26"/>
          <w:szCs w:val="26"/>
          <w:lang w:eastAsia="ru-RU"/>
        </w:rPr>
        <w:t xml:space="preserve">Тест № 1. </w:t>
      </w:r>
      <w:r w:rsidR="00972FFE">
        <w:rPr>
          <w:rFonts w:ascii="Times New Roman" w:eastAsia="Times New Roman" w:hAnsi="Times New Roman" w:cs="Times New Roman"/>
          <w:b/>
          <w:bCs/>
          <w:kern w:val="3"/>
          <w:sz w:val="26"/>
          <w:szCs w:val="26"/>
          <w:lang w:eastAsia="ru-RU"/>
        </w:rPr>
        <w:t xml:space="preserve"> Тема 6</w:t>
      </w:r>
    </w:p>
    <w:p w:rsidR="00BF7BB0" w:rsidRPr="009D0126" w:rsidRDefault="00BF7BB0" w:rsidP="00BF7BB0">
      <w:pPr>
        <w:tabs>
          <w:tab w:val="left" w:pos="0"/>
        </w:tabs>
        <w:spacing w:after="0" w:line="276" w:lineRule="auto"/>
        <w:jc w:val="center"/>
        <w:rPr>
          <w:rFonts w:ascii="Times New Roman" w:eastAsia="Times New Roman" w:hAnsi="Times New Roman" w:cs="Times New Roman"/>
          <w:b/>
          <w:sz w:val="26"/>
          <w:szCs w:val="26"/>
          <w:lang w:eastAsia="ru-RU"/>
        </w:rPr>
      </w:pPr>
    </w:p>
    <w:p w:rsidR="00A14B15" w:rsidRPr="00A14B15" w:rsidRDefault="00A14B15" w:rsidP="00933204">
      <w:pPr>
        <w:widowControl w:val="0"/>
        <w:numPr>
          <w:ilvl w:val="0"/>
          <w:numId w:val="7"/>
        </w:numPr>
        <w:suppressAutoHyphens/>
        <w:spacing w:after="0" w:line="276" w:lineRule="auto"/>
        <w:jc w:val="both"/>
        <w:rPr>
          <w:rFonts w:ascii="Times New Roman" w:eastAsia="SimSun" w:hAnsi="Times New Roman" w:cs="Times New Roman"/>
          <w:b/>
          <w:bCs/>
          <w:kern w:val="1"/>
          <w:sz w:val="26"/>
          <w:szCs w:val="26"/>
          <w:lang w:eastAsia="hi-IN" w:bidi="hi-IN"/>
        </w:rPr>
      </w:pPr>
      <w:r w:rsidRPr="00A14B15">
        <w:rPr>
          <w:rFonts w:ascii="Times New Roman" w:eastAsia="SimSun" w:hAnsi="Times New Roman" w:cs="Times New Roman"/>
          <w:b/>
          <w:bCs/>
          <w:kern w:val="1"/>
          <w:sz w:val="26"/>
          <w:szCs w:val="26"/>
          <w:lang w:eastAsia="hi-IN" w:bidi="hi-IN"/>
        </w:rPr>
        <w:t>Взяточничество — это</w:t>
      </w:r>
      <w:r w:rsidR="00C53ABE">
        <w:rPr>
          <w:rFonts w:ascii="Times New Roman" w:eastAsia="SimSun" w:hAnsi="Times New Roman" w:cs="Times New Roman"/>
          <w:b/>
          <w:bCs/>
          <w:kern w:val="1"/>
          <w:sz w:val="26"/>
          <w:szCs w:val="26"/>
          <w:lang w:eastAsia="hi-IN" w:bidi="hi-IN"/>
        </w:rPr>
        <w:t xml:space="preserve"> </w:t>
      </w:r>
      <w:r w:rsidRPr="00A14B15">
        <w:rPr>
          <w:rFonts w:ascii="Times New Roman" w:eastAsia="SimSun" w:hAnsi="Times New Roman" w:cs="Times New Roman"/>
          <w:b/>
          <w:bCs/>
          <w:kern w:val="1"/>
          <w:sz w:val="26"/>
          <w:szCs w:val="26"/>
          <w:lang w:eastAsia="hi-IN" w:bidi="hi-IN"/>
        </w:rPr>
        <w:t>(выберите один правильный ответ):</w:t>
      </w:r>
    </w:p>
    <w:p w:rsidR="00A14B15" w:rsidRPr="00A14B15" w:rsidRDefault="00A14B15" w:rsidP="00BF7BB0">
      <w:pPr>
        <w:widowControl w:val="0"/>
        <w:suppressAutoHyphens/>
        <w:spacing w:after="0" w:line="276" w:lineRule="auto"/>
        <w:jc w:val="both"/>
        <w:rPr>
          <w:rFonts w:ascii="Times New Roman" w:eastAsia="SimSun" w:hAnsi="Times New Roman" w:cs="Times New Roman"/>
          <w:kern w:val="1"/>
          <w:sz w:val="26"/>
          <w:szCs w:val="26"/>
          <w:lang w:eastAsia="hi-IN" w:bidi="hi-IN"/>
        </w:rPr>
      </w:pPr>
      <w:r w:rsidRPr="00A14B15">
        <w:rPr>
          <w:rFonts w:ascii="Times New Roman" w:eastAsia="SimSun" w:hAnsi="Times New Roman" w:cs="Times New Roman"/>
          <w:kern w:val="1"/>
          <w:sz w:val="26"/>
          <w:szCs w:val="26"/>
          <w:lang w:eastAsia="hi-IN" w:bidi="hi-IN"/>
        </w:rPr>
        <w:t>а. получение взятки;</w:t>
      </w:r>
    </w:p>
    <w:p w:rsidR="00A14B15" w:rsidRPr="00A14B15" w:rsidRDefault="00A14B15" w:rsidP="00BF7BB0">
      <w:pPr>
        <w:widowControl w:val="0"/>
        <w:suppressAutoHyphens/>
        <w:spacing w:after="0" w:line="276" w:lineRule="auto"/>
        <w:jc w:val="both"/>
        <w:rPr>
          <w:rFonts w:ascii="Times New Roman" w:eastAsia="SimSun" w:hAnsi="Times New Roman" w:cs="Times New Roman"/>
          <w:kern w:val="1"/>
          <w:sz w:val="26"/>
          <w:szCs w:val="26"/>
          <w:lang w:eastAsia="hi-IN" w:bidi="hi-IN"/>
        </w:rPr>
      </w:pPr>
      <w:r w:rsidRPr="00A14B15">
        <w:rPr>
          <w:rFonts w:ascii="Times New Roman" w:eastAsia="SimSun" w:hAnsi="Times New Roman" w:cs="Times New Roman"/>
          <w:kern w:val="1"/>
          <w:sz w:val="26"/>
          <w:szCs w:val="26"/>
          <w:lang w:eastAsia="hi-IN" w:bidi="hi-IN"/>
        </w:rPr>
        <w:t>б. дача взятки;</w:t>
      </w:r>
    </w:p>
    <w:p w:rsidR="00A14B15" w:rsidRPr="00A14B15" w:rsidRDefault="00A14B15" w:rsidP="00BF7BB0">
      <w:pPr>
        <w:widowControl w:val="0"/>
        <w:suppressAutoHyphens/>
        <w:spacing w:after="0" w:line="276" w:lineRule="auto"/>
        <w:jc w:val="both"/>
        <w:rPr>
          <w:rFonts w:ascii="Times New Roman" w:eastAsia="SimSun" w:hAnsi="Times New Roman" w:cs="Times New Roman"/>
          <w:kern w:val="1"/>
          <w:sz w:val="26"/>
          <w:szCs w:val="26"/>
          <w:lang w:eastAsia="hi-IN" w:bidi="hi-IN"/>
        </w:rPr>
      </w:pPr>
      <w:r w:rsidRPr="00A14B15">
        <w:rPr>
          <w:rFonts w:ascii="Times New Roman" w:eastAsia="SimSun" w:hAnsi="Times New Roman" w:cs="Times New Roman"/>
          <w:kern w:val="1"/>
          <w:sz w:val="26"/>
          <w:szCs w:val="26"/>
          <w:lang w:eastAsia="hi-IN" w:bidi="hi-IN"/>
        </w:rPr>
        <w:t>в. получение и дача взятки;</w:t>
      </w:r>
    </w:p>
    <w:p w:rsidR="00A14B15" w:rsidRPr="00A14B15" w:rsidRDefault="00A14B15" w:rsidP="00BF7BB0">
      <w:pPr>
        <w:widowControl w:val="0"/>
        <w:suppressAutoHyphens/>
        <w:spacing w:after="0" w:line="276" w:lineRule="auto"/>
        <w:jc w:val="both"/>
        <w:rPr>
          <w:rFonts w:ascii="Times New Roman" w:eastAsia="SimSun" w:hAnsi="Times New Roman" w:cs="Times New Roman"/>
          <w:kern w:val="1"/>
          <w:sz w:val="26"/>
          <w:szCs w:val="26"/>
          <w:lang w:eastAsia="hi-IN" w:bidi="hi-IN"/>
        </w:rPr>
      </w:pPr>
      <w:r w:rsidRPr="00A14B15">
        <w:rPr>
          <w:rFonts w:ascii="Times New Roman" w:eastAsia="SimSun" w:hAnsi="Times New Roman" w:cs="Times New Roman"/>
          <w:kern w:val="1"/>
          <w:sz w:val="26"/>
          <w:szCs w:val="26"/>
          <w:lang w:eastAsia="hi-IN" w:bidi="hi-IN"/>
        </w:rPr>
        <w:t>г. посредничество во взяточничестве;</w:t>
      </w:r>
    </w:p>
    <w:p w:rsidR="00A14B15" w:rsidRPr="00A14B15" w:rsidRDefault="00A14B15" w:rsidP="00BF7BB0">
      <w:pPr>
        <w:widowControl w:val="0"/>
        <w:suppressAutoHyphens/>
        <w:spacing w:after="0" w:line="276" w:lineRule="auto"/>
        <w:jc w:val="both"/>
        <w:rPr>
          <w:rFonts w:ascii="Times New Roman" w:eastAsia="SimSun" w:hAnsi="Times New Roman" w:cs="Times New Roman"/>
          <w:kern w:val="1"/>
          <w:sz w:val="26"/>
          <w:szCs w:val="26"/>
          <w:lang w:eastAsia="hi-IN" w:bidi="hi-IN"/>
        </w:rPr>
      </w:pPr>
      <w:r w:rsidRPr="00A14B15">
        <w:rPr>
          <w:rFonts w:ascii="Times New Roman" w:eastAsia="SimSun" w:hAnsi="Times New Roman" w:cs="Times New Roman"/>
          <w:kern w:val="1"/>
          <w:sz w:val="26"/>
          <w:szCs w:val="26"/>
          <w:lang w:eastAsia="hi-IN" w:bidi="hi-IN"/>
        </w:rPr>
        <w:t>д. получение взятки, дача взятки и посредничество во взяточничестве.</w:t>
      </w:r>
    </w:p>
    <w:p w:rsidR="00A14B15" w:rsidRPr="00A14B15" w:rsidRDefault="00A14B15" w:rsidP="00933204">
      <w:pPr>
        <w:widowControl w:val="0"/>
        <w:numPr>
          <w:ilvl w:val="0"/>
          <w:numId w:val="8"/>
        </w:numPr>
        <w:suppressAutoHyphens/>
        <w:spacing w:after="0" w:line="276" w:lineRule="auto"/>
        <w:jc w:val="both"/>
        <w:rPr>
          <w:rFonts w:ascii="Times New Roman" w:eastAsia="SimSun" w:hAnsi="Times New Roman" w:cs="Times New Roman"/>
          <w:b/>
          <w:bCs/>
          <w:kern w:val="1"/>
          <w:sz w:val="26"/>
          <w:szCs w:val="26"/>
          <w:lang w:eastAsia="hi-IN" w:bidi="hi-IN"/>
        </w:rPr>
      </w:pPr>
      <w:r w:rsidRPr="00A14B15">
        <w:rPr>
          <w:rFonts w:ascii="Times New Roman" w:eastAsia="SimSun" w:hAnsi="Times New Roman" w:cs="Times New Roman"/>
          <w:b/>
          <w:bCs/>
          <w:kern w:val="1"/>
          <w:sz w:val="26"/>
          <w:szCs w:val="26"/>
          <w:lang w:eastAsia="hi-IN" w:bidi="hi-IN"/>
        </w:rPr>
        <w:t>К преступлениям коррупционной направленности относятся:</w:t>
      </w:r>
    </w:p>
    <w:p w:rsidR="00A14B15" w:rsidRPr="00A14B15" w:rsidRDefault="00A14B15" w:rsidP="00BF7BB0">
      <w:pPr>
        <w:widowControl w:val="0"/>
        <w:suppressAutoHyphens/>
        <w:spacing w:after="0" w:line="276" w:lineRule="auto"/>
        <w:jc w:val="both"/>
        <w:rPr>
          <w:rFonts w:ascii="Times New Roman" w:eastAsia="SimSun" w:hAnsi="Times New Roman" w:cs="Times New Roman"/>
          <w:kern w:val="1"/>
          <w:sz w:val="26"/>
          <w:szCs w:val="26"/>
          <w:lang w:eastAsia="hi-IN" w:bidi="hi-IN"/>
        </w:rPr>
      </w:pPr>
      <w:r w:rsidRPr="00A14B15">
        <w:rPr>
          <w:rFonts w:ascii="Times New Roman" w:eastAsia="SimSun" w:hAnsi="Times New Roman" w:cs="Times New Roman"/>
          <w:kern w:val="1"/>
          <w:sz w:val="26"/>
          <w:szCs w:val="26"/>
          <w:lang w:eastAsia="hi-IN" w:bidi="hi-IN"/>
        </w:rPr>
        <w:t>а. злоупотребление должностными полномочиями;</w:t>
      </w:r>
    </w:p>
    <w:p w:rsidR="00A14B15" w:rsidRPr="00A14B15" w:rsidRDefault="00A14B15" w:rsidP="00BF7BB0">
      <w:pPr>
        <w:widowControl w:val="0"/>
        <w:suppressAutoHyphens/>
        <w:spacing w:after="0" w:line="276" w:lineRule="auto"/>
        <w:jc w:val="both"/>
        <w:rPr>
          <w:rFonts w:ascii="Times New Roman" w:eastAsia="SimSun" w:hAnsi="Times New Roman" w:cs="Times New Roman"/>
          <w:kern w:val="1"/>
          <w:sz w:val="26"/>
          <w:szCs w:val="26"/>
          <w:lang w:eastAsia="hi-IN" w:bidi="hi-IN"/>
        </w:rPr>
      </w:pPr>
      <w:r w:rsidRPr="00A14B15">
        <w:rPr>
          <w:rFonts w:ascii="Times New Roman" w:eastAsia="SimSun" w:hAnsi="Times New Roman" w:cs="Times New Roman"/>
          <w:kern w:val="1"/>
          <w:sz w:val="26"/>
          <w:szCs w:val="26"/>
          <w:lang w:eastAsia="hi-IN" w:bidi="hi-IN"/>
        </w:rPr>
        <w:t>б. служебный подлог;</w:t>
      </w:r>
    </w:p>
    <w:p w:rsidR="00A14B15" w:rsidRPr="00A14B15" w:rsidRDefault="00A14B15" w:rsidP="00BF7BB0">
      <w:pPr>
        <w:widowControl w:val="0"/>
        <w:suppressAutoHyphens/>
        <w:spacing w:after="0" w:line="276" w:lineRule="auto"/>
        <w:jc w:val="both"/>
        <w:rPr>
          <w:rFonts w:ascii="Times New Roman" w:eastAsia="SimSun" w:hAnsi="Times New Roman" w:cs="Times New Roman"/>
          <w:kern w:val="1"/>
          <w:sz w:val="26"/>
          <w:szCs w:val="26"/>
          <w:lang w:eastAsia="hi-IN" w:bidi="hi-IN"/>
        </w:rPr>
      </w:pPr>
      <w:r w:rsidRPr="00A14B15">
        <w:rPr>
          <w:rFonts w:ascii="Times New Roman" w:eastAsia="SimSun" w:hAnsi="Times New Roman" w:cs="Times New Roman"/>
          <w:kern w:val="1"/>
          <w:sz w:val="26"/>
          <w:szCs w:val="26"/>
          <w:lang w:eastAsia="hi-IN" w:bidi="hi-IN"/>
        </w:rPr>
        <w:t>в. кража личного имущества, совершенная должностным лицом;</w:t>
      </w:r>
    </w:p>
    <w:p w:rsidR="00A14B15" w:rsidRPr="00A14B15" w:rsidRDefault="00A14B15" w:rsidP="00BF7BB0">
      <w:pPr>
        <w:widowControl w:val="0"/>
        <w:suppressAutoHyphens/>
        <w:spacing w:after="0" w:line="276" w:lineRule="auto"/>
        <w:jc w:val="both"/>
        <w:rPr>
          <w:rFonts w:ascii="Times New Roman" w:eastAsia="SimSun" w:hAnsi="Times New Roman" w:cs="Times New Roman"/>
          <w:kern w:val="1"/>
          <w:sz w:val="26"/>
          <w:szCs w:val="26"/>
          <w:lang w:eastAsia="hi-IN" w:bidi="hi-IN"/>
        </w:rPr>
      </w:pPr>
      <w:r w:rsidRPr="00A14B15">
        <w:rPr>
          <w:rFonts w:ascii="Times New Roman" w:eastAsia="SimSun" w:hAnsi="Times New Roman" w:cs="Times New Roman"/>
          <w:kern w:val="1"/>
          <w:sz w:val="26"/>
          <w:szCs w:val="26"/>
          <w:lang w:eastAsia="hi-IN" w:bidi="hi-IN"/>
        </w:rPr>
        <w:t>г. получение взятки;</w:t>
      </w:r>
    </w:p>
    <w:p w:rsidR="00A14B15" w:rsidRPr="00A14B15" w:rsidRDefault="00A14B15" w:rsidP="00BF7BB0">
      <w:pPr>
        <w:widowControl w:val="0"/>
        <w:suppressAutoHyphens/>
        <w:spacing w:after="0" w:line="276" w:lineRule="auto"/>
        <w:jc w:val="both"/>
        <w:rPr>
          <w:rFonts w:ascii="Times New Roman" w:eastAsia="SimSun" w:hAnsi="Times New Roman" w:cs="Times New Roman"/>
          <w:kern w:val="1"/>
          <w:sz w:val="26"/>
          <w:szCs w:val="26"/>
          <w:lang w:eastAsia="hi-IN" w:bidi="hi-IN"/>
        </w:rPr>
      </w:pPr>
      <w:r w:rsidRPr="00A14B15">
        <w:rPr>
          <w:rFonts w:ascii="Times New Roman" w:eastAsia="SimSun" w:hAnsi="Times New Roman" w:cs="Times New Roman"/>
          <w:kern w:val="1"/>
          <w:sz w:val="26"/>
          <w:szCs w:val="26"/>
          <w:lang w:eastAsia="hi-IN" w:bidi="hi-IN"/>
        </w:rPr>
        <w:t>д. изнасилование, совершенное должностным лицом;</w:t>
      </w:r>
    </w:p>
    <w:p w:rsidR="00A14B15" w:rsidRPr="00A14B15" w:rsidRDefault="00A14B15" w:rsidP="00BF7BB0">
      <w:pPr>
        <w:widowControl w:val="0"/>
        <w:suppressAutoHyphens/>
        <w:spacing w:after="0" w:line="276" w:lineRule="auto"/>
        <w:jc w:val="both"/>
        <w:rPr>
          <w:rFonts w:ascii="Times New Roman" w:eastAsia="SimSun" w:hAnsi="Times New Roman" w:cs="Times New Roman"/>
          <w:kern w:val="1"/>
          <w:sz w:val="26"/>
          <w:szCs w:val="26"/>
          <w:lang w:eastAsia="hi-IN" w:bidi="hi-IN"/>
        </w:rPr>
      </w:pPr>
      <w:r w:rsidRPr="00A14B15">
        <w:rPr>
          <w:rFonts w:ascii="Times New Roman" w:eastAsia="SimSun" w:hAnsi="Times New Roman" w:cs="Times New Roman"/>
          <w:kern w:val="1"/>
          <w:sz w:val="26"/>
          <w:szCs w:val="26"/>
          <w:lang w:eastAsia="hi-IN" w:bidi="hi-IN"/>
        </w:rPr>
        <w:t>е. неисполнение обязанностей по воспитанию своего ребенка, совершенное должностным лицом</w:t>
      </w:r>
    </w:p>
    <w:p w:rsidR="00A14B15" w:rsidRPr="00A14B15" w:rsidRDefault="00A14B15" w:rsidP="00933204">
      <w:pPr>
        <w:widowControl w:val="0"/>
        <w:numPr>
          <w:ilvl w:val="0"/>
          <w:numId w:val="9"/>
        </w:numPr>
        <w:suppressAutoHyphens/>
        <w:spacing w:after="0" w:line="276" w:lineRule="auto"/>
        <w:jc w:val="both"/>
        <w:rPr>
          <w:rFonts w:ascii="Times New Roman" w:eastAsia="SimSun" w:hAnsi="Times New Roman" w:cs="Times New Roman"/>
          <w:b/>
          <w:bCs/>
          <w:kern w:val="1"/>
          <w:sz w:val="26"/>
          <w:szCs w:val="26"/>
          <w:lang w:eastAsia="hi-IN" w:bidi="hi-IN"/>
        </w:rPr>
      </w:pPr>
      <w:r w:rsidRPr="00A14B15">
        <w:rPr>
          <w:rFonts w:ascii="Times New Roman" w:eastAsia="SimSun" w:hAnsi="Times New Roman" w:cs="Times New Roman"/>
          <w:b/>
          <w:bCs/>
          <w:kern w:val="1"/>
          <w:sz w:val="26"/>
          <w:szCs w:val="26"/>
          <w:lang w:eastAsia="hi-IN" w:bidi="hi-IN"/>
        </w:rPr>
        <w:t>Должностным лицом в преступлениях против государственной службы, интересов государственной службы и службы в органах местного самоуправления является:</w:t>
      </w:r>
    </w:p>
    <w:p w:rsidR="00A14B15" w:rsidRPr="00A14B15" w:rsidRDefault="00A14B15" w:rsidP="00BF7BB0">
      <w:pPr>
        <w:widowControl w:val="0"/>
        <w:suppressAutoHyphens/>
        <w:spacing w:after="0" w:line="276" w:lineRule="auto"/>
        <w:jc w:val="both"/>
        <w:rPr>
          <w:rFonts w:ascii="Times New Roman" w:eastAsia="SimSun" w:hAnsi="Times New Roman" w:cs="Times New Roman"/>
          <w:kern w:val="1"/>
          <w:sz w:val="26"/>
          <w:szCs w:val="26"/>
          <w:lang w:eastAsia="hi-IN" w:bidi="hi-IN"/>
        </w:rPr>
      </w:pPr>
      <w:r w:rsidRPr="00A14B15">
        <w:rPr>
          <w:rFonts w:ascii="Times New Roman" w:eastAsia="SimSun" w:hAnsi="Times New Roman" w:cs="Times New Roman"/>
          <w:kern w:val="1"/>
          <w:sz w:val="26"/>
          <w:szCs w:val="26"/>
          <w:lang w:eastAsia="hi-IN" w:bidi="hi-IN"/>
        </w:rPr>
        <w:t>а. лицо, исполняющее организационно-распорядительные функции в государственной организации;</w:t>
      </w:r>
    </w:p>
    <w:p w:rsidR="00A14B15" w:rsidRPr="00A14B15" w:rsidRDefault="00A14B15" w:rsidP="00BF7BB0">
      <w:pPr>
        <w:widowControl w:val="0"/>
        <w:suppressAutoHyphens/>
        <w:spacing w:after="0" w:line="276" w:lineRule="auto"/>
        <w:jc w:val="both"/>
        <w:rPr>
          <w:rFonts w:ascii="Times New Roman" w:eastAsia="SimSun" w:hAnsi="Times New Roman" w:cs="Times New Roman"/>
          <w:kern w:val="1"/>
          <w:sz w:val="26"/>
          <w:szCs w:val="26"/>
          <w:lang w:eastAsia="hi-IN" w:bidi="hi-IN"/>
        </w:rPr>
      </w:pPr>
      <w:r w:rsidRPr="00A14B15">
        <w:rPr>
          <w:rFonts w:ascii="Times New Roman" w:eastAsia="SimSun" w:hAnsi="Times New Roman" w:cs="Times New Roman"/>
          <w:kern w:val="1"/>
          <w:sz w:val="26"/>
          <w:szCs w:val="26"/>
          <w:lang w:eastAsia="hi-IN" w:bidi="hi-IN"/>
        </w:rPr>
        <w:t>б. лицо, выполняющее организационно-распорядительные функции в коммерческой организации;</w:t>
      </w:r>
    </w:p>
    <w:p w:rsidR="00A14B15" w:rsidRPr="00A14B15" w:rsidRDefault="00A14B15" w:rsidP="00BF7BB0">
      <w:pPr>
        <w:widowControl w:val="0"/>
        <w:suppressAutoHyphens/>
        <w:spacing w:after="0" w:line="276" w:lineRule="auto"/>
        <w:jc w:val="both"/>
        <w:rPr>
          <w:rFonts w:ascii="Times New Roman" w:eastAsia="SimSun" w:hAnsi="Times New Roman" w:cs="Times New Roman"/>
          <w:kern w:val="1"/>
          <w:sz w:val="26"/>
          <w:szCs w:val="26"/>
          <w:lang w:eastAsia="hi-IN" w:bidi="hi-IN"/>
        </w:rPr>
      </w:pPr>
      <w:r w:rsidRPr="00A14B15">
        <w:rPr>
          <w:rFonts w:ascii="Times New Roman" w:eastAsia="SimSun" w:hAnsi="Times New Roman" w:cs="Times New Roman"/>
          <w:kern w:val="1"/>
          <w:sz w:val="26"/>
          <w:szCs w:val="26"/>
          <w:lang w:eastAsia="hi-IN" w:bidi="hi-IN"/>
        </w:rPr>
        <w:t>в. лицо, выполняющее административно-хозяйственные функции в органах местного самоуправления;</w:t>
      </w:r>
    </w:p>
    <w:p w:rsidR="00A14B15" w:rsidRPr="00A14B15" w:rsidRDefault="00A14B15" w:rsidP="00BF7BB0">
      <w:pPr>
        <w:widowControl w:val="0"/>
        <w:suppressAutoHyphens/>
        <w:spacing w:after="0" w:line="276" w:lineRule="auto"/>
        <w:jc w:val="both"/>
        <w:rPr>
          <w:rFonts w:ascii="Times New Roman" w:eastAsia="SimSun" w:hAnsi="Times New Roman" w:cs="Times New Roman"/>
          <w:kern w:val="1"/>
          <w:sz w:val="26"/>
          <w:szCs w:val="26"/>
          <w:lang w:eastAsia="hi-IN" w:bidi="hi-IN"/>
        </w:rPr>
      </w:pPr>
      <w:r w:rsidRPr="00A14B15">
        <w:rPr>
          <w:rFonts w:ascii="Times New Roman" w:eastAsia="SimSun" w:hAnsi="Times New Roman" w:cs="Times New Roman"/>
          <w:kern w:val="1"/>
          <w:sz w:val="26"/>
          <w:szCs w:val="26"/>
          <w:lang w:eastAsia="hi-IN" w:bidi="hi-IN"/>
        </w:rPr>
        <w:t>г. лицо, осуществляющее судебную власть</w:t>
      </w:r>
    </w:p>
    <w:p w:rsidR="00A14B15" w:rsidRPr="00A14B15" w:rsidRDefault="00A14B15" w:rsidP="00BF7BB0">
      <w:pPr>
        <w:widowControl w:val="0"/>
        <w:suppressAutoHyphens/>
        <w:spacing w:after="0" w:line="276" w:lineRule="auto"/>
        <w:jc w:val="both"/>
        <w:rPr>
          <w:rFonts w:ascii="Times New Roman" w:eastAsia="SimSun" w:hAnsi="Times New Roman" w:cs="Times New Roman"/>
          <w:b/>
          <w:bCs/>
          <w:kern w:val="1"/>
          <w:sz w:val="26"/>
          <w:szCs w:val="26"/>
          <w:lang w:eastAsia="hi-IN" w:bidi="hi-IN"/>
        </w:rPr>
      </w:pPr>
      <w:r w:rsidRPr="00A14B15">
        <w:rPr>
          <w:rFonts w:ascii="Times New Roman" w:eastAsia="SimSun" w:hAnsi="Times New Roman" w:cs="Times New Roman"/>
          <w:b/>
          <w:bCs/>
          <w:kern w:val="1"/>
          <w:sz w:val="26"/>
          <w:szCs w:val="26"/>
          <w:lang w:eastAsia="hi-IN" w:bidi="hi-IN"/>
        </w:rPr>
        <w:t>4.    Должностным лицом признается лицо, выполняющее организационно-распорядительные либо административно-хозяйственные функции:</w:t>
      </w:r>
    </w:p>
    <w:p w:rsidR="00A14B15" w:rsidRPr="00A14B15" w:rsidRDefault="00A14B15" w:rsidP="00BF7BB0">
      <w:pPr>
        <w:widowControl w:val="0"/>
        <w:suppressAutoHyphens/>
        <w:spacing w:after="0" w:line="276" w:lineRule="auto"/>
        <w:jc w:val="both"/>
        <w:rPr>
          <w:rFonts w:ascii="Times New Roman" w:eastAsia="SimSun" w:hAnsi="Times New Roman" w:cs="Times New Roman"/>
          <w:kern w:val="1"/>
          <w:sz w:val="26"/>
          <w:szCs w:val="26"/>
          <w:lang w:eastAsia="hi-IN" w:bidi="hi-IN"/>
        </w:rPr>
      </w:pPr>
      <w:r w:rsidRPr="00A14B15">
        <w:rPr>
          <w:rFonts w:ascii="Times New Roman" w:eastAsia="SimSun" w:hAnsi="Times New Roman" w:cs="Times New Roman"/>
          <w:kern w:val="1"/>
          <w:sz w:val="26"/>
          <w:szCs w:val="26"/>
          <w:lang w:eastAsia="hi-IN" w:bidi="hi-IN"/>
        </w:rPr>
        <w:t>а. в органах местного самоуправления;</w:t>
      </w:r>
    </w:p>
    <w:p w:rsidR="00A14B15" w:rsidRPr="00A14B15" w:rsidRDefault="00A14B15" w:rsidP="00BF7BB0">
      <w:pPr>
        <w:widowControl w:val="0"/>
        <w:suppressAutoHyphens/>
        <w:spacing w:after="0" w:line="276" w:lineRule="auto"/>
        <w:jc w:val="both"/>
        <w:rPr>
          <w:rFonts w:ascii="Times New Roman" w:eastAsia="SimSun" w:hAnsi="Times New Roman" w:cs="Times New Roman"/>
          <w:kern w:val="1"/>
          <w:sz w:val="26"/>
          <w:szCs w:val="26"/>
          <w:lang w:eastAsia="hi-IN" w:bidi="hi-IN"/>
        </w:rPr>
      </w:pPr>
      <w:r w:rsidRPr="00A14B15">
        <w:rPr>
          <w:rFonts w:ascii="Times New Roman" w:eastAsia="SimSun" w:hAnsi="Times New Roman" w:cs="Times New Roman"/>
          <w:kern w:val="1"/>
          <w:sz w:val="26"/>
          <w:szCs w:val="26"/>
          <w:lang w:eastAsia="hi-IN" w:bidi="hi-IN"/>
        </w:rPr>
        <w:t>б. в коммерческих организациях;</w:t>
      </w:r>
    </w:p>
    <w:p w:rsidR="00A14B15" w:rsidRPr="00A14B15" w:rsidRDefault="00A14B15" w:rsidP="00BF7BB0">
      <w:pPr>
        <w:widowControl w:val="0"/>
        <w:suppressAutoHyphens/>
        <w:spacing w:after="0" w:line="276" w:lineRule="auto"/>
        <w:jc w:val="both"/>
        <w:rPr>
          <w:rFonts w:ascii="Times New Roman" w:eastAsia="SimSun" w:hAnsi="Times New Roman" w:cs="Times New Roman"/>
          <w:kern w:val="1"/>
          <w:sz w:val="26"/>
          <w:szCs w:val="26"/>
          <w:lang w:eastAsia="hi-IN" w:bidi="hi-IN"/>
        </w:rPr>
      </w:pPr>
      <w:r w:rsidRPr="00A14B15">
        <w:rPr>
          <w:rFonts w:ascii="Times New Roman" w:eastAsia="SimSun" w:hAnsi="Times New Roman" w:cs="Times New Roman"/>
          <w:kern w:val="1"/>
          <w:sz w:val="26"/>
          <w:szCs w:val="26"/>
          <w:lang w:eastAsia="hi-IN" w:bidi="hi-IN"/>
        </w:rPr>
        <w:t>в. в Вооруженных силах РФ;</w:t>
      </w:r>
    </w:p>
    <w:p w:rsidR="00A14B15" w:rsidRPr="00A14B15" w:rsidRDefault="00A14B15" w:rsidP="00BF7BB0">
      <w:pPr>
        <w:widowControl w:val="0"/>
        <w:suppressAutoHyphens/>
        <w:spacing w:after="0" w:line="276" w:lineRule="auto"/>
        <w:jc w:val="both"/>
        <w:rPr>
          <w:rFonts w:ascii="Times New Roman" w:eastAsia="SimSun" w:hAnsi="Times New Roman" w:cs="Times New Roman"/>
          <w:kern w:val="1"/>
          <w:sz w:val="26"/>
          <w:szCs w:val="26"/>
          <w:lang w:eastAsia="hi-IN" w:bidi="hi-IN"/>
        </w:rPr>
      </w:pPr>
      <w:r w:rsidRPr="00A14B15">
        <w:rPr>
          <w:rFonts w:ascii="Times New Roman" w:eastAsia="SimSun" w:hAnsi="Times New Roman" w:cs="Times New Roman"/>
          <w:kern w:val="1"/>
          <w:sz w:val="26"/>
          <w:szCs w:val="26"/>
          <w:lang w:eastAsia="hi-IN" w:bidi="hi-IN"/>
        </w:rPr>
        <w:t>г. в государственных и муниципальных учреждениях;</w:t>
      </w:r>
    </w:p>
    <w:p w:rsidR="00A14B15" w:rsidRPr="00A14B15" w:rsidRDefault="00A14B15" w:rsidP="00BF7BB0">
      <w:pPr>
        <w:widowControl w:val="0"/>
        <w:suppressAutoHyphens/>
        <w:spacing w:after="0" w:line="276" w:lineRule="auto"/>
        <w:jc w:val="both"/>
        <w:rPr>
          <w:rFonts w:ascii="Times New Roman" w:eastAsia="SimSun" w:hAnsi="Times New Roman" w:cs="Times New Roman"/>
          <w:kern w:val="1"/>
          <w:sz w:val="26"/>
          <w:szCs w:val="26"/>
          <w:lang w:eastAsia="hi-IN" w:bidi="hi-IN"/>
        </w:rPr>
      </w:pPr>
      <w:r w:rsidRPr="00A14B15">
        <w:rPr>
          <w:rFonts w:ascii="Times New Roman" w:eastAsia="SimSun" w:hAnsi="Times New Roman" w:cs="Times New Roman"/>
          <w:kern w:val="1"/>
          <w:sz w:val="26"/>
          <w:szCs w:val="26"/>
          <w:lang w:eastAsia="hi-IN" w:bidi="hi-IN"/>
        </w:rPr>
        <w:t>д. в общественных организациях и объединениях</w:t>
      </w:r>
    </w:p>
    <w:p w:rsidR="00A14B15" w:rsidRPr="00A14B15" w:rsidRDefault="00A14B15" w:rsidP="00BF7BB0">
      <w:pPr>
        <w:widowControl w:val="0"/>
        <w:suppressAutoHyphens/>
        <w:spacing w:after="0" w:line="276" w:lineRule="auto"/>
        <w:jc w:val="both"/>
        <w:rPr>
          <w:rFonts w:ascii="Times New Roman" w:eastAsia="SimSun" w:hAnsi="Times New Roman" w:cs="Times New Roman"/>
          <w:b/>
          <w:bCs/>
          <w:kern w:val="1"/>
          <w:sz w:val="26"/>
          <w:szCs w:val="26"/>
          <w:lang w:eastAsia="hi-IN" w:bidi="hi-IN"/>
        </w:rPr>
      </w:pPr>
      <w:r w:rsidRPr="00A14B15">
        <w:rPr>
          <w:rFonts w:ascii="Times New Roman" w:eastAsia="SimSun" w:hAnsi="Times New Roman" w:cs="Times New Roman"/>
          <w:b/>
          <w:bCs/>
          <w:kern w:val="1"/>
          <w:sz w:val="26"/>
          <w:szCs w:val="26"/>
          <w:lang w:eastAsia="hi-IN" w:bidi="hi-IN"/>
        </w:rPr>
        <w:t>5.   Кто из перечисленных лиц является должностным лицом:</w:t>
      </w:r>
    </w:p>
    <w:p w:rsidR="00A14B15" w:rsidRPr="00A14B15" w:rsidRDefault="00A14B15" w:rsidP="00BF7BB0">
      <w:pPr>
        <w:widowControl w:val="0"/>
        <w:suppressAutoHyphens/>
        <w:spacing w:after="0" w:line="276" w:lineRule="auto"/>
        <w:jc w:val="both"/>
        <w:rPr>
          <w:rFonts w:ascii="Times New Roman" w:eastAsia="SimSun" w:hAnsi="Times New Roman" w:cs="Times New Roman"/>
          <w:kern w:val="1"/>
          <w:sz w:val="26"/>
          <w:szCs w:val="26"/>
          <w:lang w:eastAsia="hi-IN" w:bidi="hi-IN"/>
        </w:rPr>
      </w:pPr>
      <w:r w:rsidRPr="00A14B15">
        <w:rPr>
          <w:rFonts w:ascii="Times New Roman" w:eastAsia="SimSun" w:hAnsi="Times New Roman" w:cs="Times New Roman"/>
          <w:kern w:val="1"/>
          <w:sz w:val="26"/>
          <w:szCs w:val="26"/>
          <w:lang w:eastAsia="hi-IN" w:bidi="hi-IN"/>
        </w:rPr>
        <w:t>а. депутат Законодательного собрания Камчатского края;</w:t>
      </w:r>
    </w:p>
    <w:p w:rsidR="00A14B15" w:rsidRPr="00A14B15" w:rsidRDefault="00A14B15" w:rsidP="00BF7BB0">
      <w:pPr>
        <w:widowControl w:val="0"/>
        <w:suppressAutoHyphens/>
        <w:spacing w:after="0" w:line="276" w:lineRule="auto"/>
        <w:jc w:val="both"/>
        <w:rPr>
          <w:rFonts w:ascii="Times New Roman" w:eastAsia="SimSun" w:hAnsi="Times New Roman" w:cs="Times New Roman"/>
          <w:kern w:val="1"/>
          <w:sz w:val="26"/>
          <w:szCs w:val="26"/>
          <w:lang w:eastAsia="hi-IN" w:bidi="hi-IN"/>
        </w:rPr>
      </w:pPr>
      <w:r w:rsidRPr="00A14B15">
        <w:rPr>
          <w:rFonts w:ascii="Times New Roman" w:eastAsia="SimSun" w:hAnsi="Times New Roman" w:cs="Times New Roman"/>
          <w:kern w:val="1"/>
          <w:sz w:val="26"/>
          <w:szCs w:val="26"/>
          <w:lang w:eastAsia="hi-IN" w:bidi="hi-IN"/>
        </w:rPr>
        <w:t>б. сотрудник частного охранного предприятия;</w:t>
      </w:r>
    </w:p>
    <w:p w:rsidR="00A14B15" w:rsidRPr="00A14B15" w:rsidRDefault="00A14B15" w:rsidP="00BF7BB0">
      <w:pPr>
        <w:widowControl w:val="0"/>
        <w:suppressAutoHyphens/>
        <w:spacing w:after="0" w:line="276" w:lineRule="auto"/>
        <w:jc w:val="both"/>
        <w:rPr>
          <w:rFonts w:ascii="Times New Roman" w:eastAsia="SimSun" w:hAnsi="Times New Roman" w:cs="Times New Roman"/>
          <w:kern w:val="1"/>
          <w:sz w:val="26"/>
          <w:szCs w:val="26"/>
          <w:lang w:eastAsia="hi-IN" w:bidi="hi-IN"/>
        </w:rPr>
      </w:pPr>
      <w:r w:rsidRPr="00A14B15">
        <w:rPr>
          <w:rFonts w:ascii="Times New Roman" w:eastAsia="SimSun" w:hAnsi="Times New Roman" w:cs="Times New Roman"/>
          <w:kern w:val="1"/>
          <w:sz w:val="26"/>
          <w:szCs w:val="26"/>
          <w:lang w:eastAsia="hi-IN" w:bidi="hi-IN"/>
        </w:rPr>
        <w:t>г. директор коммерческого предприятия;</w:t>
      </w:r>
    </w:p>
    <w:p w:rsidR="00A14B15" w:rsidRPr="00A14B15" w:rsidRDefault="00A14B15" w:rsidP="00BF7BB0">
      <w:pPr>
        <w:widowControl w:val="0"/>
        <w:suppressAutoHyphens/>
        <w:spacing w:after="0" w:line="276" w:lineRule="auto"/>
        <w:jc w:val="both"/>
        <w:rPr>
          <w:rFonts w:ascii="Times New Roman" w:eastAsia="SimSun" w:hAnsi="Times New Roman" w:cs="Times New Roman"/>
          <w:kern w:val="1"/>
          <w:sz w:val="26"/>
          <w:szCs w:val="26"/>
          <w:lang w:eastAsia="hi-IN" w:bidi="hi-IN"/>
        </w:rPr>
      </w:pPr>
      <w:r w:rsidRPr="00A14B15">
        <w:rPr>
          <w:rFonts w:ascii="Times New Roman" w:eastAsia="SimSun" w:hAnsi="Times New Roman" w:cs="Times New Roman"/>
          <w:kern w:val="1"/>
          <w:sz w:val="26"/>
          <w:szCs w:val="26"/>
          <w:lang w:eastAsia="hi-IN" w:bidi="hi-IN"/>
        </w:rPr>
        <w:t>г. тренер;</w:t>
      </w:r>
    </w:p>
    <w:p w:rsidR="00A14B15" w:rsidRPr="00A14B15" w:rsidRDefault="00A14B15" w:rsidP="00BF7BB0">
      <w:pPr>
        <w:widowControl w:val="0"/>
        <w:suppressAutoHyphens/>
        <w:spacing w:after="0" w:line="276" w:lineRule="auto"/>
        <w:jc w:val="both"/>
        <w:rPr>
          <w:rFonts w:ascii="Times New Roman" w:eastAsia="SimSun" w:hAnsi="Times New Roman" w:cs="Times New Roman"/>
          <w:kern w:val="1"/>
          <w:sz w:val="26"/>
          <w:szCs w:val="26"/>
          <w:lang w:eastAsia="hi-IN" w:bidi="hi-IN"/>
        </w:rPr>
      </w:pPr>
      <w:r w:rsidRPr="00A14B15">
        <w:rPr>
          <w:rFonts w:ascii="Times New Roman" w:eastAsia="SimSun" w:hAnsi="Times New Roman" w:cs="Times New Roman"/>
          <w:kern w:val="1"/>
          <w:sz w:val="26"/>
          <w:szCs w:val="26"/>
          <w:lang w:eastAsia="hi-IN" w:bidi="hi-IN"/>
        </w:rPr>
        <w:t>д. лечащий врач;</w:t>
      </w:r>
    </w:p>
    <w:p w:rsidR="00A14B15" w:rsidRPr="00A14B15" w:rsidRDefault="00A14B15" w:rsidP="00BF7BB0">
      <w:pPr>
        <w:widowControl w:val="0"/>
        <w:suppressAutoHyphens/>
        <w:spacing w:after="0" w:line="276" w:lineRule="auto"/>
        <w:jc w:val="both"/>
        <w:rPr>
          <w:rFonts w:ascii="Times New Roman" w:eastAsia="SimSun" w:hAnsi="Times New Roman" w:cs="Times New Roman"/>
          <w:kern w:val="1"/>
          <w:sz w:val="26"/>
          <w:szCs w:val="26"/>
          <w:lang w:eastAsia="hi-IN" w:bidi="hi-IN"/>
        </w:rPr>
      </w:pPr>
      <w:r w:rsidRPr="00A14B15">
        <w:rPr>
          <w:rFonts w:ascii="Times New Roman" w:eastAsia="SimSun" w:hAnsi="Times New Roman" w:cs="Times New Roman"/>
          <w:kern w:val="1"/>
          <w:sz w:val="26"/>
          <w:szCs w:val="26"/>
          <w:lang w:eastAsia="hi-IN" w:bidi="hi-IN"/>
        </w:rPr>
        <w:t>е. следователь и дознаватель</w:t>
      </w:r>
    </w:p>
    <w:p w:rsidR="00A14B15" w:rsidRPr="00A14B15" w:rsidRDefault="00C53ABE" w:rsidP="00933204">
      <w:pPr>
        <w:widowControl w:val="0"/>
        <w:numPr>
          <w:ilvl w:val="0"/>
          <w:numId w:val="10"/>
        </w:numPr>
        <w:suppressAutoHyphens/>
        <w:spacing w:after="0" w:line="276" w:lineRule="auto"/>
        <w:jc w:val="both"/>
        <w:rPr>
          <w:rFonts w:ascii="Times New Roman" w:eastAsia="SimSun" w:hAnsi="Times New Roman" w:cs="Times New Roman"/>
          <w:b/>
          <w:bCs/>
          <w:kern w:val="1"/>
          <w:sz w:val="26"/>
          <w:szCs w:val="26"/>
          <w:lang w:eastAsia="hi-IN" w:bidi="hi-IN"/>
        </w:rPr>
      </w:pPr>
      <w:r>
        <w:rPr>
          <w:rFonts w:ascii="Times New Roman" w:eastAsia="SimSun" w:hAnsi="Times New Roman" w:cs="Times New Roman"/>
          <w:b/>
          <w:bCs/>
          <w:kern w:val="1"/>
          <w:sz w:val="26"/>
          <w:szCs w:val="26"/>
          <w:lang w:eastAsia="hi-IN" w:bidi="hi-IN"/>
        </w:rPr>
        <w:t>Является ли специалист какого-</w:t>
      </w:r>
      <w:r w:rsidR="00A14B15" w:rsidRPr="00A14B15">
        <w:rPr>
          <w:rFonts w:ascii="Times New Roman" w:eastAsia="SimSun" w:hAnsi="Times New Roman" w:cs="Times New Roman"/>
          <w:b/>
          <w:bCs/>
          <w:kern w:val="1"/>
          <w:sz w:val="26"/>
          <w:szCs w:val="26"/>
          <w:lang w:eastAsia="hi-IN" w:bidi="hi-IN"/>
        </w:rPr>
        <w:t>либо отдела управления МЧС России по Камчатскому краю представителем власти?</w:t>
      </w:r>
    </w:p>
    <w:p w:rsidR="00A14B15" w:rsidRPr="00A14B15" w:rsidRDefault="00A14B15" w:rsidP="00BF7BB0">
      <w:pPr>
        <w:widowControl w:val="0"/>
        <w:suppressAutoHyphens/>
        <w:spacing w:after="0" w:line="276" w:lineRule="auto"/>
        <w:jc w:val="both"/>
        <w:rPr>
          <w:rFonts w:ascii="Times New Roman" w:eastAsia="SimSun" w:hAnsi="Times New Roman" w:cs="Times New Roman"/>
          <w:kern w:val="1"/>
          <w:sz w:val="26"/>
          <w:szCs w:val="26"/>
          <w:lang w:eastAsia="hi-IN" w:bidi="hi-IN"/>
        </w:rPr>
      </w:pPr>
      <w:r w:rsidRPr="00A14B15">
        <w:rPr>
          <w:rFonts w:ascii="Times New Roman" w:eastAsia="SimSun" w:hAnsi="Times New Roman" w:cs="Times New Roman"/>
          <w:kern w:val="1"/>
          <w:sz w:val="26"/>
          <w:szCs w:val="26"/>
          <w:lang w:eastAsia="hi-IN" w:bidi="hi-IN"/>
        </w:rPr>
        <w:t>а. да;</w:t>
      </w:r>
    </w:p>
    <w:p w:rsidR="00A14B15" w:rsidRPr="00A14B15" w:rsidRDefault="00A14B15" w:rsidP="00BF7BB0">
      <w:pPr>
        <w:widowControl w:val="0"/>
        <w:suppressAutoHyphens/>
        <w:spacing w:after="0" w:line="276" w:lineRule="auto"/>
        <w:jc w:val="both"/>
        <w:rPr>
          <w:rFonts w:ascii="Times New Roman" w:eastAsia="SimSun" w:hAnsi="Times New Roman" w:cs="Times New Roman"/>
          <w:kern w:val="1"/>
          <w:sz w:val="26"/>
          <w:szCs w:val="26"/>
          <w:lang w:eastAsia="hi-IN" w:bidi="hi-IN"/>
        </w:rPr>
      </w:pPr>
      <w:r w:rsidRPr="00A14B15">
        <w:rPr>
          <w:rFonts w:ascii="Times New Roman" w:eastAsia="SimSun" w:hAnsi="Times New Roman" w:cs="Times New Roman"/>
          <w:kern w:val="1"/>
          <w:sz w:val="26"/>
          <w:szCs w:val="26"/>
          <w:lang w:eastAsia="hi-IN" w:bidi="hi-IN"/>
        </w:rPr>
        <w:t>б. нет;</w:t>
      </w:r>
    </w:p>
    <w:p w:rsidR="00A14B15" w:rsidRPr="00BF7BB0" w:rsidRDefault="00A14B15" w:rsidP="00BF7BB0">
      <w:pPr>
        <w:widowControl w:val="0"/>
        <w:suppressAutoHyphens/>
        <w:spacing w:after="0" w:line="276" w:lineRule="auto"/>
        <w:jc w:val="both"/>
        <w:rPr>
          <w:rFonts w:ascii="Times New Roman" w:eastAsia="SimSun" w:hAnsi="Times New Roman" w:cs="Times New Roman"/>
          <w:kern w:val="1"/>
          <w:sz w:val="26"/>
          <w:szCs w:val="26"/>
          <w:lang w:eastAsia="hi-IN" w:bidi="hi-IN"/>
        </w:rPr>
      </w:pPr>
      <w:r w:rsidRPr="00A14B15">
        <w:rPr>
          <w:rFonts w:ascii="Times New Roman" w:eastAsia="SimSun" w:hAnsi="Times New Roman" w:cs="Times New Roman"/>
          <w:kern w:val="1"/>
          <w:sz w:val="26"/>
          <w:szCs w:val="26"/>
          <w:lang w:eastAsia="hi-IN" w:bidi="hi-IN"/>
        </w:rPr>
        <w:t>г. не всегда</w:t>
      </w:r>
    </w:p>
    <w:p w:rsidR="00A14B15" w:rsidRPr="00A14B15" w:rsidRDefault="00A14B15" w:rsidP="00933204">
      <w:pPr>
        <w:widowControl w:val="0"/>
        <w:numPr>
          <w:ilvl w:val="0"/>
          <w:numId w:val="10"/>
        </w:numPr>
        <w:suppressAutoHyphens/>
        <w:spacing w:after="0" w:line="276" w:lineRule="auto"/>
        <w:jc w:val="both"/>
        <w:rPr>
          <w:rFonts w:ascii="Times New Roman" w:eastAsia="SimSun" w:hAnsi="Times New Roman" w:cs="Times New Roman"/>
          <w:b/>
          <w:bCs/>
          <w:kern w:val="1"/>
          <w:sz w:val="26"/>
          <w:szCs w:val="26"/>
          <w:lang w:eastAsia="hi-IN" w:bidi="hi-IN"/>
        </w:rPr>
      </w:pPr>
      <w:r w:rsidRPr="00A14B15">
        <w:rPr>
          <w:rFonts w:ascii="Times New Roman" w:eastAsia="SimSun" w:hAnsi="Times New Roman" w:cs="Times New Roman"/>
          <w:b/>
          <w:bCs/>
          <w:kern w:val="1"/>
          <w:sz w:val="26"/>
          <w:szCs w:val="26"/>
          <w:lang w:eastAsia="hi-IN" w:bidi="hi-IN"/>
        </w:rPr>
        <w:t>Получение взятки — это:</w:t>
      </w:r>
    </w:p>
    <w:p w:rsidR="00A14B15" w:rsidRPr="00A14B15" w:rsidRDefault="00A14B15" w:rsidP="00BF7BB0">
      <w:pPr>
        <w:widowControl w:val="0"/>
        <w:suppressAutoHyphens/>
        <w:spacing w:after="0" w:line="276" w:lineRule="auto"/>
        <w:jc w:val="both"/>
        <w:rPr>
          <w:rFonts w:ascii="Times New Roman" w:eastAsia="SimSun" w:hAnsi="Times New Roman" w:cs="Times New Roman"/>
          <w:kern w:val="1"/>
          <w:sz w:val="26"/>
          <w:szCs w:val="26"/>
          <w:lang w:eastAsia="hi-IN" w:bidi="hi-IN"/>
        </w:rPr>
      </w:pPr>
      <w:r w:rsidRPr="00A14B15">
        <w:rPr>
          <w:rFonts w:ascii="Times New Roman" w:eastAsia="SimSun" w:hAnsi="Times New Roman" w:cs="Times New Roman"/>
          <w:kern w:val="1"/>
          <w:sz w:val="26"/>
          <w:szCs w:val="26"/>
          <w:lang w:eastAsia="hi-IN" w:bidi="hi-IN"/>
        </w:rPr>
        <w:t>а.  использование должностным лицом своих полномочий вопреки интересам службы, если это деяние совершено из корыстной заинтересованности;</w:t>
      </w:r>
    </w:p>
    <w:p w:rsidR="00A14B15" w:rsidRPr="00A14B15" w:rsidRDefault="00A14B15" w:rsidP="00BF7BB0">
      <w:pPr>
        <w:widowControl w:val="0"/>
        <w:suppressAutoHyphens/>
        <w:spacing w:after="0" w:line="276" w:lineRule="auto"/>
        <w:jc w:val="both"/>
        <w:rPr>
          <w:rFonts w:ascii="Times New Roman" w:eastAsia="SimSun" w:hAnsi="Times New Roman" w:cs="Times New Roman"/>
          <w:kern w:val="1"/>
          <w:sz w:val="26"/>
          <w:szCs w:val="26"/>
          <w:lang w:eastAsia="hi-IN" w:bidi="hi-IN"/>
        </w:rPr>
      </w:pPr>
      <w:r w:rsidRPr="00A14B15">
        <w:rPr>
          <w:rFonts w:ascii="Times New Roman" w:eastAsia="SimSun" w:hAnsi="Times New Roman" w:cs="Times New Roman"/>
          <w:kern w:val="1"/>
          <w:sz w:val="26"/>
          <w:szCs w:val="26"/>
          <w:lang w:eastAsia="hi-IN" w:bidi="hi-IN"/>
        </w:rPr>
        <w:t>б. совершение должностным лицом действий, явно выходящих за пределы его полномочий из корыстных побуждений;</w:t>
      </w:r>
    </w:p>
    <w:p w:rsidR="00A14B15" w:rsidRPr="00BF7BB0" w:rsidRDefault="00A14B15" w:rsidP="00BF7BB0">
      <w:pPr>
        <w:widowControl w:val="0"/>
        <w:suppressAutoHyphens/>
        <w:spacing w:after="0" w:line="276" w:lineRule="auto"/>
        <w:jc w:val="both"/>
        <w:rPr>
          <w:rFonts w:ascii="Times New Roman" w:eastAsia="SimSun" w:hAnsi="Times New Roman" w:cs="Times New Roman"/>
          <w:kern w:val="1"/>
          <w:sz w:val="26"/>
          <w:szCs w:val="26"/>
          <w:lang w:eastAsia="hi-IN" w:bidi="hi-IN"/>
        </w:rPr>
      </w:pPr>
      <w:r w:rsidRPr="00A14B15">
        <w:rPr>
          <w:rFonts w:ascii="Times New Roman" w:eastAsia="SimSun" w:hAnsi="Times New Roman" w:cs="Times New Roman"/>
          <w:kern w:val="1"/>
          <w:sz w:val="26"/>
          <w:szCs w:val="26"/>
          <w:lang w:eastAsia="hi-IN" w:bidi="hi-IN"/>
        </w:rPr>
        <w:t>в. получение взятки лично или через посредника за совершение действий (бездействие) в пользу взяткодателя или представляемых им лиц, если такие действия (бездействие) входит в служебные полномочия должностного лица</w:t>
      </w:r>
    </w:p>
    <w:p w:rsidR="00A14B15" w:rsidRPr="00A14B15" w:rsidRDefault="00A14B15" w:rsidP="00933204">
      <w:pPr>
        <w:widowControl w:val="0"/>
        <w:numPr>
          <w:ilvl w:val="0"/>
          <w:numId w:val="11"/>
        </w:numPr>
        <w:suppressAutoHyphens/>
        <w:spacing w:after="0" w:line="276" w:lineRule="auto"/>
        <w:jc w:val="both"/>
        <w:rPr>
          <w:rFonts w:ascii="Times New Roman" w:eastAsia="SimSun" w:hAnsi="Times New Roman" w:cs="Times New Roman"/>
          <w:b/>
          <w:bCs/>
          <w:kern w:val="1"/>
          <w:sz w:val="26"/>
          <w:szCs w:val="26"/>
          <w:lang w:eastAsia="hi-IN" w:bidi="hi-IN"/>
        </w:rPr>
      </w:pPr>
      <w:r w:rsidRPr="00A14B15">
        <w:rPr>
          <w:rFonts w:ascii="Times New Roman" w:eastAsia="SimSun" w:hAnsi="Times New Roman" w:cs="Times New Roman"/>
          <w:b/>
          <w:bCs/>
          <w:kern w:val="1"/>
          <w:sz w:val="26"/>
          <w:szCs w:val="26"/>
          <w:lang w:eastAsia="hi-IN" w:bidi="hi-IN"/>
        </w:rPr>
        <w:t>Прямое требование должностного лица дать взятку под угрозой совершения действий, которые могут причинить вред законным интересам гражданина — это:</w:t>
      </w:r>
    </w:p>
    <w:p w:rsidR="00A14B15" w:rsidRPr="00A14B15" w:rsidRDefault="00A14B15" w:rsidP="00BF7BB0">
      <w:pPr>
        <w:widowControl w:val="0"/>
        <w:suppressAutoHyphens/>
        <w:spacing w:after="0" w:line="276" w:lineRule="auto"/>
        <w:jc w:val="both"/>
        <w:rPr>
          <w:rFonts w:ascii="Times New Roman" w:eastAsia="SimSun" w:hAnsi="Times New Roman" w:cs="Times New Roman"/>
          <w:kern w:val="1"/>
          <w:sz w:val="26"/>
          <w:szCs w:val="26"/>
          <w:lang w:eastAsia="hi-IN" w:bidi="hi-IN"/>
        </w:rPr>
      </w:pPr>
      <w:r w:rsidRPr="00A14B15">
        <w:rPr>
          <w:rFonts w:ascii="Times New Roman" w:eastAsia="SimSun" w:hAnsi="Times New Roman" w:cs="Times New Roman"/>
          <w:kern w:val="1"/>
          <w:sz w:val="26"/>
          <w:szCs w:val="26"/>
          <w:lang w:eastAsia="hi-IN" w:bidi="hi-IN"/>
        </w:rPr>
        <w:t>а. получение взятки;</w:t>
      </w:r>
    </w:p>
    <w:p w:rsidR="00A14B15" w:rsidRPr="00A14B15" w:rsidRDefault="00A14B15" w:rsidP="00BF7BB0">
      <w:pPr>
        <w:widowControl w:val="0"/>
        <w:suppressAutoHyphens/>
        <w:spacing w:after="0" w:line="276" w:lineRule="auto"/>
        <w:jc w:val="both"/>
        <w:rPr>
          <w:rFonts w:ascii="Times New Roman" w:eastAsia="SimSun" w:hAnsi="Times New Roman" w:cs="Times New Roman"/>
          <w:kern w:val="1"/>
          <w:sz w:val="26"/>
          <w:szCs w:val="26"/>
          <w:lang w:eastAsia="hi-IN" w:bidi="hi-IN"/>
        </w:rPr>
      </w:pPr>
      <w:r w:rsidRPr="00A14B15">
        <w:rPr>
          <w:rFonts w:ascii="Times New Roman" w:eastAsia="SimSun" w:hAnsi="Times New Roman" w:cs="Times New Roman"/>
          <w:kern w:val="1"/>
          <w:sz w:val="26"/>
          <w:szCs w:val="26"/>
          <w:lang w:eastAsia="hi-IN" w:bidi="hi-IN"/>
        </w:rPr>
        <w:t>б. взятка;</w:t>
      </w:r>
    </w:p>
    <w:p w:rsidR="00A14B15" w:rsidRPr="00A14B15" w:rsidRDefault="00A14B15" w:rsidP="00BF7BB0">
      <w:pPr>
        <w:widowControl w:val="0"/>
        <w:suppressAutoHyphens/>
        <w:spacing w:after="0" w:line="276" w:lineRule="auto"/>
        <w:jc w:val="both"/>
        <w:rPr>
          <w:rFonts w:ascii="Times New Roman" w:eastAsia="SimSun" w:hAnsi="Times New Roman" w:cs="Times New Roman"/>
          <w:kern w:val="1"/>
          <w:sz w:val="26"/>
          <w:szCs w:val="26"/>
          <w:lang w:eastAsia="hi-IN" w:bidi="hi-IN"/>
        </w:rPr>
      </w:pPr>
      <w:r w:rsidRPr="00A14B15">
        <w:rPr>
          <w:rFonts w:ascii="Times New Roman" w:eastAsia="SimSun" w:hAnsi="Times New Roman" w:cs="Times New Roman"/>
          <w:kern w:val="1"/>
          <w:sz w:val="26"/>
          <w:szCs w:val="26"/>
          <w:lang w:eastAsia="hi-IN" w:bidi="hi-IN"/>
        </w:rPr>
        <w:t>в. служебный подлог;</w:t>
      </w:r>
    </w:p>
    <w:p w:rsidR="00A14B15" w:rsidRPr="00A14B15" w:rsidRDefault="00A14B15" w:rsidP="00BF7BB0">
      <w:pPr>
        <w:widowControl w:val="0"/>
        <w:suppressAutoHyphens/>
        <w:spacing w:after="0" w:line="276" w:lineRule="auto"/>
        <w:jc w:val="both"/>
        <w:rPr>
          <w:rFonts w:ascii="Times New Roman" w:eastAsia="SimSun" w:hAnsi="Times New Roman" w:cs="Times New Roman"/>
          <w:kern w:val="1"/>
          <w:sz w:val="26"/>
          <w:szCs w:val="26"/>
          <w:lang w:eastAsia="hi-IN" w:bidi="hi-IN"/>
        </w:rPr>
      </w:pPr>
      <w:r w:rsidRPr="00A14B15">
        <w:rPr>
          <w:rFonts w:ascii="Times New Roman" w:eastAsia="SimSun" w:hAnsi="Times New Roman" w:cs="Times New Roman"/>
          <w:kern w:val="1"/>
          <w:sz w:val="26"/>
          <w:szCs w:val="26"/>
          <w:lang w:eastAsia="hi-IN" w:bidi="hi-IN"/>
        </w:rPr>
        <w:t>г. вымогательство взятки;</w:t>
      </w:r>
    </w:p>
    <w:p w:rsidR="00A14B15" w:rsidRDefault="00A14B15" w:rsidP="00BF7BB0">
      <w:pPr>
        <w:widowControl w:val="0"/>
        <w:suppressAutoHyphens/>
        <w:spacing w:after="0" w:line="276" w:lineRule="auto"/>
        <w:jc w:val="both"/>
        <w:rPr>
          <w:rFonts w:ascii="Times New Roman" w:eastAsia="SimSun" w:hAnsi="Times New Roman" w:cs="Times New Roman"/>
          <w:kern w:val="1"/>
          <w:sz w:val="26"/>
          <w:szCs w:val="26"/>
          <w:lang w:eastAsia="hi-IN" w:bidi="hi-IN"/>
        </w:rPr>
      </w:pPr>
      <w:r w:rsidRPr="00A14B15">
        <w:rPr>
          <w:rFonts w:ascii="Times New Roman" w:eastAsia="SimSun" w:hAnsi="Times New Roman" w:cs="Times New Roman"/>
          <w:kern w:val="1"/>
          <w:sz w:val="26"/>
          <w:szCs w:val="26"/>
          <w:lang w:eastAsia="hi-IN" w:bidi="hi-IN"/>
        </w:rPr>
        <w:t>д. дача взятки</w:t>
      </w:r>
    </w:p>
    <w:p w:rsidR="00972FFE" w:rsidRPr="00972FFE" w:rsidRDefault="00972FFE" w:rsidP="00972FFE">
      <w:pPr>
        <w:pStyle w:val="a5"/>
        <w:widowControl w:val="0"/>
        <w:numPr>
          <w:ilvl w:val="0"/>
          <w:numId w:val="11"/>
        </w:numPr>
        <w:suppressAutoHyphens/>
        <w:spacing w:after="0" w:line="276" w:lineRule="auto"/>
        <w:jc w:val="both"/>
        <w:rPr>
          <w:rFonts w:ascii="Times New Roman" w:eastAsia="SimSun" w:hAnsi="Times New Roman" w:cs="Times New Roman"/>
          <w:b/>
          <w:bCs/>
          <w:kern w:val="1"/>
          <w:sz w:val="26"/>
          <w:szCs w:val="26"/>
          <w:lang w:eastAsia="hi-IN" w:bidi="hi-IN"/>
        </w:rPr>
      </w:pPr>
      <w:r w:rsidRPr="00972FFE">
        <w:rPr>
          <w:rFonts w:ascii="Times New Roman" w:eastAsia="SimSun" w:hAnsi="Times New Roman" w:cs="Times New Roman"/>
          <w:b/>
          <w:bCs/>
          <w:kern w:val="1"/>
          <w:sz w:val="26"/>
          <w:szCs w:val="26"/>
          <w:lang w:eastAsia="hi-IN" w:bidi="hi-IN"/>
        </w:rPr>
        <w:t>Крупный размер взятки:</w:t>
      </w:r>
    </w:p>
    <w:p w:rsidR="00972FFE" w:rsidRPr="00A14B15" w:rsidRDefault="00972FFE" w:rsidP="00972FFE">
      <w:pPr>
        <w:widowControl w:val="0"/>
        <w:suppressAutoHyphens/>
        <w:spacing w:after="0" w:line="276" w:lineRule="auto"/>
        <w:jc w:val="both"/>
        <w:rPr>
          <w:rFonts w:ascii="Times New Roman" w:eastAsia="SimSun" w:hAnsi="Times New Roman" w:cs="Times New Roman"/>
          <w:kern w:val="1"/>
          <w:sz w:val="26"/>
          <w:szCs w:val="26"/>
          <w:lang w:eastAsia="hi-IN" w:bidi="hi-IN"/>
        </w:rPr>
      </w:pPr>
      <w:r w:rsidRPr="00A14B15">
        <w:rPr>
          <w:rFonts w:ascii="Times New Roman" w:eastAsia="SimSun" w:hAnsi="Times New Roman" w:cs="Times New Roman"/>
          <w:kern w:val="1"/>
          <w:sz w:val="26"/>
          <w:szCs w:val="26"/>
          <w:lang w:eastAsia="hi-IN" w:bidi="hi-IN"/>
        </w:rPr>
        <w:t>а. размер, превышающий сумму в 1млн. рублей;</w:t>
      </w:r>
    </w:p>
    <w:p w:rsidR="00972FFE" w:rsidRPr="00A14B15" w:rsidRDefault="00972FFE" w:rsidP="00972FFE">
      <w:pPr>
        <w:widowControl w:val="0"/>
        <w:suppressAutoHyphens/>
        <w:spacing w:after="0" w:line="276" w:lineRule="auto"/>
        <w:jc w:val="both"/>
        <w:rPr>
          <w:rFonts w:ascii="Times New Roman" w:eastAsia="SimSun" w:hAnsi="Times New Roman" w:cs="Times New Roman"/>
          <w:kern w:val="1"/>
          <w:sz w:val="26"/>
          <w:szCs w:val="26"/>
          <w:lang w:eastAsia="hi-IN" w:bidi="hi-IN"/>
        </w:rPr>
      </w:pPr>
      <w:r w:rsidRPr="00A14B15">
        <w:rPr>
          <w:rFonts w:ascii="Times New Roman" w:eastAsia="SimSun" w:hAnsi="Times New Roman" w:cs="Times New Roman"/>
          <w:kern w:val="1"/>
          <w:sz w:val="26"/>
          <w:szCs w:val="26"/>
          <w:lang w:eastAsia="hi-IN" w:bidi="hi-IN"/>
        </w:rPr>
        <w:t>б. размер, превышающий сумму в 150тыс рублей;</w:t>
      </w:r>
    </w:p>
    <w:p w:rsidR="00972FFE" w:rsidRPr="00A14B15" w:rsidRDefault="00972FFE" w:rsidP="00972FFE">
      <w:pPr>
        <w:widowControl w:val="0"/>
        <w:suppressAutoHyphens/>
        <w:spacing w:after="0" w:line="276" w:lineRule="auto"/>
        <w:jc w:val="both"/>
        <w:rPr>
          <w:rFonts w:ascii="Times New Roman" w:eastAsia="SimSun" w:hAnsi="Times New Roman" w:cs="Times New Roman"/>
          <w:kern w:val="1"/>
          <w:sz w:val="26"/>
          <w:szCs w:val="26"/>
          <w:lang w:eastAsia="hi-IN" w:bidi="hi-IN"/>
        </w:rPr>
      </w:pPr>
      <w:r w:rsidRPr="00A14B15">
        <w:rPr>
          <w:rFonts w:ascii="Times New Roman" w:eastAsia="SimSun" w:hAnsi="Times New Roman" w:cs="Times New Roman"/>
          <w:kern w:val="1"/>
          <w:sz w:val="26"/>
          <w:szCs w:val="26"/>
          <w:lang w:eastAsia="hi-IN" w:bidi="hi-IN"/>
        </w:rPr>
        <w:t>в. размер, превышающий сумму в 300тыс. рублей</w:t>
      </w:r>
    </w:p>
    <w:p w:rsidR="00972FFE" w:rsidRPr="00A14B15" w:rsidRDefault="00972FFE" w:rsidP="00972FFE">
      <w:pPr>
        <w:widowControl w:val="0"/>
        <w:suppressAutoHyphens/>
        <w:spacing w:after="0" w:line="276" w:lineRule="auto"/>
        <w:jc w:val="both"/>
        <w:rPr>
          <w:rFonts w:ascii="Times New Roman" w:eastAsia="SimSun" w:hAnsi="Times New Roman" w:cs="Times New Roman"/>
          <w:kern w:val="1"/>
          <w:sz w:val="26"/>
          <w:szCs w:val="26"/>
          <w:lang w:eastAsia="hi-IN" w:bidi="hi-IN"/>
        </w:rPr>
      </w:pPr>
      <w:r w:rsidRPr="00A14B15">
        <w:rPr>
          <w:rFonts w:ascii="Times New Roman" w:eastAsia="SimSun" w:hAnsi="Times New Roman" w:cs="Times New Roman"/>
          <w:kern w:val="1"/>
          <w:sz w:val="26"/>
          <w:szCs w:val="26"/>
          <w:lang w:eastAsia="hi-IN" w:bidi="hi-IN"/>
        </w:rPr>
        <w:t>г. размер, превышающий сумму в 25тыс рублей</w:t>
      </w:r>
    </w:p>
    <w:p w:rsidR="00972FFE" w:rsidRPr="00972FFE" w:rsidRDefault="00972FFE" w:rsidP="00972FFE">
      <w:pPr>
        <w:pStyle w:val="a5"/>
        <w:widowControl w:val="0"/>
        <w:numPr>
          <w:ilvl w:val="0"/>
          <w:numId w:val="11"/>
        </w:numPr>
        <w:suppressAutoHyphens/>
        <w:spacing w:after="0" w:line="276" w:lineRule="auto"/>
        <w:jc w:val="both"/>
        <w:rPr>
          <w:rFonts w:ascii="Times New Roman" w:eastAsia="SimSun" w:hAnsi="Times New Roman" w:cs="Times New Roman"/>
          <w:b/>
          <w:bCs/>
          <w:kern w:val="1"/>
          <w:sz w:val="26"/>
          <w:szCs w:val="26"/>
          <w:lang w:eastAsia="hi-IN" w:bidi="hi-IN"/>
        </w:rPr>
      </w:pPr>
      <w:r w:rsidRPr="00972FFE">
        <w:rPr>
          <w:rFonts w:ascii="Times New Roman" w:eastAsia="SimSun" w:hAnsi="Times New Roman" w:cs="Times New Roman"/>
          <w:b/>
          <w:bCs/>
          <w:kern w:val="1"/>
          <w:sz w:val="26"/>
          <w:szCs w:val="26"/>
          <w:lang w:eastAsia="hi-IN" w:bidi="hi-IN"/>
        </w:rPr>
        <w:t>Будет ли считаться взяткой передача имущества, которое принимается родными или близкими должностного лица?</w:t>
      </w:r>
    </w:p>
    <w:p w:rsidR="00972FFE" w:rsidRPr="00A14B15" w:rsidRDefault="00972FFE" w:rsidP="00972FFE">
      <w:pPr>
        <w:widowControl w:val="0"/>
        <w:suppressAutoHyphens/>
        <w:spacing w:after="0" w:line="276" w:lineRule="auto"/>
        <w:jc w:val="both"/>
        <w:rPr>
          <w:rFonts w:ascii="Times New Roman" w:eastAsia="SimSun" w:hAnsi="Times New Roman" w:cs="Times New Roman"/>
          <w:kern w:val="1"/>
          <w:sz w:val="26"/>
          <w:szCs w:val="26"/>
          <w:lang w:eastAsia="hi-IN" w:bidi="hi-IN"/>
        </w:rPr>
      </w:pPr>
      <w:r w:rsidRPr="00A14B15">
        <w:rPr>
          <w:rFonts w:ascii="Times New Roman" w:eastAsia="SimSun" w:hAnsi="Times New Roman" w:cs="Times New Roman"/>
          <w:kern w:val="1"/>
          <w:sz w:val="26"/>
          <w:szCs w:val="26"/>
          <w:lang w:eastAsia="hi-IN" w:bidi="hi-IN"/>
        </w:rPr>
        <w:t>а. нет, не будет;</w:t>
      </w:r>
    </w:p>
    <w:p w:rsidR="00972FFE" w:rsidRPr="00A14B15" w:rsidRDefault="00972FFE" w:rsidP="00972FFE">
      <w:pPr>
        <w:widowControl w:val="0"/>
        <w:suppressAutoHyphens/>
        <w:spacing w:after="0" w:line="276" w:lineRule="auto"/>
        <w:jc w:val="both"/>
        <w:rPr>
          <w:rFonts w:ascii="Times New Roman" w:eastAsia="SimSun" w:hAnsi="Times New Roman" w:cs="Times New Roman"/>
          <w:kern w:val="1"/>
          <w:sz w:val="26"/>
          <w:szCs w:val="26"/>
          <w:lang w:eastAsia="hi-IN" w:bidi="hi-IN"/>
        </w:rPr>
      </w:pPr>
      <w:r w:rsidRPr="00A14B15">
        <w:rPr>
          <w:rFonts w:ascii="Times New Roman" w:eastAsia="SimSun" w:hAnsi="Times New Roman" w:cs="Times New Roman"/>
          <w:kern w:val="1"/>
          <w:sz w:val="26"/>
          <w:szCs w:val="26"/>
          <w:lang w:eastAsia="hi-IN" w:bidi="hi-IN"/>
        </w:rPr>
        <w:t>б. да, будет всегда;</w:t>
      </w:r>
    </w:p>
    <w:p w:rsidR="00972FFE" w:rsidRPr="00A14B15" w:rsidRDefault="00972FFE" w:rsidP="00972FFE">
      <w:pPr>
        <w:widowControl w:val="0"/>
        <w:suppressAutoHyphens/>
        <w:spacing w:after="0" w:line="276" w:lineRule="auto"/>
        <w:jc w:val="both"/>
        <w:rPr>
          <w:rFonts w:ascii="Times New Roman" w:eastAsia="SimSun" w:hAnsi="Times New Roman" w:cs="Times New Roman"/>
          <w:kern w:val="1"/>
          <w:sz w:val="26"/>
          <w:szCs w:val="26"/>
          <w:lang w:eastAsia="hi-IN" w:bidi="hi-IN"/>
        </w:rPr>
      </w:pPr>
      <w:r w:rsidRPr="00A14B15">
        <w:rPr>
          <w:rFonts w:ascii="Times New Roman" w:eastAsia="SimSun" w:hAnsi="Times New Roman" w:cs="Times New Roman"/>
          <w:kern w:val="1"/>
          <w:sz w:val="26"/>
          <w:szCs w:val="26"/>
          <w:lang w:eastAsia="hi-IN" w:bidi="hi-IN"/>
        </w:rPr>
        <w:t>в. да, будет, если это должностное лицо выразило такое согласие;</w:t>
      </w:r>
    </w:p>
    <w:p w:rsidR="00972FFE" w:rsidRPr="00A14B15" w:rsidRDefault="00972FFE" w:rsidP="00972FFE">
      <w:pPr>
        <w:widowControl w:val="0"/>
        <w:suppressAutoHyphens/>
        <w:spacing w:after="0" w:line="276" w:lineRule="auto"/>
        <w:jc w:val="both"/>
        <w:rPr>
          <w:rFonts w:ascii="Times New Roman" w:eastAsia="SimSun" w:hAnsi="Times New Roman" w:cs="Times New Roman"/>
          <w:kern w:val="1"/>
          <w:sz w:val="26"/>
          <w:szCs w:val="26"/>
          <w:lang w:eastAsia="hi-IN" w:bidi="hi-IN"/>
        </w:rPr>
      </w:pPr>
      <w:r w:rsidRPr="00A14B15">
        <w:rPr>
          <w:rFonts w:ascii="Times New Roman" w:eastAsia="SimSun" w:hAnsi="Times New Roman" w:cs="Times New Roman"/>
          <w:kern w:val="1"/>
          <w:sz w:val="26"/>
          <w:szCs w:val="26"/>
          <w:lang w:eastAsia="hi-IN" w:bidi="hi-IN"/>
        </w:rPr>
        <w:t>г.  да, будет, если это должностное лицо не возражало против этого</w:t>
      </w:r>
    </w:p>
    <w:p w:rsidR="00972FFE" w:rsidRPr="00972FFE" w:rsidRDefault="00972FFE" w:rsidP="00972FFE">
      <w:pPr>
        <w:pStyle w:val="a5"/>
        <w:widowControl w:val="0"/>
        <w:numPr>
          <w:ilvl w:val="0"/>
          <w:numId w:val="11"/>
        </w:numPr>
        <w:suppressAutoHyphens/>
        <w:spacing w:after="0" w:line="276" w:lineRule="auto"/>
        <w:jc w:val="both"/>
        <w:rPr>
          <w:rFonts w:ascii="Times New Roman" w:eastAsia="SimSun" w:hAnsi="Times New Roman" w:cs="Times New Roman"/>
          <w:b/>
          <w:bCs/>
          <w:kern w:val="1"/>
          <w:sz w:val="26"/>
          <w:szCs w:val="26"/>
          <w:lang w:eastAsia="hi-IN" w:bidi="hi-IN"/>
        </w:rPr>
      </w:pPr>
      <w:r w:rsidRPr="00972FFE">
        <w:rPr>
          <w:rFonts w:ascii="Times New Roman" w:eastAsia="SimSun" w:hAnsi="Times New Roman" w:cs="Times New Roman"/>
          <w:b/>
          <w:bCs/>
          <w:kern w:val="1"/>
          <w:sz w:val="26"/>
          <w:szCs w:val="26"/>
          <w:lang w:eastAsia="hi-IN" w:bidi="hi-IN"/>
        </w:rPr>
        <w:t>Определен ли в уголовном законе минимальный размер взятки?</w:t>
      </w:r>
    </w:p>
    <w:p w:rsidR="00972FFE" w:rsidRPr="00A14B15" w:rsidRDefault="00972FFE" w:rsidP="00972FFE">
      <w:pPr>
        <w:widowControl w:val="0"/>
        <w:suppressAutoHyphens/>
        <w:spacing w:after="0" w:line="276" w:lineRule="auto"/>
        <w:jc w:val="both"/>
        <w:rPr>
          <w:rFonts w:ascii="Times New Roman" w:eastAsia="SimSun" w:hAnsi="Times New Roman" w:cs="Times New Roman"/>
          <w:kern w:val="1"/>
          <w:sz w:val="26"/>
          <w:szCs w:val="26"/>
          <w:lang w:eastAsia="hi-IN" w:bidi="hi-IN"/>
        </w:rPr>
      </w:pPr>
      <w:r w:rsidRPr="00A14B15">
        <w:rPr>
          <w:rFonts w:ascii="Times New Roman" w:eastAsia="SimSun" w:hAnsi="Times New Roman" w:cs="Times New Roman"/>
          <w:kern w:val="1"/>
          <w:sz w:val="26"/>
          <w:szCs w:val="26"/>
          <w:lang w:eastAsia="hi-IN" w:bidi="hi-IN"/>
        </w:rPr>
        <w:t>а. да, определен;</w:t>
      </w:r>
    </w:p>
    <w:p w:rsidR="00972FFE" w:rsidRDefault="00972FFE" w:rsidP="00972FFE">
      <w:pPr>
        <w:tabs>
          <w:tab w:val="left" w:pos="0"/>
        </w:tabs>
        <w:spacing w:after="0" w:line="276" w:lineRule="auto"/>
        <w:rPr>
          <w:rFonts w:ascii="Times New Roman" w:eastAsia="SimSun" w:hAnsi="Times New Roman" w:cs="Mangal"/>
          <w:kern w:val="1"/>
          <w:sz w:val="24"/>
          <w:szCs w:val="24"/>
          <w:lang w:eastAsia="hi-IN" w:bidi="hi-IN"/>
        </w:rPr>
      </w:pPr>
      <w:r w:rsidRPr="00A14B15">
        <w:rPr>
          <w:rFonts w:ascii="Times New Roman" w:eastAsia="SimSun" w:hAnsi="Times New Roman" w:cs="Mangal"/>
          <w:kern w:val="1"/>
          <w:sz w:val="24"/>
          <w:szCs w:val="24"/>
          <w:lang w:eastAsia="hi-IN" w:bidi="hi-IN"/>
        </w:rPr>
        <w:t>б. нет, не определен</w:t>
      </w:r>
    </w:p>
    <w:p w:rsidR="0052362D" w:rsidRDefault="0052362D" w:rsidP="00BF7BB0">
      <w:pPr>
        <w:widowControl w:val="0"/>
        <w:suppressAutoHyphens/>
        <w:spacing w:after="0" w:line="276" w:lineRule="auto"/>
        <w:jc w:val="both"/>
        <w:rPr>
          <w:rFonts w:ascii="Times New Roman" w:eastAsia="SimSun" w:hAnsi="Times New Roman" w:cs="Times New Roman"/>
          <w:kern w:val="1"/>
          <w:sz w:val="26"/>
          <w:szCs w:val="26"/>
          <w:lang w:eastAsia="hi-IN" w:bidi="hi-IN"/>
        </w:rPr>
      </w:pPr>
    </w:p>
    <w:p w:rsidR="00AC69A2" w:rsidRDefault="00AC69A2" w:rsidP="000D683A">
      <w:pPr>
        <w:autoSpaceDE w:val="0"/>
        <w:autoSpaceDN w:val="0"/>
        <w:adjustRightInd w:val="0"/>
        <w:spacing w:after="0" w:line="240" w:lineRule="auto"/>
        <w:jc w:val="both"/>
        <w:rPr>
          <w:rFonts w:ascii="Times New Roman" w:eastAsia="Times New Roman" w:hAnsi="Times New Roman" w:cs="Times New Roman"/>
          <w:b/>
          <w:bCs/>
          <w:i/>
          <w:iCs/>
          <w:sz w:val="26"/>
          <w:szCs w:val="26"/>
          <w:lang w:eastAsia="ru-RU"/>
        </w:rPr>
      </w:pPr>
    </w:p>
    <w:p w:rsidR="00AC69A2" w:rsidRDefault="00AC69A2" w:rsidP="00AC69A2">
      <w:pPr>
        <w:widowControl w:val="0"/>
        <w:spacing w:after="0" w:line="240" w:lineRule="auto"/>
        <w:jc w:val="center"/>
        <w:rPr>
          <w:rFonts w:ascii="Times New Roman" w:eastAsia="Times New Roman" w:hAnsi="Times New Roman" w:cs="Times New Roman"/>
          <w:b/>
          <w:i/>
          <w:sz w:val="26"/>
          <w:szCs w:val="26"/>
          <w:lang w:eastAsia="ru-RU"/>
        </w:rPr>
      </w:pPr>
      <w:r w:rsidRPr="00AC69A2">
        <w:rPr>
          <w:rFonts w:ascii="Times New Roman" w:eastAsia="Times New Roman" w:hAnsi="Times New Roman" w:cs="Times New Roman"/>
          <w:b/>
          <w:i/>
          <w:sz w:val="26"/>
          <w:szCs w:val="26"/>
          <w:lang w:eastAsia="ru-RU"/>
        </w:rPr>
        <w:t>10.</w:t>
      </w:r>
      <w:r w:rsidR="00C931AB">
        <w:rPr>
          <w:rFonts w:ascii="Times New Roman" w:eastAsia="Times New Roman" w:hAnsi="Times New Roman" w:cs="Times New Roman"/>
          <w:b/>
          <w:i/>
          <w:sz w:val="26"/>
          <w:szCs w:val="26"/>
          <w:lang w:eastAsia="ru-RU"/>
        </w:rPr>
        <w:t xml:space="preserve">8. </w:t>
      </w:r>
      <w:r w:rsidRPr="00AC69A2">
        <w:rPr>
          <w:rFonts w:ascii="Times New Roman" w:eastAsia="Times New Roman" w:hAnsi="Times New Roman" w:cs="Times New Roman"/>
          <w:b/>
          <w:i/>
          <w:sz w:val="26"/>
          <w:szCs w:val="26"/>
          <w:lang w:eastAsia="ru-RU"/>
        </w:rPr>
        <w:t>Критерии оценки знаний обучающихся</w:t>
      </w:r>
    </w:p>
    <w:p w:rsidR="00A23B73" w:rsidRPr="00A23B73" w:rsidRDefault="00A23B73" w:rsidP="00C53ABE">
      <w:pPr>
        <w:spacing w:after="0" w:line="276" w:lineRule="auto"/>
        <w:ind w:right="6"/>
        <w:jc w:val="both"/>
        <w:rPr>
          <w:rFonts w:ascii="Times New Roman" w:hAnsi="Times New Roman" w:cs="Times New Roman"/>
          <w:sz w:val="26"/>
          <w:szCs w:val="26"/>
        </w:rPr>
      </w:pPr>
    </w:p>
    <w:p w:rsidR="00A23B73" w:rsidRPr="00A23B73" w:rsidRDefault="00A23B73" w:rsidP="00AC48CB">
      <w:pPr>
        <w:spacing w:after="0" w:line="276" w:lineRule="auto"/>
        <w:ind w:firstLine="709"/>
        <w:jc w:val="both"/>
        <w:rPr>
          <w:rFonts w:ascii="Times New Roman" w:hAnsi="Times New Roman" w:cs="Times New Roman"/>
          <w:sz w:val="26"/>
          <w:szCs w:val="26"/>
        </w:rPr>
      </w:pPr>
      <w:r w:rsidRPr="00A23B73">
        <w:rPr>
          <w:rFonts w:ascii="Times New Roman" w:hAnsi="Times New Roman" w:cs="Times New Roman"/>
          <w:b/>
          <w:sz w:val="26"/>
          <w:szCs w:val="26"/>
        </w:rPr>
        <w:t>Итоговый контроль</w:t>
      </w:r>
      <w:r w:rsidRPr="00A23B73">
        <w:rPr>
          <w:rFonts w:ascii="Times New Roman" w:hAnsi="Times New Roman" w:cs="Times New Roman"/>
          <w:sz w:val="26"/>
          <w:szCs w:val="26"/>
        </w:rPr>
        <w:t xml:space="preserve"> проводится в форме экзамена в соответствие с учебным планом.</w:t>
      </w:r>
    </w:p>
    <w:p w:rsidR="00A23B73" w:rsidRPr="00A23B73" w:rsidRDefault="00A23B73" w:rsidP="00AC48CB">
      <w:pPr>
        <w:widowControl w:val="0"/>
        <w:spacing w:after="0" w:line="276" w:lineRule="auto"/>
        <w:ind w:firstLine="709"/>
        <w:jc w:val="both"/>
        <w:rPr>
          <w:rFonts w:ascii="Times New Roman" w:hAnsi="Times New Roman" w:cs="Times New Roman"/>
          <w:sz w:val="26"/>
          <w:szCs w:val="26"/>
        </w:rPr>
      </w:pPr>
      <w:r w:rsidRPr="00A23B73">
        <w:rPr>
          <w:rFonts w:ascii="Times New Roman" w:hAnsi="Times New Roman" w:cs="Times New Roman"/>
          <w:sz w:val="26"/>
          <w:szCs w:val="26"/>
        </w:rPr>
        <w:t xml:space="preserve">  Применяется следующие критерии оценки, определяющие уровень усвоения дисциплины в форме экзамена:</w:t>
      </w:r>
    </w:p>
    <w:p w:rsidR="00A23B73" w:rsidRPr="00A23B73" w:rsidRDefault="00A23B73" w:rsidP="00AC48CB">
      <w:pPr>
        <w:pStyle w:val="af"/>
        <w:spacing w:line="276" w:lineRule="auto"/>
        <w:ind w:firstLine="720"/>
        <w:jc w:val="both"/>
        <w:rPr>
          <w:rFonts w:ascii="Times New Roman" w:eastAsia="Calibri" w:hAnsi="Times New Roman" w:cs="Times New Roman"/>
          <w:sz w:val="26"/>
          <w:szCs w:val="26"/>
        </w:rPr>
      </w:pPr>
      <w:r w:rsidRPr="00A23B73">
        <w:rPr>
          <w:rFonts w:ascii="Times New Roman" w:eastAsia="Calibri" w:hAnsi="Times New Roman" w:cs="Times New Roman"/>
          <w:b/>
          <w:sz w:val="26"/>
          <w:szCs w:val="26"/>
        </w:rPr>
        <w:t>Оценка «Отлично» -</w:t>
      </w:r>
      <w:r w:rsidRPr="00A23B73">
        <w:rPr>
          <w:rFonts w:ascii="Times New Roman" w:eastAsia="Calibri" w:hAnsi="Times New Roman" w:cs="Times New Roman"/>
          <w:sz w:val="26"/>
          <w:szCs w:val="26"/>
        </w:rPr>
        <w:t xml:space="preserve">  выставляется за глубокое знание предусмотренного программой материала, логично выстроенный  и лаконично представленный ответ на основной и дополнительные вопросы; исчерпывающий, последовательно, четко и логически стройное изложение материала; умение анализировать изученные явления в их взаимосвязи с диалектическим развитием, умение тесно связывать теорию с практикой; владение современными методами анализа и решения проблем, методами принятия решений и их реализации на практике, за имение применять теоретические положения при решении практических задач.</w:t>
      </w:r>
    </w:p>
    <w:p w:rsidR="00A23B73" w:rsidRPr="00A23B73" w:rsidRDefault="00A23B73" w:rsidP="00AC48CB">
      <w:pPr>
        <w:pStyle w:val="af"/>
        <w:spacing w:line="276" w:lineRule="auto"/>
        <w:ind w:firstLine="720"/>
        <w:jc w:val="both"/>
        <w:rPr>
          <w:rFonts w:ascii="Times New Roman" w:eastAsia="Calibri" w:hAnsi="Times New Roman" w:cs="Times New Roman"/>
          <w:sz w:val="26"/>
          <w:szCs w:val="26"/>
        </w:rPr>
      </w:pPr>
      <w:r w:rsidRPr="00A23B73">
        <w:rPr>
          <w:rFonts w:ascii="Times New Roman" w:eastAsia="Calibri" w:hAnsi="Times New Roman" w:cs="Times New Roman"/>
          <w:sz w:val="26"/>
          <w:szCs w:val="26"/>
        </w:rPr>
        <w:t>Компетенции, оцениваемые при ответе, сформированы полностью.</w:t>
      </w:r>
    </w:p>
    <w:p w:rsidR="00A23B73" w:rsidRPr="00A23B73" w:rsidRDefault="00A23B73" w:rsidP="00AC48CB">
      <w:pPr>
        <w:widowControl w:val="0"/>
        <w:tabs>
          <w:tab w:val="left" w:pos="2268"/>
        </w:tabs>
        <w:spacing w:after="0" w:line="276" w:lineRule="auto"/>
        <w:ind w:right="-114" w:firstLine="709"/>
        <w:jc w:val="both"/>
        <w:rPr>
          <w:rFonts w:ascii="Times New Roman" w:eastAsia="Calibri" w:hAnsi="Times New Roman" w:cs="Times New Roman"/>
          <w:sz w:val="26"/>
          <w:szCs w:val="26"/>
        </w:rPr>
      </w:pPr>
      <w:r w:rsidRPr="00A23B73">
        <w:rPr>
          <w:rFonts w:ascii="Times New Roman" w:eastAsia="Calibri" w:hAnsi="Times New Roman" w:cs="Times New Roman"/>
          <w:b/>
          <w:sz w:val="26"/>
          <w:szCs w:val="26"/>
        </w:rPr>
        <w:t xml:space="preserve">Оценка «Хорошо» - за </w:t>
      </w:r>
      <w:r w:rsidRPr="00A23B73">
        <w:rPr>
          <w:rFonts w:ascii="Times New Roman" w:eastAsia="Calibri" w:hAnsi="Times New Roman" w:cs="Times New Roman"/>
          <w:sz w:val="26"/>
          <w:szCs w:val="26"/>
        </w:rPr>
        <w:t>твердые знания основного материала, содержащегося в основных и дополнительных источниках литературы, за грамотное без существенных неточностей ответы на поставленные вопросы, за обладание способностью к анализу, организации и планированию, за умение применять теоретические положения при решении практических задач.</w:t>
      </w:r>
    </w:p>
    <w:p w:rsidR="00A23B73" w:rsidRPr="00A23B73" w:rsidRDefault="00A23B73" w:rsidP="00AC48CB">
      <w:pPr>
        <w:pStyle w:val="af"/>
        <w:spacing w:line="276" w:lineRule="auto"/>
        <w:ind w:firstLine="709"/>
        <w:rPr>
          <w:rFonts w:ascii="Times New Roman" w:eastAsia="Calibri" w:hAnsi="Times New Roman" w:cs="Times New Roman"/>
          <w:sz w:val="26"/>
          <w:szCs w:val="26"/>
        </w:rPr>
      </w:pPr>
      <w:r w:rsidRPr="00A23B73">
        <w:rPr>
          <w:rFonts w:ascii="Times New Roman" w:eastAsia="Calibri" w:hAnsi="Times New Roman" w:cs="Times New Roman"/>
          <w:sz w:val="26"/>
          <w:szCs w:val="26"/>
        </w:rPr>
        <w:t>Компетенции, оцениваемые при ответе, в основном сформированы.</w:t>
      </w:r>
    </w:p>
    <w:p w:rsidR="00A23B73" w:rsidRPr="00A23B73" w:rsidRDefault="00A23B73" w:rsidP="00AC48CB">
      <w:pPr>
        <w:widowControl w:val="0"/>
        <w:tabs>
          <w:tab w:val="left" w:pos="2268"/>
        </w:tabs>
        <w:spacing w:after="0" w:line="276" w:lineRule="auto"/>
        <w:ind w:right="-114" w:firstLine="709"/>
        <w:jc w:val="both"/>
        <w:rPr>
          <w:rFonts w:ascii="Times New Roman" w:eastAsia="Calibri" w:hAnsi="Times New Roman" w:cs="Times New Roman"/>
          <w:sz w:val="26"/>
          <w:szCs w:val="26"/>
        </w:rPr>
      </w:pPr>
      <w:r w:rsidRPr="00A23B73">
        <w:rPr>
          <w:rFonts w:ascii="Times New Roman" w:eastAsia="Calibri" w:hAnsi="Times New Roman" w:cs="Times New Roman"/>
          <w:b/>
          <w:sz w:val="26"/>
          <w:szCs w:val="26"/>
        </w:rPr>
        <w:t>Оценка «Удовлетворительно»</w:t>
      </w:r>
      <w:r w:rsidRPr="00A23B73">
        <w:rPr>
          <w:rFonts w:ascii="Times New Roman" w:eastAsia="Calibri" w:hAnsi="Times New Roman" w:cs="Times New Roman"/>
          <w:sz w:val="26"/>
          <w:szCs w:val="26"/>
        </w:rPr>
        <w:t xml:space="preserve"> - за общие знания только основного материала, за ответы, содержащие неточности или слабо аргументированные, с нарушением последовательности изложения материала, дает недостаточно правильные формулировки, нарушения логической последовательности в изложении программного материала за слабое умение применять теоретические положения при решении практических задач.</w:t>
      </w:r>
    </w:p>
    <w:p w:rsidR="00A23B73" w:rsidRPr="00A23B73" w:rsidRDefault="00A23B73" w:rsidP="00AC48CB">
      <w:pPr>
        <w:pStyle w:val="af"/>
        <w:spacing w:line="276" w:lineRule="auto"/>
        <w:ind w:firstLine="709"/>
        <w:rPr>
          <w:rFonts w:ascii="Times New Roman" w:hAnsi="Times New Roman" w:cs="Times New Roman"/>
          <w:sz w:val="26"/>
          <w:szCs w:val="26"/>
        </w:rPr>
      </w:pPr>
      <w:r w:rsidRPr="00A23B73">
        <w:rPr>
          <w:rFonts w:ascii="Times New Roman" w:eastAsia="Calibri" w:hAnsi="Times New Roman" w:cs="Times New Roman"/>
          <w:sz w:val="26"/>
          <w:szCs w:val="26"/>
        </w:rPr>
        <w:t xml:space="preserve">Компетенции, оцениваемые при ответе, сформированы </w:t>
      </w:r>
      <w:r w:rsidRPr="00A23B73">
        <w:rPr>
          <w:rFonts w:ascii="Times New Roman" w:hAnsi="Times New Roman" w:cs="Times New Roman"/>
          <w:sz w:val="26"/>
          <w:szCs w:val="26"/>
        </w:rPr>
        <w:t>частично.</w:t>
      </w:r>
    </w:p>
    <w:p w:rsidR="00A23B73" w:rsidRPr="00A23B73" w:rsidRDefault="00A23B73" w:rsidP="00AC48CB">
      <w:pPr>
        <w:pStyle w:val="af"/>
        <w:spacing w:line="276" w:lineRule="auto"/>
        <w:ind w:firstLine="709"/>
        <w:jc w:val="both"/>
        <w:rPr>
          <w:rFonts w:ascii="Times New Roman" w:hAnsi="Times New Roman" w:cs="Times New Roman"/>
          <w:sz w:val="26"/>
          <w:szCs w:val="26"/>
        </w:rPr>
      </w:pPr>
      <w:r w:rsidRPr="00A23B73">
        <w:rPr>
          <w:rFonts w:ascii="Times New Roman" w:hAnsi="Times New Roman" w:cs="Times New Roman"/>
          <w:sz w:val="26"/>
          <w:szCs w:val="26"/>
        </w:rPr>
        <w:t xml:space="preserve">Оценка </w:t>
      </w:r>
      <w:r w:rsidRPr="00A23B73">
        <w:rPr>
          <w:rFonts w:ascii="Times New Roman" w:hAnsi="Times New Roman" w:cs="Times New Roman"/>
          <w:b/>
          <w:sz w:val="26"/>
          <w:szCs w:val="26"/>
        </w:rPr>
        <w:t>«Не удовлетворительно</w:t>
      </w:r>
      <w:r w:rsidRPr="00A23B73">
        <w:rPr>
          <w:rFonts w:ascii="Times New Roman" w:hAnsi="Times New Roman" w:cs="Times New Roman"/>
          <w:sz w:val="26"/>
          <w:szCs w:val="26"/>
        </w:rPr>
        <w:t>» - за незнание значительной части программного материала, за существенные ошибки в ответах на вопросы, неуверенно, с большими затруднениями выполняет практические работы незнание основных понятий дисциплины. Компетенции, оцениваемые при ответе, не сформированы. Оценка «неудовлетворительно» ставится студентам, которые не могут продолжить обучение без дополнительных занятий по соответствующей дисциплине.</w:t>
      </w:r>
    </w:p>
    <w:p w:rsidR="00A23B73" w:rsidRPr="00A23B73" w:rsidRDefault="00A23B73" w:rsidP="00AC48CB">
      <w:pPr>
        <w:spacing w:after="0" w:line="276" w:lineRule="auto"/>
        <w:ind w:firstLine="709"/>
        <w:jc w:val="both"/>
        <w:rPr>
          <w:rFonts w:ascii="Times New Roman" w:hAnsi="Times New Roman" w:cs="Times New Roman"/>
          <w:sz w:val="26"/>
          <w:szCs w:val="26"/>
        </w:rPr>
      </w:pPr>
      <w:r w:rsidRPr="00A23B73">
        <w:rPr>
          <w:rFonts w:ascii="Times New Roman" w:hAnsi="Times New Roman" w:cs="Times New Roman"/>
          <w:sz w:val="26"/>
          <w:szCs w:val="26"/>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rsidR="00A23B73" w:rsidRPr="00A23B73" w:rsidRDefault="00A23B73" w:rsidP="00AC48CB">
      <w:pPr>
        <w:spacing w:after="0" w:line="276" w:lineRule="auto"/>
        <w:jc w:val="both"/>
        <w:rPr>
          <w:rFonts w:ascii="Times New Roman" w:hAnsi="Times New Roman" w:cs="Times New Roman"/>
          <w:sz w:val="26"/>
          <w:szCs w:val="26"/>
        </w:rPr>
      </w:pPr>
      <w:r w:rsidRPr="00A23B73">
        <w:rPr>
          <w:rFonts w:ascii="Times New Roman" w:hAnsi="Times New Roman" w:cs="Times New Roman"/>
          <w:sz w:val="26"/>
          <w:szCs w:val="26"/>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A23B73" w:rsidRPr="00A23B73" w:rsidRDefault="00A23B73" w:rsidP="00AC48CB">
      <w:pPr>
        <w:spacing w:after="0" w:line="276" w:lineRule="auto"/>
        <w:ind w:firstLine="720"/>
        <w:jc w:val="both"/>
        <w:rPr>
          <w:rFonts w:ascii="Times New Roman" w:hAnsi="Times New Roman" w:cs="Times New Roman"/>
          <w:sz w:val="26"/>
          <w:szCs w:val="26"/>
        </w:rPr>
      </w:pPr>
      <w:r w:rsidRPr="00A23B73">
        <w:rPr>
          <w:rFonts w:ascii="Times New Roman" w:hAnsi="Times New Roman" w:cs="Times New Roman"/>
          <w:sz w:val="26"/>
          <w:szCs w:val="26"/>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p w:rsidR="00A23B73" w:rsidRPr="00A23B73" w:rsidRDefault="00A23B73" w:rsidP="00AC48CB">
      <w:pPr>
        <w:spacing w:after="0" w:line="276" w:lineRule="auto"/>
        <w:ind w:left="142" w:firstLine="578"/>
        <w:jc w:val="both"/>
        <w:rPr>
          <w:rFonts w:ascii="Times New Roman" w:hAnsi="Times New Roman" w:cs="Times New Roman"/>
          <w:sz w:val="26"/>
          <w:szCs w:val="26"/>
        </w:rPr>
      </w:pPr>
      <w:r w:rsidRPr="00A23B73">
        <w:rPr>
          <w:rFonts w:ascii="Times New Roman" w:hAnsi="Times New Roman" w:cs="Times New Roman"/>
          <w:sz w:val="26"/>
          <w:szCs w:val="26"/>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rsidR="00A23B73" w:rsidRPr="00A23B73" w:rsidRDefault="00A23B73" w:rsidP="00AC48CB">
      <w:pPr>
        <w:spacing w:after="0" w:line="276" w:lineRule="auto"/>
        <w:ind w:left="142"/>
        <w:jc w:val="both"/>
        <w:rPr>
          <w:rFonts w:ascii="Times New Roman" w:hAnsi="Times New Roman" w:cs="Times New Roman"/>
          <w:sz w:val="26"/>
          <w:szCs w:val="26"/>
        </w:rPr>
      </w:pPr>
      <w:r w:rsidRPr="00A23B73">
        <w:rPr>
          <w:rFonts w:ascii="Times New Roman" w:hAnsi="Times New Roman" w:cs="Times New Roman"/>
          <w:sz w:val="26"/>
          <w:szCs w:val="26"/>
        </w:rPr>
        <w:t>а)</w:t>
      </w:r>
      <w:r w:rsidRPr="00A23B73">
        <w:rPr>
          <w:rFonts w:ascii="Times New Roman" w:hAnsi="Times New Roman" w:cs="Times New Roman"/>
          <w:sz w:val="26"/>
          <w:szCs w:val="26"/>
        </w:rPr>
        <w:tab/>
        <w:t>инструкция по порядку проведения процедуры оценивания предоставляется в доступной форме (устно, в письменной форме);</w:t>
      </w:r>
    </w:p>
    <w:p w:rsidR="00A23B73" w:rsidRPr="00A23B73" w:rsidRDefault="00A23B73" w:rsidP="00AC48CB">
      <w:pPr>
        <w:spacing w:after="0" w:line="276" w:lineRule="auto"/>
        <w:ind w:left="142"/>
        <w:jc w:val="both"/>
        <w:rPr>
          <w:rFonts w:ascii="Times New Roman" w:hAnsi="Times New Roman" w:cs="Times New Roman"/>
          <w:sz w:val="26"/>
          <w:szCs w:val="26"/>
        </w:rPr>
      </w:pPr>
      <w:r w:rsidRPr="00A23B73">
        <w:rPr>
          <w:rFonts w:ascii="Times New Roman" w:hAnsi="Times New Roman" w:cs="Times New Roman"/>
          <w:sz w:val="26"/>
          <w:szCs w:val="26"/>
        </w:rPr>
        <w:t>б)</w:t>
      </w:r>
      <w:r w:rsidRPr="00A23B73">
        <w:rPr>
          <w:rFonts w:ascii="Times New Roman" w:hAnsi="Times New Roman" w:cs="Times New Roman"/>
          <w:sz w:val="26"/>
          <w:szCs w:val="26"/>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A23B73" w:rsidRPr="00A23B73" w:rsidRDefault="00A23B73" w:rsidP="00AC48CB">
      <w:pPr>
        <w:spacing w:after="0" w:line="276" w:lineRule="auto"/>
        <w:ind w:left="142"/>
        <w:jc w:val="both"/>
        <w:rPr>
          <w:rFonts w:ascii="Times New Roman" w:hAnsi="Times New Roman" w:cs="Times New Roman"/>
          <w:sz w:val="26"/>
          <w:szCs w:val="26"/>
        </w:rPr>
      </w:pPr>
      <w:r w:rsidRPr="00A23B73">
        <w:rPr>
          <w:rFonts w:ascii="Times New Roman" w:hAnsi="Times New Roman" w:cs="Times New Roman"/>
          <w:sz w:val="26"/>
          <w:szCs w:val="26"/>
        </w:rPr>
        <w:t>в)</w:t>
      </w:r>
      <w:r w:rsidRPr="00A23B73">
        <w:rPr>
          <w:rFonts w:ascii="Times New Roman" w:hAnsi="Times New Roman" w:cs="Times New Roman"/>
          <w:sz w:val="26"/>
          <w:szCs w:val="26"/>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A23B73" w:rsidRPr="00A23B73" w:rsidRDefault="00A23B73" w:rsidP="00AC48CB">
      <w:pPr>
        <w:spacing w:after="0" w:line="276" w:lineRule="auto"/>
        <w:ind w:left="142" w:firstLine="578"/>
        <w:jc w:val="both"/>
        <w:rPr>
          <w:rFonts w:ascii="Times New Roman" w:hAnsi="Times New Roman" w:cs="Times New Roman"/>
          <w:sz w:val="26"/>
          <w:szCs w:val="26"/>
        </w:rPr>
      </w:pPr>
      <w:r w:rsidRPr="00A23B73">
        <w:rPr>
          <w:rFonts w:ascii="Times New Roman" w:hAnsi="Times New Roman" w:cs="Times New Roman"/>
          <w:sz w:val="26"/>
          <w:szCs w:val="26"/>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rsidR="00A23B73" w:rsidRPr="00A23B73" w:rsidRDefault="00A23B73" w:rsidP="00AC48CB">
      <w:pPr>
        <w:spacing w:after="0" w:line="276" w:lineRule="auto"/>
        <w:ind w:left="142" w:firstLine="578"/>
        <w:jc w:val="both"/>
        <w:rPr>
          <w:rFonts w:ascii="Times New Roman" w:hAnsi="Times New Roman" w:cs="Times New Roman"/>
          <w:sz w:val="26"/>
          <w:szCs w:val="26"/>
        </w:rPr>
      </w:pPr>
      <w:r w:rsidRPr="00A23B73">
        <w:rPr>
          <w:rFonts w:ascii="Times New Roman" w:hAnsi="Times New Roman" w:cs="Times New Roman"/>
          <w:sz w:val="26"/>
          <w:szCs w:val="26"/>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rsidR="00A23B73" w:rsidRPr="00A23B73" w:rsidRDefault="00A23B73" w:rsidP="00AC48CB">
      <w:pPr>
        <w:spacing w:after="0" w:line="276" w:lineRule="auto"/>
        <w:ind w:left="142"/>
        <w:jc w:val="both"/>
        <w:rPr>
          <w:rFonts w:ascii="Times New Roman" w:hAnsi="Times New Roman" w:cs="Times New Roman"/>
          <w:sz w:val="26"/>
          <w:szCs w:val="26"/>
        </w:rPr>
      </w:pPr>
    </w:p>
    <w:p w:rsidR="00A23B73" w:rsidRPr="00A23B73" w:rsidRDefault="00A23B73" w:rsidP="00AC48CB">
      <w:pPr>
        <w:spacing w:after="0" w:line="276" w:lineRule="auto"/>
        <w:ind w:left="142"/>
        <w:jc w:val="center"/>
        <w:rPr>
          <w:rFonts w:ascii="Times New Roman" w:hAnsi="Times New Roman" w:cs="Times New Roman"/>
          <w:b/>
          <w:i/>
          <w:sz w:val="26"/>
          <w:szCs w:val="26"/>
        </w:rPr>
      </w:pPr>
      <w:r w:rsidRPr="00A23B73">
        <w:rPr>
          <w:rFonts w:ascii="Times New Roman" w:hAnsi="Times New Roman" w:cs="Times New Roman"/>
          <w:b/>
          <w:i/>
          <w:sz w:val="26"/>
          <w:szCs w:val="26"/>
        </w:rPr>
        <w:t>Критерии оценки теста:</w:t>
      </w:r>
    </w:p>
    <w:p w:rsidR="00A23B73" w:rsidRPr="00A23B73" w:rsidRDefault="00A23B73" w:rsidP="00AC48CB">
      <w:pPr>
        <w:spacing w:after="0" w:line="276" w:lineRule="auto"/>
        <w:ind w:left="142" w:firstLine="578"/>
        <w:jc w:val="both"/>
        <w:rPr>
          <w:rFonts w:ascii="Times New Roman" w:hAnsi="Times New Roman" w:cs="Times New Roman"/>
          <w:sz w:val="26"/>
          <w:szCs w:val="26"/>
        </w:rPr>
      </w:pPr>
      <w:r w:rsidRPr="00A23B73">
        <w:rPr>
          <w:rFonts w:ascii="Times New Roman" w:hAnsi="Times New Roman" w:cs="Times New Roman"/>
          <w:sz w:val="26"/>
          <w:szCs w:val="26"/>
        </w:rPr>
        <w:t xml:space="preserve">При тестировании все верные ответы берутся за 100%. Оценка выставляется в соответствии с таблицей: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49"/>
        <w:gridCol w:w="4821"/>
      </w:tblGrid>
      <w:tr w:rsidR="00A23B73" w:rsidRPr="00A23B73" w:rsidTr="00D93426">
        <w:trPr>
          <w:trHeight w:val="250"/>
        </w:trPr>
        <w:tc>
          <w:tcPr>
            <w:tcW w:w="4749" w:type="dxa"/>
            <w:shd w:val="clear" w:color="auto" w:fill="auto"/>
          </w:tcPr>
          <w:p w:rsidR="00A23B73" w:rsidRPr="00A23B73" w:rsidRDefault="00A23B73" w:rsidP="00AC48CB">
            <w:pPr>
              <w:spacing w:after="0" w:line="276" w:lineRule="auto"/>
              <w:ind w:left="142"/>
              <w:jc w:val="both"/>
              <w:rPr>
                <w:rFonts w:ascii="Times New Roman" w:eastAsia="Calibri" w:hAnsi="Times New Roman" w:cs="Times New Roman"/>
                <w:b/>
                <w:sz w:val="26"/>
                <w:szCs w:val="26"/>
              </w:rPr>
            </w:pPr>
            <w:r w:rsidRPr="00A23B73">
              <w:rPr>
                <w:rFonts w:ascii="Times New Roman" w:eastAsia="Calibri" w:hAnsi="Times New Roman" w:cs="Times New Roman"/>
                <w:b/>
                <w:sz w:val="26"/>
                <w:szCs w:val="26"/>
              </w:rPr>
              <w:t>Процент выполнения заданий</w:t>
            </w:r>
          </w:p>
        </w:tc>
        <w:tc>
          <w:tcPr>
            <w:tcW w:w="4821" w:type="dxa"/>
            <w:shd w:val="clear" w:color="auto" w:fill="auto"/>
          </w:tcPr>
          <w:p w:rsidR="00A23B73" w:rsidRPr="00A23B73" w:rsidRDefault="00A23B73" w:rsidP="00AC48CB">
            <w:pPr>
              <w:spacing w:after="0" w:line="276" w:lineRule="auto"/>
              <w:ind w:left="142"/>
              <w:jc w:val="both"/>
              <w:rPr>
                <w:rFonts w:ascii="Times New Roman" w:eastAsia="Calibri" w:hAnsi="Times New Roman" w:cs="Times New Roman"/>
                <w:b/>
                <w:sz w:val="26"/>
                <w:szCs w:val="26"/>
              </w:rPr>
            </w:pPr>
            <w:r w:rsidRPr="00A23B73">
              <w:rPr>
                <w:rFonts w:ascii="Times New Roman" w:eastAsia="Calibri" w:hAnsi="Times New Roman" w:cs="Times New Roman"/>
                <w:b/>
                <w:sz w:val="26"/>
                <w:szCs w:val="26"/>
              </w:rPr>
              <w:t>Оценка</w:t>
            </w:r>
          </w:p>
        </w:tc>
      </w:tr>
      <w:tr w:rsidR="00A23B73" w:rsidRPr="00A23B73" w:rsidTr="00D93426">
        <w:trPr>
          <w:trHeight w:val="260"/>
        </w:trPr>
        <w:tc>
          <w:tcPr>
            <w:tcW w:w="4749" w:type="dxa"/>
            <w:shd w:val="clear" w:color="auto" w:fill="auto"/>
          </w:tcPr>
          <w:p w:rsidR="00A23B73" w:rsidRPr="00A23B73" w:rsidRDefault="00A23B73" w:rsidP="00AC48CB">
            <w:pPr>
              <w:spacing w:after="0" w:line="276" w:lineRule="auto"/>
              <w:ind w:left="142"/>
              <w:jc w:val="both"/>
              <w:rPr>
                <w:rFonts w:ascii="Times New Roman" w:eastAsia="Calibri" w:hAnsi="Times New Roman" w:cs="Times New Roman"/>
                <w:sz w:val="26"/>
                <w:szCs w:val="26"/>
              </w:rPr>
            </w:pPr>
            <w:r w:rsidRPr="00A23B73">
              <w:rPr>
                <w:rFonts w:ascii="Times New Roman" w:eastAsia="Calibri" w:hAnsi="Times New Roman" w:cs="Times New Roman"/>
                <w:sz w:val="26"/>
                <w:szCs w:val="26"/>
              </w:rPr>
              <w:t>90%-100%</w:t>
            </w:r>
          </w:p>
        </w:tc>
        <w:tc>
          <w:tcPr>
            <w:tcW w:w="4821" w:type="dxa"/>
            <w:shd w:val="clear" w:color="auto" w:fill="auto"/>
          </w:tcPr>
          <w:p w:rsidR="00A23B73" w:rsidRPr="00A23B73" w:rsidRDefault="00A23B73" w:rsidP="00AC48CB">
            <w:pPr>
              <w:spacing w:after="0" w:line="276" w:lineRule="auto"/>
              <w:ind w:left="142"/>
              <w:jc w:val="both"/>
              <w:rPr>
                <w:rFonts w:ascii="Times New Roman" w:eastAsia="Calibri" w:hAnsi="Times New Roman" w:cs="Times New Roman"/>
                <w:sz w:val="26"/>
                <w:szCs w:val="26"/>
              </w:rPr>
            </w:pPr>
            <w:r w:rsidRPr="00A23B73">
              <w:rPr>
                <w:rFonts w:ascii="Times New Roman" w:eastAsia="Calibri" w:hAnsi="Times New Roman" w:cs="Times New Roman"/>
                <w:sz w:val="26"/>
                <w:szCs w:val="26"/>
              </w:rPr>
              <w:t>отлично</w:t>
            </w:r>
          </w:p>
        </w:tc>
      </w:tr>
      <w:tr w:rsidR="00A23B73" w:rsidRPr="00A23B73" w:rsidTr="00D93426">
        <w:trPr>
          <w:trHeight w:val="250"/>
        </w:trPr>
        <w:tc>
          <w:tcPr>
            <w:tcW w:w="4749" w:type="dxa"/>
            <w:shd w:val="clear" w:color="auto" w:fill="auto"/>
          </w:tcPr>
          <w:p w:rsidR="00A23B73" w:rsidRPr="00A23B73" w:rsidRDefault="00A23B73" w:rsidP="00AC48CB">
            <w:pPr>
              <w:spacing w:after="0" w:line="276" w:lineRule="auto"/>
              <w:ind w:left="142"/>
              <w:jc w:val="both"/>
              <w:rPr>
                <w:rFonts w:ascii="Times New Roman" w:eastAsia="Calibri" w:hAnsi="Times New Roman" w:cs="Times New Roman"/>
                <w:sz w:val="26"/>
                <w:szCs w:val="26"/>
              </w:rPr>
            </w:pPr>
            <w:r w:rsidRPr="00A23B73">
              <w:rPr>
                <w:rFonts w:ascii="Times New Roman" w:eastAsia="Calibri" w:hAnsi="Times New Roman" w:cs="Times New Roman"/>
                <w:sz w:val="26"/>
                <w:szCs w:val="26"/>
              </w:rPr>
              <w:t>75%-90%</w:t>
            </w:r>
          </w:p>
        </w:tc>
        <w:tc>
          <w:tcPr>
            <w:tcW w:w="4821" w:type="dxa"/>
            <w:shd w:val="clear" w:color="auto" w:fill="auto"/>
          </w:tcPr>
          <w:p w:rsidR="00A23B73" w:rsidRPr="00A23B73" w:rsidRDefault="00A23B73" w:rsidP="00AC48CB">
            <w:pPr>
              <w:spacing w:after="0" w:line="276" w:lineRule="auto"/>
              <w:ind w:left="142"/>
              <w:jc w:val="both"/>
              <w:rPr>
                <w:rFonts w:ascii="Times New Roman" w:eastAsia="Calibri" w:hAnsi="Times New Roman" w:cs="Times New Roman"/>
                <w:sz w:val="26"/>
                <w:szCs w:val="26"/>
              </w:rPr>
            </w:pPr>
            <w:r w:rsidRPr="00A23B73">
              <w:rPr>
                <w:rFonts w:ascii="Times New Roman" w:eastAsia="Calibri" w:hAnsi="Times New Roman" w:cs="Times New Roman"/>
                <w:sz w:val="26"/>
                <w:szCs w:val="26"/>
              </w:rPr>
              <w:t>хорошо</w:t>
            </w:r>
          </w:p>
        </w:tc>
      </w:tr>
      <w:tr w:rsidR="00A23B73" w:rsidRPr="00A23B73" w:rsidTr="00D93426">
        <w:trPr>
          <w:trHeight w:val="250"/>
        </w:trPr>
        <w:tc>
          <w:tcPr>
            <w:tcW w:w="4749" w:type="dxa"/>
            <w:shd w:val="clear" w:color="auto" w:fill="auto"/>
          </w:tcPr>
          <w:p w:rsidR="00A23B73" w:rsidRPr="00A23B73" w:rsidRDefault="00A23B73" w:rsidP="00AC48CB">
            <w:pPr>
              <w:spacing w:after="0" w:line="276" w:lineRule="auto"/>
              <w:ind w:left="142"/>
              <w:jc w:val="both"/>
              <w:rPr>
                <w:rFonts w:ascii="Times New Roman" w:eastAsia="Calibri" w:hAnsi="Times New Roman" w:cs="Times New Roman"/>
                <w:sz w:val="26"/>
                <w:szCs w:val="26"/>
              </w:rPr>
            </w:pPr>
            <w:r w:rsidRPr="00A23B73">
              <w:rPr>
                <w:rFonts w:ascii="Times New Roman" w:eastAsia="Calibri" w:hAnsi="Times New Roman" w:cs="Times New Roman"/>
                <w:sz w:val="26"/>
                <w:szCs w:val="26"/>
              </w:rPr>
              <w:t>60%-75%</w:t>
            </w:r>
          </w:p>
        </w:tc>
        <w:tc>
          <w:tcPr>
            <w:tcW w:w="4821" w:type="dxa"/>
            <w:shd w:val="clear" w:color="auto" w:fill="auto"/>
          </w:tcPr>
          <w:p w:rsidR="00A23B73" w:rsidRPr="00A23B73" w:rsidRDefault="00A23B73" w:rsidP="00AC48CB">
            <w:pPr>
              <w:spacing w:after="0" w:line="276" w:lineRule="auto"/>
              <w:ind w:left="142"/>
              <w:jc w:val="both"/>
              <w:rPr>
                <w:rFonts w:ascii="Times New Roman" w:eastAsia="Calibri" w:hAnsi="Times New Roman" w:cs="Times New Roman"/>
                <w:sz w:val="26"/>
                <w:szCs w:val="26"/>
              </w:rPr>
            </w:pPr>
            <w:r w:rsidRPr="00A23B73">
              <w:rPr>
                <w:rFonts w:ascii="Times New Roman" w:eastAsia="Calibri" w:hAnsi="Times New Roman" w:cs="Times New Roman"/>
                <w:sz w:val="26"/>
                <w:szCs w:val="26"/>
              </w:rPr>
              <w:t>удовлетворительно</w:t>
            </w:r>
          </w:p>
        </w:tc>
      </w:tr>
      <w:tr w:rsidR="00A23B73" w:rsidRPr="00A23B73" w:rsidTr="00D93426">
        <w:trPr>
          <w:trHeight w:val="260"/>
        </w:trPr>
        <w:tc>
          <w:tcPr>
            <w:tcW w:w="4749" w:type="dxa"/>
            <w:shd w:val="clear" w:color="auto" w:fill="auto"/>
          </w:tcPr>
          <w:p w:rsidR="00A23B73" w:rsidRPr="00A23B73" w:rsidRDefault="00A23B73" w:rsidP="00AC48CB">
            <w:pPr>
              <w:spacing w:after="0" w:line="276" w:lineRule="auto"/>
              <w:ind w:left="142"/>
              <w:jc w:val="both"/>
              <w:rPr>
                <w:rFonts w:ascii="Times New Roman" w:eastAsia="Calibri" w:hAnsi="Times New Roman" w:cs="Times New Roman"/>
                <w:sz w:val="26"/>
                <w:szCs w:val="26"/>
              </w:rPr>
            </w:pPr>
            <w:r w:rsidRPr="00A23B73">
              <w:rPr>
                <w:rFonts w:ascii="Times New Roman" w:eastAsia="Calibri" w:hAnsi="Times New Roman" w:cs="Times New Roman"/>
                <w:sz w:val="26"/>
                <w:szCs w:val="26"/>
              </w:rPr>
              <w:t>менее 60%</w:t>
            </w:r>
          </w:p>
        </w:tc>
        <w:tc>
          <w:tcPr>
            <w:tcW w:w="4821" w:type="dxa"/>
            <w:shd w:val="clear" w:color="auto" w:fill="auto"/>
          </w:tcPr>
          <w:p w:rsidR="00A23B73" w:rsidRPr="00A23B73" w:rsidRDefault="00A23B73" w:rsidP="00AC48CB">
            <w:pPr>
              <w:spacing w:after="0" w:line="276" w:lineRule="auto"/>
              <w:ind w:left="142"/>
              <w:jc w:val="both"/>
              <w:rPr>
                <w:rFonts w:ascii="Times New Roman" w:eastAsia="Calibri" w:hAnsi="Times New Roman" w:cs="Times New Roman"/>
                <w:sz w:val="26"/>
                <w:szCs w:val="26"/>
              </w:rPr>
            </w:pPr>
            <w:r w:rsidRPr="00A23B73">
              <w:rPr>
                <w:rFonts w:ascii="Times New Roman" w:eastAsia="Calibri" w:hAnsi="Times New Roman" w:cs="Times New Roman"/>
                <w:sz w:val="26"/>
                <w:szCs w:val="26"/>
              </w:rPr>
              <w:t>неудовлетворительно</w:t>
            </w:r>
          </w:p>
        </w:tc>
      </w:tr>
    </w:tbl>
    <w:p w:rsidR="00A23B73" w:rsidRPr="00A23B73" w:rsidRDefault="00A23B73" w:rsidP="00AC48CB">
      <w:pPr>
        <w:spacing w:after="0" w:line="276" w:lineRule="auto"/>
        <w:ind w:left="142"/>
        <w:jc w:val="both"/>
        <w:rPr>
          <w:rFonts w:ascii="Times New Roman" w:eastAsia="Calibri" w:hAnsi="Times New Roman" w:cs="Times New Roman"/>
          <w:b/>
          <w:i/>
          <w:sz w:val="26"/>
          <w:szCs w:val="26"/>
        </w:rPr>
      </w:pPr>
    </w:p>
    <w:p w:rsidR="00A23B73" w:rsidRPr="00A23B73" w:rsidRDefault="00A23B73" w:rsidP="00AC48CB">
      <w:pPr>
        <w:spacing w:after="0" w:line="276" w:lineRule="auto"/>
        <w:ind w:left="142"/>
        <w:jc w:val="center"/>
        <w:rPr>
          <w:rFonts w:ascii="Times New Roman" w:eastAsia="Calibri" w:hAnsi="Times New Roman" w:cs="Times New Roman"/>
          <w:b/>
          <w:i/>
          <w:sz w:val="26"/>
          <w:szCs w:val="26"/>
        </w:rPr>
      </w:pPr>
      <w:r w:rsidRPr="00A23B73">
        <w:rPr>
          <w:rFonts w:ascii="Times New Roman" w:eastAsia="Calibri" w:hAnsi="Times New Roman" w:cs="Times New Roman"/>
          <w:b/>
          <w:i/>
          <w:sz w:val="26"/>
          <w:szCs w:val="26"/>
        </w:rPr>
        <w:t>Критерии оценки рефератов.</w:t>
      </w:r>
    </w:p>
    <w:p w:rsidR="00A23B73" w:rsidRPr="00A23B73" w:rsidRDefault="00A23B73" w:rsidP="00AC48CB">
      <w:pPr>
        <w:spacing w:after="0" w:line="276" w:lineRule="auto"/>
        <w:ind w:left="142" w:firstLine="578"/>
        <w:jc w:val="both"/>
        <w:rPr>
          <w:rFonts w:ascii="Times New Roman" w:hAnsi="Times New Roman" w:cs="Times New Roman"/>
          <w:sz w:val="26"/>
          <w:szCs w:val="26"/>
        </w:rPr>
      </w:pPr>
      <w:r w:rsidRPr="00A23B73">
        <w:rPr>
          <w:rFonts w:ascii="Times New Roman" w:hAnsi="Times New Roman" w:cs="Times New Roman"/>
          <w:sz w:val="26"/>
          <w:szCs w:val="26"/>
        </w:rPr>
        <w:t>Оценка </w:t>
      </w:r>
      <w:r w:rsidRPr="00A23B73">
        <w:rPr>
          <w:rFonts w:ascii="Times New Roman" w:hAnsi="Times New Roman" w:cs="Times New Roman"/>
          <w:b/>
          <w:bCs/>
          <w:i/>
          <w:sz w:val="26"/>
          <w:szCs w:val="26"/>
        </w:rPr>
        <w:t>«отлично»</w:t>
      </w:r>
      <w:r w:rsidR="00E073BA">
        <w:rPr>
          <w:rFonts w:ascii="Times New Roman" w:hAnsi="Times New Roman" w:cs="Times New Roman"/>
          <w:b/>
          <w:bCs/>
          <w:i/>
          <w:sz w:val="26"/>
          <w:szCs w:val="26"/>
        </w:rPr>
        <w:t xml:space="preserve"> </w:t>
      </w:r>
      <w:r w:rsidRPr="00A23B73">
        <w:rPr>
          <w:rFonts w:ascii="Times New Roman" w:hAnsi="Times New Roman" w:cs="Times New Roman"/>
          <w:sz w:val="26"/>
          <w:szCs w:val="26"/>
        </w:rPr>
        <w:t>выставляется, если работа студента написана грамотным научным языком, сформулирован</w:t>
      </w:r>
      <w:r w:rsidR="00E53787">
        <w:rPr>
          <w:rFonts w:ascii="Times New Roman" w:hAnsi="Times New Roman" w:cs="Times New Roman"/>
          <w:sz w:val="26"/>
          <w:szCs w:val="26"/>
        </w:rPr>
        <w:t>а цель работы, полно и логично раскрыта тема</w:t>
      </w:r>
      <w:r w:rsidRPr="00A23B73">
        <w:rPr>
          <w:rFonts w:ascii="Times New Roman" w:hAnsi="Times New Roman" w:cs="Times New Roman"/>
          <w:sz w:val="26"/>
          <w:szCs w:val="26"/>
        </w:rPr>
        <w:t>, имеет чёткую структуру и логику изложения, точка зрения обучающегося обоснована, в работе присутствуют ссылки на нормативно-правовые акты. Студент в работе выдвигает новые идеи и трактовки, демонстрирует способность анализировать материал.</w:t>
      </w:r>
    </w:p>
    <w:p w:rsidR="00A23B73" w:rsidRPr="00A23B73" w:rsidRDefault="00A23B73" w:rsidP="00AC48CB">
      <w:pPr>
        <w:spacing w:after="0" w:line="276" w:lineRule="auto"/>
        <w:ind w:left="142" w:firstLine="578"/>
        <w:jc w:val="both"/>
        <w:rPr>
          <w:rFonts w:ascii="Times New Roman" w:hAnsi="Times New Roman" w:cs="Times New Roman"/>
          <w:sz w:val="26"/>
          <w:szCs w:val="26"/>
        </w:rPr>
      </w:pPr>
      <w:r w:rsidRPr="00A23B73">
        <w:rPr>
          <w:rFonts w:ascii="Times New Roman" w:hAnsi="Times New Roman" w:cs="Times New Roman"/>
          <w:sz w:val="26"/>
          <w:szCs w:val="26"/>
        </w:rPr>
        <w:t>Оценка </w:t>
      </w:r>
      <w:r w:rsidRPr="00A23B73">
        <w:rPr>
          <w:rFonts w:ascii="Times New Roman" w:hAnsi="Times New Roman" w:cs="Times New Roman"/>
          <w:b/>
          <w:bCs/>
          <w:i/>
          <w:sz w:val="26"/>
          <w:szCs w:val="26"/>
        </w:rPr>
        <w:t>«хорошо»</w:t>
      </w:r>
      <w:r w:rsidR="00E073BA">
        <w:rPr>
          <w:rFonts w:ascii="Times New Roman" w:hAnsi="Times New Roman" w:cs="Times New Roman"/>
          <w:b/>
          <w:bCs/>
          <w:i/>
          <w:sz w:val="26"/>
          <w:szCs w:val="26"/>
        </w:rPr>
        <w:t xml:space="preserve"> </w:t>
      </w:r>
      <w:r w:rsidRPr="00A23B73">
        <w:rPr>
          <w:rFonts w:ascii="Times New Roman" w:hAnsi="Times New Roman" w:cs="Times New Roman"/>
          <w:sz w:val="26"/>
          <w:szCs w:val="26"/>
        </w:rPr>
        <w:t>выставляется, если работа студента написана грамотным научным языком, имеет чёткую структуру и логику изложения, точка зрения обучающегося обоснована, в работе присутствуют ссылки на нормативно-правовые акты, не полностью раскрыта тема работы, имеются ошибки в стилистике и грамотности изложения материала.</w:t>
      </w:r>
    </w:p>
    <w:p w:rsidR="00A23B73" w:rsidRPr="00A23B73" w:rsidRDefault="00A23B73" w:rsidP="00AC48CB">
      <w:pPr>
        <w:spacing w:after="0" w:line="276" w:lineRule="auto"/>
        <w:ind w:left="142" w:firstLine="578"/>
        <w:jc w:val="both"/>
        <w:rPr>
          <w:rFonts w:ascii="Times New Roman" w:hAnsi="Times New Roman" w:cs="Times New Roman"/>
          <w:sz w:val="26"/>
          <w:szCs w:val="26"/>
        </w:rPr>
      </w:pPr>
      <w:r w:rsidRPr="00A23B73">
        <w:rPr>
          <w:rFonts w:ascii="Times New Roman" w:hAnsi="Times New Roman" w:cs="Times New Roman"/>
          <w:sz w:val="26"/>
          <w:szCs w:val="26"/>
        </w:rPr>
        <w:t>Оценка </w:t>
      </w:r>
      <w:r w:rsidRPr="00A23B73">
        <w:rPr>
          <w:rFonts w:ascii="Times New Roman" w:hAnsi="Times New Roman" w:cs="Times New Roman"/>
          <w:b/>
          <w:bCs/>
          <w:i/>
          <w:sz w:val="26"/>
          <w:szCs w:val="26"/>
        </w:rPr>
        <w:t>«удовлетворительно»</w:t>
      </w:r>
      <w:r w:rsidR="00E073BA">
        <w:rPr>
          <w:rFonts w:ascii="Times New Roman" w:hAnsi="Times New Roman" w:cs="Times New Roman"/>
          <w:b/>
          <w:bCs/>
          <w:i/>
          <w:sz w:val="26"/>
          <w:szCs w:val="26"/>
        </w:rPr>
        <w:t xml:space="preserve"> </w:t>
      </w:r>
      <w:r w:rsidRPr="00A23B73">
        <w:rPr>
          <w:rFonts w:ascii="Times New Roman" w:hAnsi="Times New Roman" w:cs="Times New Roman"/>
          <w:sz w:val="26"/>
          <w:szCs w:val="26"/>
        </w:rPr>
        <w:t>выставляется, если студент выполнил задание, однако не продемонстрировал способность к научному анализу, не высказывал в работе своего мнения, допустил ошибки в логическом обосновании своего ответа, не полностью раскрыта тема работы, имеются ошибки в стилистике и грамотности изложения материала.</w:t>
      </w:r>
    </w:p>
    <w:p w:rsidR="00A23B73" w:rsidRPr="00A23B73" w:rsidRDefault="00A23B73" w:rsidP="00AC48CB">
      <w:pPr>
        <w:spacing w:after="0" w:line="276" w:lineRule="auto"/>
        <w:ind w:left="142" w:firstLine="578"/>
        <w:jc w:val="both"/>
        <w:rPr>
          <w:rFonts w:ascii="Times New Roman" w:hAnsi="Times New Roman" w:cs="Times New Roman"/>
          <w:sz w:val="26"/>
          <w:szCs w:val="26"/>
        </w:rPr>
      </w:pPr>
      <w:r w:rsidRPr="00A23B73">
        <w:rPr>
          <w:rFonts w:ascii="Times New Roman" w:hAnsi="Times New Roman" w:cs="Times New Roman"/>
          <w:sz w:val="26"/>
          <w:szCs w:val="26"/>
        </w:rPr>
        <w:t>Оценка </w:t>
      </w:r>
      <w:r w:rsidRPr="00A23B73">
        <w:rPr>
          <w:rFonts w:ascii="Times New Roman" w:hAnsi="Times New Roman" w:cs="Times New Roman"/>
          <w:b/>
          <w:bCs/>
          <w:i/>
          <w:sz w:val="26"/>
          <w:szCs w:val="26"/>
        </w:rPr>
        <w:t>«неудовлетворительно»</w:t>
      </w:r>
      <w:r w:rsidR="00E073BA">
        <w:rPr>
          <w:rFonts w:ascii="Times New Roman" w:hAnsi="Times New Roman" w:cs="Times New Roman"/>
          <w:b/>
          <w:bCs/>
          <w:i/>
          <w:sz w:val="26"/>
          <w:szCs w:val="26"/>
        </w:rPr>
        <w:t xml:space="preserve"> </w:t>
      </w:r>
      <w:r w:rsidRPr="00A23B73">
        <w:rPr>
          <w:rFonts w:ascii="Times New Roman" w:hAnsi="Times New Roman" w:cs="Times New Roman"/>
          <w:sz w:val="26"/>
          <w:szCs w:val="26"/>
        </w:rPr>
        <w:t>выставляется, если студент не выполнил задание, или выполнил его формально, ответил на заданный вопрос, при этом не ссылался на мнения учёных, не трактовал нормативно-правовые акты, не высказывал своего мнения, не проявил способность к анализу, то есть в целом цель реферата, доклада не достигнута.</w:t>
      </w:r>
    </w:p>
    <w:p w:rsidR="00A23B73" w:rsidRPr="00E53787" w:rsidRDefault="00A23B73" w:rsidP="00E53787">
      <w:pPr>
        <w:spacing w:after="0" w:line="276" w:lineRule="auto"/>
        <w:ind w:left="142" w:right="20" w:firstLine="578"/>
        <w:jc w:val="both"/>
        <w:rPr>
          <w:rFonts w:ascii="Times New Roman" w:hAnsi="Times New Roman" w:cs="Times New Roman"/>
          <w:sz w:val="26"/>
          <w:szCs w:val="26"/>
        </w:rPr>
      </w:pPr>
      <w:r w:rsidRPr="00A23B73">
        <w:rPr>
          <w:rFonts w:ascii="Times New Roman" w:hAnsi="Times New Roman" w:cs="Times New Roman"/>
          <w:sz w:val="26"/>
          <w:szCs w:val="26"/>
        </w:rPr>
        <w:t>В случае если работа не будет соответствовать предъявляемым к ней требованиям, она будет возв</w:t>
      </w:r>
      <w:r w:rsidR="00E53787">
        <w:rPr>
          <w:rFonts w:ascii="Times New Roman" w:hAnsi="Times New Roman" w:cs="Times New Roman"/>
          <w:sz w:val="26"/>
          <w:szCs w:val="26"/>
        </w:rPr>
        <w:t>ращена автору на доработку.</w:t>
      </w:r>
    </w:p>
    <w:p w:rsidR="00A23B73" w:rsidRPr="00A23B73" w:rsidRDefault="00A23B73" w:rsidP="00AC48CB">
      <w:pPr>
        <w:spacing w:after="0" w:line="276" w:lineRule="auto"/>
        <w:ind w:left="142" w:right="20"/>
        <w:jc w:val="center"/>
        <w:rPr>
          <w:rFonts w:ascii="Times New Roman" w:eastAsia="Calibri" w:hAnsi="Times New Roman" w:cs="Times New Roman"/>
          <w:b/>
          <w:i/>
          <w:sz w:val="26"/>
          <w:szCs w:val="26"/>
        </w:rPr>
      </w:pPr>
      <w:r w:rsidRPr="00A23B73">
        <w:rPr>
          <w:rFonts w:ascii="Times New Roman" w:eastAsia="Calibri" w:hAnsi="Times New Roman" w:cs="Times New Roman"/>
          <w:b/>
          <w:i/>
          <w:sz w:val="26"/>
          <w:szCs w:val="26"/>
        </w:rPr>
        <w:t>Критерии оценки докладов.</w:t>
      </w:r>
    </w:p>
    <w:p w:rsidR="00A23B73" w:rsidRPr="00A23B73" w:rsidRDefault="00A23B73" w:rsidP="00AC48CB">
      <w:pPr>
        <w:spacing w:after="0" w:line="276" w:lineRule="auto"/>
        <w:ind w:left="142" w:right="40" w:firstLine="578"/>
        <w:jc w:val="both"/>
        <w:rPr>
          <w:rFonts w:ascii="Times New Roman" w:hAnsi="Times New Roman" w:cs="Times New Roman"/>
          <w:sz w:val="26"/>
          <w:szCs w:val="26"/>
        </w:rPr>
      </w:pPr>
      <w:r w:rsidRPr="00A23B73">
        <w:rPr>
          <w:rFonts w:ascii="Times New Roman" w:hAnsi="Times New Roman" w:cs="Times New Roman"/>
          <w:sz w:val="26"/>
          <w:szCs w:val="26"/>
        </w:rPr>
        <w:t xml:space="preserve">Доклад оценивается </w:t>
      </w:r>
      <w:r w:rsidRPr="00A23B73">
        <w:rPr>
          <w:rFonts w:ascii="Times New Roman" w:hAnsi="Times New Roman" w:cs="Times New Roman"/>
          <w:b/>
          <w:sz w:val="26"/>
          <w:szCs w:val="26"/>
        </w:rPr>
        <w:t>«</w:t>
      </w:r>
      <w:r w:rsidRPr="00A23B73">
        <w:rPr>
          <w:rFonts w:ascii="Times New Roman" w:eastAsia="Arial" w:hAnsi="Times New Roman" w:cs="Times New Roman"/>
          <w:i/>
          <w:iCs/>
          <w:sz w:val="26"/>
          <w:szCs w:val="26"/>
          <w:shd w:val="clear" w:color="auto" w:fill="FFFFFF"/>
        </w:rPr>
        <w:t>отлично</w:t>
      </w:r>
      <w:r w:rsidRPr="00A23B73">
        <w:rPr>
          <w:rFonts w:ascii="Times New Roman" w:hAnsi="Times New Roman" w:cs="Times New Roman"/>
          <w:b/>
          <w:sz w:val="26"/>
          <w:szCs w:val="26"/>
        </w:rPr>
        <w:t>»</w:t>
      </w:r>
      <w:r w:rsidR="00E073BA">
        <w:rPr>
          <w:rFonts w:ascii="Times New Roman" w:hAnsi="Times New Roman" w:cs="Times New Roman"/>
          <w:b/>
          <w:sz w:val="26"/>
          <w:szCs w:val="26"/>
        </w:rPr>
        <w:t xml:space="preserve"> </w:t>
      </w:r>
      <w:r w:rsidRPr="00A23B73">
        <w:rPr>
          <w:rFonts w:ascii="Times New Roman" w:hAnsi="Times New Roman" w:cs="Times New Roman"/>
          <w:sz w:val="26"/>
          <w:szCs w:val="26"/>
        </w:rPr>
        <w:t>если помимо обоснования актуальности проблемы, анализа позиций авторов изученных работ, студент провел сравнительный анализ ситуации, высказал свою точку зрения на проблему, которой посвящен доклад, и сумел дать ее обоснование. Завершить доклад должны общие выводы о возможности при</w:t>
      </w:r>
      <w:r w:rsidRPr="00A23B73">
        <w:rPr>
          <w:rFonts w:ascii="Times New Roman" w:hAnsi="Times New Roman" w:cs="Times New Roman"/>
          <w:sz w:val="26"/>
          <w:szCs w:val="26"/>
        </w:rPr>
        <w:softHyphen/>
        <w:t>менения опыта в практике муниципального управления и местного само</w:t>
      </w:r>
      <w:r w:rsidRPr="00A23B73">
        <w:rPr>
          <w:rFonts w:ascii="Times New Roman" w:hAnsi="Times New Roman" w:cs="Times New Roman"/>
          <w:sz w:val="26"/>
          <w:szCs w:val="26"/>
        </w:rPr>
        <w:softHyphen/>
        <w:t>управления.</w:t>
      </w:r>
    </w:p>
    <w:p w:rsidR="00A23B73" w:rsidRPr="00A23B73" w:rsidRDefault="00A23B73" w:rsidP="00AC48CB">
      <w:pPr>
        <w:spacing w:after="0" w:line="276" w:lineRule="auto"/>
        <w:ind w:left="142" w:right="20" w:firstLine="578"/>
        <w:jc w:val="both"/>
        <w:rPr>
          <w:rFonts w:ascii="Times New Roman" w:hAnsi="Times New Roman" w:cs="Times New Roman"/>
          <w:sz w:val="26"/>
          <w:szCs w:val="26"/>
        </w:rPr>
      </w:pPr>
      <w:r w:rsidRPr="00A23B73">
        <w:rPr>
          <w:rFonts w:ascii="Times New Roman" w:hAnsi="Times New Roman" w:cs="Times New Roman"/>
          <w:sz w:val="26"/>
          <w:szCs w:val="26"/>
        </w:rPr>
        <w:t xml:space="preserve">Доклад оценивается </w:t>
      </w:r>
      <w:r w:rsidRPr="00A23B73">
        <w:rPr>
          <w:rFonts w:ascii="Times New Roman" w:hAnsi="Times New Roman" w:cs="Times New Roman"/>
          <w:b/>
          <w:sz w:val="26"/>
          <w:szCs w:val="26"/>
        </w:rPr>
        <w:t>«</w:t>
      </w:r>
      <w:r w:rsidRPr="00A23B73">
        <w:rPr>
          <w:rFonts w:ascii="Times New Roman" w:eastAsia="Arial" w:hAnsi="Times New Roman" w:cs="Times New Roman"/>
          <w:i/>
          <w:iCs/>
          <w:sz w:val="26"/>
          <w:szCs w:val="26"/>
          <w:shd w:val="clear" w:color="auto" w:fill="FFFFFF"/>
        </w:rPr>
        <w:t>хорошо</w:t>
      </w:r>
      <w:r w:rsidRPr="00A23B73">
        <w:rPr>
          <w:rFonts w:ascii="Times New Roman" w:hAnsi="Times New Roman" w:cs="Times New Roman"/>
          <w:b/>
          <w:sz w:val="26"/>
          <w:szCs w:val="26"/>
        </w:rPr>
        <w:t>»</w:t>
      </w:r>
      <w:r w:rsidRPr="00A23B73">
        <w:rPr>
          <w:rFonts w:ascii="Times New Roman" w:hAnsi="Times New Roman" w:cs="Times New Roman"/>
          <w:sz w:val="26"/>
          <w:szCs w:val="26"/>
        </w:rPr>
        <w:t xml:space="preserve"> если в нем раскрыта актуальность проблемы, с точки зрения авторов изучен</w:t>
      </w:r>
      <w:r w:rsidRPr="00A23B73">
        <w:rPr>
          <w:rFonts w:ascii="Times New Roman" w:hAnsi="Times New Roman" w:cs="Times New Roman"/>
          <w:sz w:val="26"/>
          <w:szCs w:val="26"/>
        </w:rPr>
        <w:softHyphen/>
        <w:t>ных работ, обоснованы выводы о ее важности для решения проблем в облас</w:t>
      </w:r>
      <w:r w:rsidRPr="00A23B73">
        <w:rPr>
          <w:rFonts w:ascii="Times New Roman" w:hAnsi="Times New Roman" w:cs="Times New Roman"/>
          <w:sz w:val="26"/>
          <w:szCs w:val="26"/>
        </w:rPr>
        <w:softHyphen/>
        <w:t>ти муниципального управления и местного самоуправления.</w:t>
      </w:r>
    </w:p>
    <w:p w:rsidR="00A23B73" w:rsidRPr="0010766D" w:rsidRDefault="00A23B73" w:rsidP="0010766D">
      <w:pPr>
        <w:spacing w:after="0" w:line="276" w:lineRule="auto"/>
        <w:ind w:left="142" w:right="20" w:firstLine="578"/>
        <w:jc w:val="both"/>
        <w:rPr>
          <w:rFonts w:ascii="Times New Roman" w:hAnsi="Times New Roman" w:cs="Times New Roman"/>
          <w:sz w:val="26"/>
          <w:szCs w:val="26"/>
        </w:rPr>
      </w:pPr>
      <w:r w:rsidRPr="00A23B73">
        <w:rPr>
          <w:rFonts w:ascii="Times New Roman" w:hAnsi="Times New Roman" w:cs="Times New Roman"/>
          <w:sz w:val="26"/>
          <w:szCs w:val="26"/>
        </w:rPr>
        <w:t>Доклад оценивается</w:t>
      </w:r>
      <w:r w:rsidRPr="00A23B73">
        <w:rPr>
          <w:rFonts w:ascii="Times New Roman" w:eastAsia="Arial" w:hAnsi="Times New Roman" w:cs="Times New Roman"/>
          <w:i/>
          <w:iCs/>
          <w:sz w:val="26"/>
          <w:szCs w:val="26"/>
          <w:shd w:val="clear" w:color="auto" w:fill="FFFFFF"/>
        </w:rPr>
        <w:t xml:space="preserve"> «удовлетворительно»</w:t>
      </w:r>
      <w:r w:rsidR="00E073BA">
        <w:rPr>
          <w:rFonts w:ascii="Times New Roman" w:eastAsia="Arial" w:hAnsi="Times New Roman" w:cs="Times New Roman"/>
          <w:i/>
          <w:iCs/>
          <w:sz w:val="26"/>
          <w:szCs w:val="26"/>
          <w:shd w:val="clear" w:color="auto" w:fill="FFFFFF"/>
        </w:rPr>
        <w:t xml:space="preserve"> </w:t>
      </w:r>
      <w:r w:rsidRPr="00A23B73">
        <w:rPr>
          <w:rFonts w:ascii="Times New Roman" w:hAnsi="Times New Roman" w:cs="Times New Roman"/>
          <w:sz w:val="26"/>
          <w:szCs w:val="26"/>
        </w:rPr>
        <w:t>если в нем обоснована актуальность проблемы, раскрыты точки зрения авторов изученных работ, но не определено свое отношение к данной проблеме, не сделаны выводы о ее практической значимости, изучено недостаточное коли</w:t>
      </w:r>
      <w:r w:rsidRPr="00A23B73">
        <w:rPr>
          <w:rFonts w:ascii="Times New Roman" w:hAnsi="Times New Roman" w:cs="Times New Roman"/>
          <w:sz w:val="26"/>
          <w:szCs w:val="26"/>
        </w:rPr>
        <w:softHyphen/>
        <w:t>чество специальной литературы,</w:t>
      </w:r>
      <w:r w:rsidR="0010766D">
        <w:rPr>
          <w:rFonts w:ascii="Times New Roman" w:hAnsi="Times New Roman" w:cs="Times New Roman"/>
          <w:sz w:val="26"/>
          <w:szCs w:val="26"/>
        </w:rPr>
        <w:t xml:space="preserve"> включая периодические издания.</w:t>
      </w:r>
    </w:p>
    <w:p w:rsidR="00A23B73" w:rsidRPr="00A23B73" w:rsidRDefault="00A23B73" w:rsidP="00AC48CB">
      <w:pPr>
        <w:spacing w:after="0" w:line="276" w:lineRule="auto"/>
        <w:ind w:left="142"/>
        <w:jc w:val="center"/>
        <w:rPr>
          <w:rFonts w:ascii="Times New Roman" w:eastAsia="Calibri" w:hAnsi="Times New Roman" w:cs="Times New Roman"/>
          <w:b/>
          <w:i/>
          <w:sz w:val="26"/>
          <w:szCs w:val="26"/>
        </w:rPr>
      </w:pPr>
      <w:r w:rsidRPr="00A23B73">
        <w:rPr>
          <w:rFonts w:ascii="Times New Roman" w:eastAsia="Calibri" w:hAnsi="Times New Roman" w:cs="Times New Roman"/>
          <w:b/>
          <w:i/>
          <w:sz w:val="26"/>
          <w:szCs w:val="26"/>
        </w:rPr>
        <w:t>Критерии оценки практической работы.</w:t>
      </w:r>
    </w:p>
    <w:p w:rsidR="00A23B73" w:rsidRPr="00A23B73" w:rsidRDefault="00A23B73" w:rsidP="00AC48CB">
      <w:pPr>
        <w:spacing w:after="0" w:line="276" w:lineRule="auto"/>
        <w:ind w:left="142" w:firstLine="578"/>
        <w:jc w:val="both"/>
        <w:rPr>
          <w:rFonts w:ascii="Times New Roman" w:eastAsia="Calibri" w:hAnsi="Times New Roman" w:cs="Times New Roman"/>
          <w:b/>
          <w:i/>
          <w:sz w:val="26"/>
          <w:szCs w:val="26"/>
        </w:rPr>
      </w:pPr>
      <w:r w:rsidRPr="00A23B73">
        <w:rPr>
          <w:rFonts w:ascii="Times New Roman" w:hAnsi="Times New Roman" w:cs="Times New Roman"/>
          <w:sz w:val="26"/>
          <w:szCs w:val="26"/>
        </w:rPr>
        <w:t>Оценивается умение за определенное время (30 минут) решить задачу, грамотно и полно ответить, раскрыть теоретический вопрос (основные проблемы в вопросе)</w:t>
      </w:r>
    </w:p>
    <w:p w:rsidR="00A23B73" w:rsidRPr="00A23B73" w:rsidRDefault="00A23B73" w:rsidP="00AC48CB">
      <w:pPr>
        <w:spacing w:after="0" w:line="276" w:lineRule="auto"/>
        <w:ind w:left="142"/>
        <w:jc w:val="both"/>
        <w:rPr>
          <w:rFonts w:ascii="Times New Roman" w:eastAsia="Calibri" w:hAnsi="Times New Roman" w:cs="Times New Roman"/>
          <w:b/>
          <w:i/>
          <w:sz w:val="26"/>
          <w:szCs w:val="26"/>
        </w:rPr>
      </w:pPr>
      <w:r w:rsidRPr="00A23B73">
        <w:rPr>
          <w:rFonts w:ascii="Times New Roman" w:hAnsi="Times New Roman" w:cs="Times New Roman"/>
          <w:b/>
          <w:sz w:val="26"/>
          <w:szCs w:val="26"/>
        </w:rPr>
        <w:t>«</w:t>
      </w:r>
      <w:proofErr w:type="gramStart"/>
      <w:r w:rsidRPr="00A23B73">
        <w:rPr>
          <w:rFonts w:ascii="Times New Roman" w:hAnsi="Times New Roman" w:cs="Times New Roman"/>
          <w:b/>
          <w:i/>
          <w:sz w:val="26"/>
          <w:szCs w:val="26"/>
        </w:rPr>
        <w:t>Зачтено</w:t>
      </w:r>
      <w:r w:rsidRPr="00A23B73">
        <w:rPr>
          <w:rFonts w:ascii="Times New Roman" w:hAnsi="Times New Roman" w:cs="Times New Roman"/>
          <w:b/>
          <w:sz w:val="26"/>
          <w:szCs w:val="26"/>
        </w:rPr>
        <w:t>»-</w:t>
      </w:r>
      <w:proofErr w:type="gramEnd"/>
      <w:r w:rsidRPr="00A23B73">
        <w:rPr>
          <w:rFonts w:ascii="Times New Roman" w:hAnsi="Times New Roman" w:cs="Times New Roman"/>
          <w:sz w:val="26"/>
          <w:szCs w:val="26"/>
        </w:rPr>
        <w:t xml:space="preserve"> Обучающийся за отведенное время правильно ответил на вопрос или решил задачу.</w:t>
      </w:r>
    </w:p>
    <w:p w:rsidR="00A23B73" w:rsidRPr="00A23B73" w:rsidRDefault="00A23B73" w:rsidP="0010766D">
      <w:pPr>
        <w:spacing w:after="0" w:line="276" w:lineRule="auto"/>
        <w:ind w:left="142"/>
        <w:jc w:val="both"/>
        <w:rPr>
          <w:rFonts w:ascii="Times New Roman" w:hAnsi="Times New Roman" w:cs="Times New Roman"/>
          <w:sz w:val="26"/>
          <w:szCs w:val="26"/>
        </w:rPr>
      </w:pPr>
      <w:r w:rsidRPr="00A23B73">
        <w:rPr>
          <w:rFonts w:ascii="Times New Roman" w:hAnsi="Times New Roman" w:cs="Times New Roman"/>
          <w:b/>
          <w:i/>
          <w:sz w:val="26"/>
          <w:szCs w:val="26"/>
        </w:rPr>
        <w:t xml:space="preserve">«Не </w:t>
      </w:r>
      <w:proofErr w:type="gramStart"/>
      <w:r w:rsidRPr="00A23B73">
        <w:rPr>
          <w:rFonts w:ascii="Times New Roman" w:hAnsi="Times New Roman" w:cs="Times New Roman"/>
          <w:b/>
          <w:i/>
          <w:sz w:val="26"/>
          <w:szCs w:val="26"/>
        </w:rPr>
        <w:t>зачтено</w:t>
      </w:r>
      <w:r w:rsidRPr="00A23B73">
        <w:rPr>
          <w:rFonts w:ascii="Times New Roman" w:hAnsi="Times New Roman" w:cs="Times New Roman"/>
          <w:b/>
          <w:sz w:val="26"/>
          <w:szCs w:val="26"/>
        </w:rPr>
        <w:t>»-</w:t>
      </w:r>
      <w:proofErr w:type="gramEnd"/>
      <w:r w:rsidRPr="00A23B73">
        <w:rPr>
          <w:rFonts w:ascii="Times New Roman" w:hAnsi="Times New Roman" w:cs="Times New Roman"/>
          <w:sz w:val="26"/>
          <w:szCs w:val="26"/>
        </w:rPr>
        <w:t xml:space="preserve"> Обучающийся не справился с ответом на вопрос, не решил задачу и / или </w:t>
      </w:r>
      <w:r w:rsidR="0010766D">
        <w:rPr>
          <w:rFonts w:ascii="Times New Roman" w:hAnsi="Times New Roman" w:cs="Times New Roman"/>
          <w:sz w:val="26"/>
          <w:szCs w:val="26"/>
        </w:rPr>
        <w:t>не уложился в отведенное время.</w:t>
      </w:r>
    </w:p>
    <w:p w:rsidR="00A23B73" w:rsidRPr="00A23B73" w:rsidRDefault="00A23B73" w:rsidP="00AC48CB">
      <w:pPr>
        <w:spacing w:after="0" w:line="276" w:lineRule="auto"/>
        <w:jc w:val="center"/>
        <w:rPr>
          <w:rFonts w:ascii="Times New Roman" w:hAnsi="Times New Roman" w:cs="Times New Roman"/>
          <w:b/>
          <w:i/>
          <w:sz w:val="26"/>
          <w:szCs w:val="26"/>
        </w:rPr>
      </w:pPr>
      <w:r w:rsidRPr="00A23B73">
        <w:rPr>
          <w:rFonts w:ascii="Times New Roman" w:hAnsi="Times New Roman" w:cs="Times New Roman"/>
          <w:b/>
          <w:i/>
          <w:sz w:val="26"/>
          <w:szCs w:val="26"/>
        </w:rPr>
        <w:t>Критерии оценки устного ответа</w:t>
      </w:r>
    </w:p>
    <w:p w:rsidR="00A23B73" w:rsidRPr="00A23B73" w:rsidRDefault="00A23B73" w:rsidP="00AC48CB">
      <w:pPr>
        <w:spacing w:after="0" w:line="276" w:lineRule="auto"/>
        <w:ind w:firstLine="709"/>
        <w:jc w:val="both"/>
        <w:rPr>
          <w:rFonts w:ascii="Times New Roman" w:hAnsi="Times New Roman" w:cs="Times New Roman"/>
          <w:sz w:val="26"/>
          <w:szCs w:val="26"/>
        </w:rPr>
      </w:pPr>
      <w:r w:rsidRPr="00A23B73">
        <w:rPr>
          <w:rFonts w:ascii="Times New Roman" w:hAnsi="Times New Roman" w:cs="Times New Roman"/>
          <w:sz w:val="26"/>
          <w:szCs w:val="26"/>
        </w:rPr>
        <w:t>«5» (отлично) – студент показывает глубокие и полные знания учебного материала, при изложении не допускает неточностей и искажения фактов, излагает материал в логической последовательности, хорошо ориентируется в излагаемом материале, может дать обоснование высказываемым суждениям.</w:t>
      </w:r>
    </w:p>
    <w:p w:rsidR="00A23B73" w:rsidRPr="00A23B73" w:rsidRDefault="00A23B73" w:rsidP="00AC48CB">
      <w:pPr>
        <w:spacing w:after="0" w:line="276" w:lineRule="auto"/>
        <w:ind w:firstLine="709"/>
        <w:jc w:val="both"/>
        <w:rPr>
          <w:rFonts w:ascii="Times New Roman" w:hAnsi="Times New Roman" w:cs="Times New Roman"/>
          <w:sz w:val="26"/>
          <w:szCs w:val="26"/>
        </w:rPr>
      </w:pPr>
      <w:r w:rsidRPr="00A23B73">
        <w:rPr>
          <w:rFonts w:ascii="Times New Roman" w:hAnsi="Times New Roman" w:cs="Times New Roman"/>
          <w:sz w:val="26"/>
          <w:szCs w:val="26"/>
        </w:rPr>
        <w:t>«4» (хорошо) - студент освоил учебный материал в полном объёме, хорошо ориентируется в учебном материале, излагает материал в логической последовательности, однако при ответе допускает неточности.</w:t>
      </w:r>
    </w:p>
    <w:p w:rsidR="00A23B73" w:rsidRPr="00A23B73" w:rsidRDefault="00A23B73" w:rsidP="00AC48CB">
      <w:pPr>
        <w:spacing w:after="0" w:line="276" w:lineRule="auto"/>
        <w:ind w:firstLine="709"/>
        <w:jc w:val="both"/>
        <w:rPr>
          <w:rFonts w:ascii="Times New Roman" w:hAnsi="Times New Roman" w:cs="Times New Roman"/>
          <w:sz w:val="26"/>
          <w:szCs w:val="26"/>
        </w:rPr>
      </w:pPr>
      <w:r w:rsidRPr="00A23B73">
        <w:rPr>
          <w:rFonts w:ascii="Times New Roman" w:hAnsi="Times New Roman" w:cs="Times New Roman"/>
          <w:sz w:val="26"/>
          <w:szCs w:val="26"/>
        </w:rPr>
        <w:t>«3» (удовлетворительно) – студент освоил основные положения темы практического занятия, однако при изложении учебного материала допускает неточности, излагает его неполно и непоследовательно, для изложения нуждается в наводящих вопросах со стороны преподавателя, испытывает сложности с обоснованием высказанных суждений.</w:t>
      </w:r>
    </w:p>
    <w:p w:rsidR="00A23B73" w:rsidRPr="00A23B73" w:rsidRDefault="00A23B73" w:rsidP="00AC48CB">
      <w:pPr>
        <w:spacing w:after="0" w:line="276" w:lineRule="auto"/>
        <w:ind w:firstLine="709"/>
        <w:jc w:val="both"/>
        <w:rPr>
          <w:rFonts w:ascii="Times New Roman" w:hAnsi="Times New Roman" w:cs="Times New Roman"/>
          <w:sz w:val="26"/>
          <w:szCs w:val="26"/>
        </w:rPr>
      </w:pPr>
      <w:r w:rsidRPr="00A23B73">
        <w:rPr>
          <w:rFonts w:ascii="Times New Roman" w:hAnsi="Times New Roman" w:cs="Times New Roman"/>
          <w:sz w:val="26"/>
          <w:szCs w:val="26"/>
        </w:rPr>
        <w:t>«2» (неудовлетворительно) – студент имеет разрозненные и несистематизированные знания учебного материала, не умеет выделять главное и второстепенное, допускает ошибки в определении основных понятий, искажает их смысл, не может самостоятельно излагать материал.</w:t>
      </w:r>
    </w:p>
    <w:p w:rsidR="00A23B73" w:rsidRPr="00A23B73" w:rsidRDefault="00A23B73" w:rsidP="00AC48CB">
      <w:pPr>
        <w:tabs>
          <w:tab w:val="left" w:pos="284"/>
        </w:tabs>
        <w:autoSpaceDE w:val="0"/>
        <w:autoSpaceDN w:val="0"/>
        <w:adjustRightInd w:val="0"/>
        <w:spacing w:after="0" w:line="276" w:lineRule="auto"/>
        <w:ind w:firstLine="709"/>
        <w:jc w:val="both"/>
        <w:rPr>
          <w:rFonts w:ascii="Times New Roman" w:eastAsia="Calibri" w:hAnsi="Times New Roman" w:cs="Times New Roman"/>
          <w:b/>
          <w:i/>
          <w:sz w:val="26"/>
          <w:szCs w:val="26"/>
        </w:rPr>
      </w:pPr>
    </w:p>
    <w:p w:rsidR="002F0630" w:rsidRPr="002F0630" w:rsidRDefault="002F0630" w:rsidP="002F0630">
      <w:pPr>
        <w:widowControl w:val="0"/>
        <w:spacing w:after="0" w:line="360" w:lineRule="auto"/>
        <w:jc w:val="center"/>
        <w:rPr>
          <w:rFonts w:ascii="Times New Roman" w:eastAsia="Times New Roman" w:hAnsi="Times New Roman" w:cs="Times New Roman"/>
          <w:b/>
          <w:i/>
          <w:sz w:val="26"/>
          <w:szCs w:val="26"/>
          <w:lang w:eastAsia="ru-RU"/>
        </w:rPr>
      </w:pPr>
      <w:r w:rsidRPr="002F0630">
        <w:rPr>
          <w:rFonts w:ascii="Times New Roman" w:eastAsia="Times New Roman" w:hAnsi="Times New Roman" w:cs="Times New Roman"/>
          <w:b/>
          <w:i/>
          <w:sz w:val="26"/>
          <w:szCs w:val="26"/>
          <w:lang w:eastAsia="ru-RU"/>
        </w:rPr>
        <w:t>Критерии оценки практических заданий</w:t>
      </w:r>
    </w:p>
    <w:p w:rsidR="002F0630" w:rsidRPr="002F0630" w:rsidRDefault="002F0630" w:rsidP="002F0630">
      <w:pPr>
        <w:widowControl w:val="0"/>
        <w:tabs>
          <w:tab w:val="left" w:pos="627"/>
        </w:tabs>
        <w:spacing w:after="0" w:line="276" w:lineRule="auto"/>
        <w:ind w:firstLine="709"/>
        <w:jc w:val="both"/>
        <w:rPr>
          <w:rFonts w:ascii="Times New Roman" w:eastAsia="Times New Roman" w:hAnsi="Times New Roman" w:cs="Times New Roman"/>
          <w:b/>
          <w:i/>
          <w:iCs/>
          <w:color w:val="000000"/>
          <w:sz w:val="26"/>
          <w:szCs w:val="26"/>
          <w:lang w:eastAsia="ru-RU" w:bidi="ru-RU"/>
        </w:rPr>
      </w:pPr>
      <w:r w:rsidRPr="002F0630">
        <w:rPr>
          <w:rFonts w:ascii="Times New Roman" w:eastAsia="Times New Roman" w:hAnsi="Times New Roman" w:cs="Times New Roman"/>
          <w:b/>
          <w:i/>
          <w:iCs/>
          <w:color w:val="000000"/>
          <w:sz w:val="26"/>
          <w:szCs w:val="26"/>
          <w:lang w:eastAsia="ru-RU" w:bidi="ru-RU"/>
        </w:rPr>
        <w:t xml:space="preserve">Оценка «отлично»: </w:t>
      </w:r>
    </w:p>
    <w:p w:rsidR="002F0630" w:rsidRPr="002F0630" w:rsidRDefault="002F0630" w:rsidP="002F0630">
      <w:pPr>
        <w:widowControl w:val="0"/>
        <w:spacing w:after="0" w:line="276" w:lineRule="auto"/>
        <w:ind w:firstLine="709"/>
        <w:jc w:val="both"/>
        <w:rPr>
          <w:rFonts w:ascii="Times New Roman" w:eastAsia="Times New Roman" w:hAnsi="Times New Roman" w:cs="Times New Roman"/>
          <w:iCs/>
          <w:color w:val="000000"/>
          <w:sz w:val="26"/>
          <w:szCs w:val="26"/>
          <w:lang w:eastAsia="ru-RU" w:bidi="ru-RU"/>
        </w:rPr>
      </w:pPr>
      <w:r w:rsidRPr="002F0630">
        <w:rPr>
          <w:rFonts w:ascii="Times New Roman" w:eastAsia="Times New Roman" w:hAnsi="Times New Roman" w:cs="Times New Roman"/>
          <w:iCs/>
          <w:color w:val="000000"/>
          <w:sz w:val="26"/>
          <w:szCs w:val="26"/>
          <w:lang w:eastAsia="ru-RU" w:bidi="ru-RU"/>
        </w:rPr>
        <w:t xml:space="preserve">ставится за полностью правильное решение практических заданий; за сделанные глубокие и детальные выводы с опорой на правовые источники. </w:t>
      </w:r>
    </w:p>
    <w:p w:rsidR="002F0630" w:rsidRPr="002F0630" w:rsidRDefault="002F0630" w:rsidP="002F0630">
      <w:pPr>
        <w:widowControl w:val="0"/>
        <w:tabs>
          <w:tab w:val="left" w:pos="627"/>
        </w:tabs>
        <w:spacing w:after="0" w:line="276" w:lineRule="auto"/>
        <w:ind w:firstLine="709"/>
        <w:jc w:val="both"/>
        <w:rPr>
          <w:rFonts w:ascii="Times New Roman" w:eastAsia="Times New Roman" w:hAnsi="Times New Roman" w:cs="Times New Roman"/>
          <w:b/>
          <w:i/>
          <w:iCs/>
          <w:color w:val="000000"/>
          <w:sz w:val="26"/>
          <w:szCs w:val="26"/>
          <w:lang w:eastAsia="ru-RU" w:bidi="ru-RU"/>
        </w:rPr>
      </w:pPr>
      <w:r w:rsidRPr="002F0630">
        <w:rPr>
          <w:rFonts w:ascii="Times New Roman" w:eastAsia="Times New Roman" w:hAnsi="Times New Roman" w:cs="Times New Roman"/>
          <w:b/>
          <w:i/>
          <w:iCs/>
          <w:color w:val="000000"/>
          <w:sz w:val="26"/>
          <w:szCs w:val="26"/>
          <w:lang w:eastAsia="ru-RU" w:bidi="ru-RU"/>
        </w:rPr>
        <w:t>Оценка «хорошо»:</w:t>
      </w:r>
    </w:p>
    <w:p w:rsidR="002F0630" w:rsidRPr="002F0630" w:rsidRDefault="002F0630" w:rsidP="002F0630">
      <w:pPr>
        <w:widowControl w:val="0"/>
        <w:tabs>
          <w:tab w:val="left" w:pos="627"/>
        </w:tabs>
        <w:spacing w:after="0" w:line="276" w:lineRule="auto"/>
        <w:ind w:firstLine="851"/>
        <w:jc w:val="both"/>
        <w:rPr>
          <w:rFonts w:ascii="Times New Roman" w:eastAsia="Times New Roman" w:hAnsi="Times New Roman" w:cs="Times New Roman"/>
          <w:iCs/>
          <w:color w:val="000000"/>
          <w:sz w:val="26"/>
          <w:szCs w:val="26"/>
          <w:lang w:eastAsia="ru-RU" w:bidi="ru-RU"/>
        </w:rPr>
      </w:pPr>
      <w:r w:rsidRPr="002F0630">
        <w:rPr>
          <w:rFonts w:ascii="Times New Roman" w:eastAsia="Times New Roman" w:hAnsi="Times New Roman" w:cs="Times New Roman"/>
          <w:iCs/>
          <w:color w:val="000000"/>
          <w:sz w:val="26"/>
          <w:szCs w:val="26"/>
          <w:lang w:eastAsia="ru-RU" w:bidi="ru-RU"/>
        </w:rPr>
        <w:t>ставится за преимущественно правильное решение практических заданий, н с учетом 1-2 несущественных ошибок; сделаны правильные и детальные выводы с опорой на правовые источники.</w:t>
      </w:r>
    </w:p>
    <w:p w:rsidR="002F0630" w:rsidRPr="002F0630" w:rsidRDefault="002F0630" w:rsidP="002F0630">
      <w:pPr>
        <w:widowControl w:val="0"/>
        <w:tabs>
          <w:tab w:val="left" w:pos="627"/>
        </w:tabs>
        <w:spacing w:after="0" w:line="276" w:lineRule="auto"/>
        <w:ind w:firstLine="851"/>
        <w:jc w:val="both"/>
        <w:rPr>
          <w:rFonts w:ascii="Times New Roman" w:eastAsia="Times New Roman" w:hAnsi="Times New Roman" w:cs="Times New Roman"/>
          <w:b/>
          <w:i/>
          <w:iCs/>
          <w:color w:val="000000"/>
          <w:sz w:val="26"/>
          <w:szCs w:val="26"/>
          <w:lang w:eastAsia="ru-RU" w:bidi="ru-RU"/>
        </w:rPr>
      </w:pPr>
      <w:r w:rsidRPr="002F0630">
        <w:rPr>
          <w:rFonts w:ascii="Times New Roman" w:eastAsia="Times New Roman" w:hAnsi="Times New Roman" w:cs="Times New Roman"/>
          <w:b/>
          <w:i/>
          <w:iCs/>
          <w:color w:val="000000"/>
          <w:sz w:val="26"/>
          <w:szCs w:val="26"/>
          <w:lang w:eastAsia="ru-RU" w:bidi="ru-RU"/>
        </w:rPr>
        <w:t>Оценка «удовлетворительно»:</w:t>
      </w:r>
    </w:p>
    <w:p w:rsidR="002F0630" w:rsidRPr="002F0630" w:rsidRDefault="002F0630" w:rsidP="002F0630">
      <w:pPr>
        <w:widowControl w:val="0"/>
        <w:tabs>
          <w:tab w:val="left" w:pos="627"/>
        </w:tabs>
        <w:spacing w:after="0" w:line="276" w:lineRule="auto"/>
        <w:ind w:firstLine="567"/>
        <w:jc w:val="both"/>
        <w:rPr>
          <w:rFonts w:ascii="Times New Roman" w:eastAsia="Times New Roman" w:hAnsi="Times New Roman" w:cs="Times New Roman"/>
          <w:iCs/>
          <w:color w:val="000000"/>
          <w:sz w:val="26"/>
          <w:szCs w:val="26"/>
          <w:lang w:eastAsia="ru-RU" w:bidi="ru-RU"/>
        </w:rPr>
      </w:pPr>
      <w:r w:rsidRPr="002F0630">
        <w:rPr>
          <w:rFonts w:ascii="Times New Roman" w:eastAsia="Times New Roman" w:hAnsi="Times New Roman" w:cs="Times New Roman"/>
          <w:iCs/>
          <w:color w:val="000000"/>
          <w:sz w:val="26"/>
          <w:szCs w:val="26"/>
          <w:lang w:eastAsia="ru-RU" w:bidi="ru-RU"/>
        </w:rPr>
        <w:t>ставится за решение практических заданий правильно не менее чем на половину, или, если допущена существенная ошибка; выводы сформулированы поверхностно, некорректно с опорой на правовые источники.</w:t>
      </w:r>
    </w:p>
    <w:p w:rsidR="002F0630" w:rsidRPr="002F0630" w:rsidRDefault="002F0630" w:rsidP="002F0630">
      <w:pPr>
        <w:widowControl w:val="0"/>
        <w:tabs>
          <w:tab w:val="left" w:pos="627"/>
        </w:tabs>
        <w:spacing w:after="0" w:line="276" w:lineRule="auto"/>
        <w:ind w:firstLine="851"/>
        <w:jc w:val="both"/>
        <w:rPr>
          <w:rFonts w:ascii="Times New Roman" w:eastAsia="Times New Roman" w:hAnsi="Times New Roman" w:cs="Times New Roman"/>
          <w:b/>
          <w:i/>
          <w:iCs/>
          <w:color w:val="000000"/>
          <w:sz w:val="26"/>
          <w:szCs w:val="26"/>
          <w:lang w:eastAsia="ru-RU" w:bidi="ru-RU"/>
        </w:rPr>
      </w:pPr>
      <w:r w:rsidRPr="002F0630">
        <w:rPr>
          <w:rFonts w:ascii="Times New Roman" w:eastAsia="Times New Roman" w:hAnsi="Times New Roman" w:cs="Times New Roman"/>
          <w:b/>
          <w:i/>
          <w:iCs/>
          <w:color w:val="000000"/>
          <w:sz w:val="26"/>
          <w:szCs w:val="26"/>
          <w:lang w:eastAsia="ru-RU" w:bidi="ru-RU"/>
        </w:rPr>
        <w:t>Оценка «неудовлетворительно»</w:t>
      </w:r>
    </w:p>
    <w:p w:rsidR="002F0630" w:rsidRPr="002F0630" w:rsidRDefault="002F0630" w:rsidP="002F0630">
      <w:pPr>
        <w:widowControl w:val="0"/>
        <w:tabs>
          <w:tab w:val="left" w:pos="627"/>
        </w:tabs>
        <w:spacing w:after="0" w:line="276" w:lineRule="auto"/>
        <w:ind w:firstLine="709"/>
        <w:jc w:val="both"/>
        <w:rPr>
          <w:rFonts w:ascii="Times New Roman" w:eastAsia="Times New Roman" w:hAnsi="Times New Roman" w:cs="Times New Roman"/>
          <w:iCs/>
          <w:color w:val="000000"/>
          <w:sz w:val="26"/>
          <w:szCs w:val="26"/>
          <w:lang w:eastAsia="ru-RU" w:bidi="ru-RU"/>
        </w:rPr>
      </w:pPr>
      <w:r w:rsidRPr="002F0630">
        <w:rPr>
          <w:rFonts w:ascii="Times New Roman" w:eastAsia="Times New Roman" w:hAnsi="Times New Roman" w:cs="Times New Roman"/>
          <w:iCs/>
          <w:color w:val="000000"/>
          <w:sz w:val="26"/>
          <w:szCs w:val="26"/>
          <w:lang w:eastAsia="ru-RU" w:bidi="ru-RU"/>
        </w:rPr>
        <w:t>ставится, если при решении практических заданий допущены две (и более) существенные ошибки; выводы сформулированы с грубыми ошибками или отсутствуют, либо студент  выполнил работу не полностью, при этом объем выполненной части работы не позволяет сделать правильных выводов.</w:t>
      </w:r>
    </w:p>
    <w:p w:rsidR="00F965A7" w:rsidRDefault="00F965A7" w:rsidP="0057390A">
      <w:pPr>
        <w:widowControl w:val="0"/>
        <w:spacing w:after="0" w:line="276" w:lineRule="auto"/>
        <w:ind w:right="-143" w:firstLine="709"/>
        <w:jc w:val="center"/>
        <w:rPr>
          <w:rFonts w:ascii="Times New Roman" w:eastAsia="Courier New" w:hAnsi="Times New Roman" w:cs="Times New Roman"/>
          <w:b/>
          <w:i/>
          <w:color w:val="000000"/>
          <w:sz w:val="26"/>
          <w:szCs w:val="26"/>
          <w:lang w:eastAsia="ru-RU"/>
        </w:rPr>
      </w:pPr>
    </w:p>
    <w:p w:rsidR="0057390A" w:rsidRDefault="0057390A" w:rsidP="0057390A">
      <w:pPr>
        <w:widowControl w:val="0"/>
        <w:spacing w:after="0" w:line="276" w:lineRule="auto"/>
        <w:ind w:right="-143" w:firstLine="709"/>
        <w:jc w:val="center"/>
        <w:rPr>
          <w:rFonts w:ascii="Times New Roman" w:eastAsia="Courier New" w:hAnsi="Times New Roman" w:cs="Times New Roman"/>
          <w:b/>
          <w:i/>
          <w:color w:val="000000"/>
          <w:sz w:val="26"/>
          <w:szCs w:val="26"/>
          <w:lang w:eastAsia="ru-RU"/>
        </w:rPr>
      </w:pPr>
      <w:r w:rsidRPr="00405680">
        <w:rPr>
          <w:rFonts w:ascii="Times New Roman" w:eastAsia="Courier New" w:hAnsi="Times New Roman" w:cs="Times New Roman"/>
          <w:b/>
          <w:i/>
          <w:color w:val="000000"/>
          <w:sz w:val="26"/>
          <w:szCs w:val="26"/>
          <w:lang w:eastAsia="ru-RU"/>
        </w:rPr>
        <w:t>Критерии оценки круглого стола</w:t>
      </w:r>
      <w:r>
        <w:rPr>
          <w:rFonts w:ascii="Times New Roman" w:eastAsia="Courier New" w:hAnsi="Times New Roman" w:cs="Times New Roman"/>
          <w:b/>
          <w:i/>
          <w:color w:val="000000"/>
          <w:sz w:val="26"/>
          <w:szCs w:val="26"/>
          <w:lang w:eastAsia="ru-RU"/>
        </w:rPr>
        <w:t>, дискуссии</w:t>
      </w:r>
    </w:p>
    <w:p w:rsidR="0057390A" w:rsidRDefault="0057390A" w:rsidP="0057390A">
      <w:pPr>
        <w:widowControl w:val="0"/>
        <w:spacing w:after="0" w:line="276" w:lineRule="auto"/>
        <w:ind w:right="-143" w:firstLine="709"/>
        <w:jc w:val="center"/>
        <w:rPr>
          <w:rFonts w:ascii="Times New Roman" w:eastAsia="Courier New" w:hAnsi="Times New Roman" w:cs="Times New Roman"/>
          <w:b/>
          <w:i/>
          <w:color w:val="000000"/>
          <w:sz w:val="26"/>
          <w:szCs w:val="26"/>
          <w:lang w:eastAsia="ru-RU"/>
        </w:rPr>
      </w:pPr>
    </w:p>
    <w:p w:rsidR="0057390A" w:rsidRPr="005C38F4" w:rsidRDefault="0057390A" w:rsidP="0057390A">
      <w:pPr>
        <w:spacing w:after="0" w:line="276" w:lineRule="auto"/>
        <w:ind w:left="20" w:right="20" w:firstLine="760"/>
        <w:jc w:val="both"/>
        <w:rPr>
          <w:rFonts w:ascii="Times New Roman" w:eastAsia="Times New Roman" w:hAnsi="Times New Roman" w:cs="Times New Roman"/>
          <w:sz w:val="26"/>
          <w:szCs w:val="26"/>
        </w:rPr>
      </w:pPr>
      <w:r w:rsidRPr="005C38F4">
        <w:rPr>
          <w:rFonts w:ascii="Times New Roman" w:eastAsia="Times New Roman" w:hAnsi="Times New Roman" w:cs="Times New Roman"/>
          <w:sz w:val="26"/>
          <w:szCs w:val="26"/>
        </w:rPr>
        <w:t>Оценивается знание материала, способность к его обобщению, критическому осмыслению, систематизации, умение анализиро</w:t>
      </w:r>
      <w:r w:rsidRPr="005C38F4">
        <w:rPr>
          <w:rFonts w:ascii="Times New Roman" w:eastAsia="Times New Roman" w:hAnsi="Times New Roman" w:cs="Times New Roman"/>
          <w:sz w:val="26"/>
          <w:szCs w:val="26"/>
        </w:rPr>
        <w:softHyphen/>
        <w:t>вать логику рассуждений и высказываний: навыки публичной речи, аргумен</w:t>
      </w:r>
      <w:r w:rsidRPr="005C38F4">
        <w:rPr>
          <w:rFonts w:ascii="Times New Roman" w:eastAsia="Times New Roman" w:hAnsi="Times New Roman" w:cs="Times New Roman"/>
          <w:sz w:val="26"/>
          <w:szCs w:val="26"/>
        </w:rPr>
        <w:softHyphen/>
        <w:t>тации, ведения дискуссии и полемики, критического восприятия информа</w:t>
      </w:r>
      <w:r w:rsidRPr="005C38F4">
        <w:rPr>
          <w:rFonts w:ascii="Times New Roman" w:eastAsia="Times New Roman" w:hAnsi="Times New Roman" w:cs="Times New Roman"/>
          <w:sz w:val="26"/>
          <w:szCs w:val="26"/>
        </w:rPr>
        <w:softHyphen/>
        <w:t>ции.</w:t>
      </w:r>
    </w:p>
    <w:p w:rsidR="0057390A" w:rsidRPr="005C38F4" w:rsidRDefault="0057390A" w:rsidP="0057390A">
      <w:pPr>
        <w:spacing w:after="0" w:line="276" w:lineRule="auto"/>
        <w:ind w:right="160" w:firstLine="700"/>
        <w:jc w:val="both"/>
        <w:rPr>
          <w:rFonts w:ascii="Times New Roman" w:eastAsia="Times New Roman" w:hAnsi="Times New Roman" w:cs="Times New Roman"/>
          <w:sz w:val="26"/>
          <w:szCs w:val="26"/>
        </w:rPr>
      </w:pPr>
      <w:r w:rsidRPr="005C38F4">
        <w:rPr>
          <w:rFonts w:ascii="Times New Roman" w:eastAsia="Times New Roman" w:hAnsi="Times New Roman" w:cs="Times New Roman"/>
          <w:bCs/>
          <w:sz w:val="26"/>
          <w:szCs w:val="26"/>
          <w:shd w:val="clear" w:color="auto" w:fill="FFFFFF"/>
        </w:rPr>
        <w:t>Оценка</w:t>
      </w:r>
      <w:r w:rsidR="001F0F77">
        <w:rPr>
          <w:rFonts w:ascii="Times New Roman" w:eastAsia="Times New Roman" w:hAnsi="Times New Roman" w:cs="Times New Roman"/>
          <w:bCs/>
          <w:sz w:val="26"/>
          <w:szCs w:val="26"/>
          <w:shd w:val="clear" w:color="auto" w:fill="FFFFFF"/>
        </w:rPr>
        <w:t xml:space="preserve"> </w:t>
      </w:r>
      <w:r w:rsidRPr="005C38F4">
        <w:rPr>
          <w:rFonts w:ascii="Times New Roman" w:eastAsia="Times New Roman" w:hAnsi="Times New Roman" w:cs="Times New Roman"/>
          <w:b/>
          <w:bCs/>
          <w:i/>
          <w:sz w:val="26"/>
          <w:szCs w:val="26"/>
          <w:shd w:val="clear" w:color="auto" w:fill="FFFFFF"/>
        </w:rPr>
        <w:t>«отлично»</w:t>
      </w:r>
      <w:r w:rsidR="001F0F77">
        <w:rPr>
          <w:rFonts w:ascii="Times New Roman" w:eastAsia="Times New Roman" w:hAnsi="Times New Roman" w:cs="Times New Roman"/>
          <w:b/>
          <w:bCs/>
          <w:i/>
          <w:sz w:val="26"/>
          <w:szCs w:val="26"/>
          <w:shd w:val="clear" w:color="auto" w:fill="FFFFFF"/>
        </w:rPr>
        <w:t xml:space="preserve"> </w:t>
      </w:r>
      <w:r w:rsidRPr="005C38F4">
        <w:rPr>
          <w:rFonts w:ascii="Times New Roman" w:eastAsia="Times New Roman" w:hAnsi="Times New Roman" w:cs="Times New Roman"/>
          <w:sz w:val="26"/>
          <w:szCs w:val="26"/>
        </w:rPr>
        <w:t xml:space="preserve">ставится, если: </w:t>
      </w:r>
      <w:r>
        <w:rPr>
          <w:rFonts w:ascii="Times New Roman" w:eastAsia="Times New Roman" w:hAnsi="Times New Roman" w:cs="Times New Roman"/>
          <w:sz w:val="26"/>
          <w:szCs w:val="26"/>
        </w:rPr>
        <w:t>обучающийся</w:t>
      </w:r>
      <w:r w:rsidRPr="005C38F4">
        <w:rPr>
          <w:rFonts w:ascii="Times New Roman" w:eastAsia="Times New Roman" w:hAnsi="Times New Roman" w:cs="Times New Roman"/>
          <w:sz w:val="26"/>
          <w:szCs w:val="26"/>
        </w:rPr>
        <w:t xml:space="preserve"> полно усвоил учебный материал; проявляет навыки анализа, обобщения, критического осмысления, публичной речи, аргументации, ведения дискуссии и полемики, критического восприятия информации; материал изложен грамотно, в определенной логи</w:t>
      </w:r>
      <w:r w:rsidRPr="005C38F4">
        <w:rPr>
          <w:rFonts w:ascii="Times New Roman" w:eastAsia="Times New Roman" w:hAnsi="Times New Roman" w:cs="Times New Roman"/>
          <w:sz w:val="26"/>
          <w:szCs w:val="26"/>
        </w:rPr>
        <w:softHyphen/>
        <w:t>ческой последовательности, точно используется терминология; показано умение иллюстрировать теоретические положения конкретными примерами, применять их в новой ситуации; высказывать свою точку зрения; продемон</w:t>
      </w:r>
      <w:r w:rsidRPr="005C38F4">
        <w:rPr>
          <w:rFonts w:ascii="Times New Roman" w:eastAsia="Times New Roman" w:hAnsi="Times New Roman" w:cs="Times New Roman"/>
          <w:sz w:val="26"/>
          <w:szCs w:val="26"/>
        </w:rPr>
        <w:softHyphen/>
        <w:t xml:space="preserve">стрировано усвоение ранее изученных сопутствующих вопросов, </w:t>
      </w:r>
      <w:proofErr w:type="spellStart"/>
      <w:r w:rsidRPr="005C38F4">
        <w:rPr>
          <w:rFonts w:ascii="Times New Roman" w:eastAsia="Times New Roman" w:hAnsi="Times New Roman" w:cs="Times New Roman"/>
          <w:sz w:val="26"/>
          <w:szCs w:val="26"/>
        </w:rPr>
        <w:t>сформированность</w:t>
      </w:r>
      <w:proofErr w:type="spellEnd"/>
      <w:r w:rsidRPr="005C38F4">
        <w:rPr>
          <w:rFonts w:ascii="Times New Roman" w:eastAsia="Times New Roman" w:hAnsi="Times New Roman" w:cs="Times New Roman"/>
          <w:sz w:val="26"/>
          <w:szCs w:val="26"/>
        </w:rPr>
        <w:t xml:space="preserve"> и устойчивость компетенций, умений и навыков.</w:t>
      </w:r>
    </w:p>
    <w:p w:rsidR="0057390A" w:rsidRPr="005C38F4" w:rsidRDefault="0057390A" w:rsidP="0057390A">
      <w:pPr>
        <w:spacing w:after="0" w:line="276" w:lineRule="auto"/>
        <w:ind w:right="20" w:firstLine="700"/>
        <w:jc w:val="both"/>
        <w:rPr>
          <w:rFonts w:ascii="Times New Roman" w:eastAsia="Times New Roman" w:hAnsi="Times New Roman" w:cs="Times New Roman"/>
          <w:sz w:val="26"/>
          <w:szCs w:val="26"/>
        </w:rPr>
      </w:pPr>
      <w:r w:rsidRPr="005C38F4">
        <w:rPr>
          <w:rFonts w:ascii="Times New Roman" w:eastAsia="Times New Roman" w:hAnsi="Times New Roman" w:cs="Times New Roman"/>
          <w:sz w:val="26"/>
          <w:szCs w:val="26"/>
        </w:rPr>
        <w:t>Могут быть допущены одна</w:t>
      </w:r>
      <w:r>
        <w:rPr>
          <w:rFonts w:ascii="Times New Roman" w:eastAsia="Times New Roman" w:hAnsi="Times New Roman" w:cs="Times New Roman"/>
          <w:sz w:val="26"/>
          <w:szCs w:val="26"/>
        </w:rPr>
        <w:t>-</w:t>
      </w:r>
      <w:r w:rsidRPr="005C38F4">
        <w:rPr>
          <w:rFonts w:ascii="Times New Roman" w:eastAsia="Times New Roman" w:hAnsi="Times New Roman" w:cs="Times New Roman"/>
          <w:sz w:val="26"/>
          <w:szCs w:val="26"/>
        </w:rPr>
        <w:t>две неточности при освещении второстепенных вопросов.</w:t>
      </w:r>
    </w:p>
    <w:p w:rsidR="0057390A" w:rsidRPr="005C38F4" w:rsidRDefault="0057390A" w:rsidP="0057390A">
      <w:pPr>
        <w:spacing w:after="0" w:line="276" w:lineRule="auto"/>
        <w:ind w:right="20" w:firstLine="700"/>
        <w:jc w:val="both"/>
        <w:rPr>
          <w:rFonts w:ascii="Times New Roman" w:eastAsia="Times New Roman" w:hAnsi="Times New Roman" w:cs="Times New Roman"/>
          <w:sz w:val="26"/>
          <w:szCs w:val="26"/>
        </w:rPr>
      </w:pPr>
      <w:r w:rsidRPr="005C38F4">
        <w:rPr>
          <w:rFonts w:ascii="Times New Roman" w:eastAsia="Times New Roman" w:hAnsi="Times New Roman" w:cs="Times New Roman"/>
          <w:bCs/>
          <w:sz w:val="26"/>
          <w:szCs w:val="26"/>
          <w:shd w:val="clear" w:color="auto" w:fill="FFFFFF"/>
        </w:rPr>
        <w:t xml:space="preserve">Оценка </w:t>
      </w:r>
      <w:r w:rsidRPr="005C38F4">
        <w:rPr>
          <w:rFonts w:ascii="Times New Roman" w:eastAsia="Times New Roman" w:hAnsi="Times New Roman" w:cs="Times New Roman"/>
          <w:b/>
          <w:bCs/>
          <w:i/>
          <w:sz w:val="26"/>
          <w:szCs w:val="26"/>
          <w:lang w:eastAsia="ru-RU"/>
        </w:rPr>
        <w:t>«хорошо»</w:t>
      </w:r>
      <w:r w:rsidR="00E073BA">
        <w:rPr>
          <w:rFonts w:ascii="Times New Roman" w:eastAsia="Times New Roman" w:hAnsi="Times New Roman" w:cs="Times New Roman"/>
          <w:b/>
          <w:bCs/>
          <w:i/>
          <w:sz w:val="26"/>
          <w:szCs w:val="26"/>
          <w:lang w:eastAsia="ru-RU"/>
        </w:rPr>
        <w:t xml:space="preserve"> </w:t>
      </w:r>
      <w:r w:rsidRPr="005C38F4">
        <w:rPr>
          <w:rFonts w:ascii="Times New Roman" w:eastAsia="Times New Roman" w:hAnsi="Times New Roman" w:cs="Times New Roman"/>
          <w:sz w:val="26"/>
          <w:szCs w:val="26"/>
        </w:rPr>
        <w:t>ставится, если: ответ удовлетворяет в основном требованиям на оценку «5», но при этом имеется один из недостатков: в усвое</w:t>
      </w:r>
      <w:r w:rsidRPr="005C38F4">
        <w:rPr>
          <w:rFonts w:ascii="Times New Roman" w:eastAsia="Times New Roman" w:hAnsi="Times New Roman" w:cs="Times New Roman"/>
          <w:sz w:val="26"/>
          <w:szCs w:val="26"/>
        </w:rPr>
        <w:softHyphen/>
        <w:t>нии учебного материала допущены небольшие пробелы, не исказившие со</w:t>
      </w:r>
      <w:r w:rsidRPr="005C38F4">
        <w:rPr>
          <w:rFonts w:ascii="Times New Roman" w:eastAsia="Times New Roman" w:hAnsi="Times New Roman" w:cs="Times New Roman"/>
          <w:sz w:val="26"/>
          <w:szCs w:val="26"/>
        </w:rPr>
        <w:softHyphen/>
        <w:t>держание ответа; допущены один</w:t>
      </w:r>
      <w:r>
        <w:rPr>
          <w:rFonts w:ascii="Times New Roman" w:eastAsia="Times New Roman" w:hAnsi="Times New Roman" w:cs="Times New Roman"/>
          <w:sz w:val="26"/>
          <w:szCs w:val="26"/>
        </w:rPr>
        <w:t>-</w:t>
      </w:r>
      <w:r w:rsidRPr="005C38F4">
        <w:rPr>
          <w:rFonts w:ascii="Times New Roman" w:eastAsia="Times New Roman" w:hAnsi="Times New Roman" w:cs="Times New Roman"/>
          <w:sz w:val="26"/>
          <w:szCs w:val="26"/>
        </w:rPr>
        <w:t>два недочета в формировании навы</w:t>
      </w:r>
      <w:r w:rsidRPr="005C38F4">
        <w:rPr>
          <w:rFonts w:ascii="Times New Roman" w:eastAsia="Times New Roman" w:hAnsi="Times New Roman" w:cs="Times New Roman"/>
          <w:sz w:val="26"/>
          <w:szCs w:val="26"/>
        </w:rPr>
        <w:softHyphen/>
        <w:t>ков публичной речи, аргументации, ведения дискуссии и полемики, критиче</w:t>
      </w:r>
      <w:r w:rsidRPr="005C38F4">
        <w:rPr>
          <w:rFonts w:ascii="Times New Roman" w:eastAsia="Times New Roman" w:hAnsi="Times New Roman" w:cs="Times New Roman"/>
          <w:sz w:val="26"/>
          <w:szCs w:val="26"/>
        </w:rPr>
        <w:softHyphen/>
        <w:t>ского восприятия информации.</w:t>
      </w:r>
    </w:p>
    <w:p w:rsidR="0057390A" w:rsidRPr="005C38F4" w:rsidRDefault="0057390A" w:rsidP="0057390A">
      <w:pPr>
        <w:spacing w:after="0" w:line="276" w:lineRule="auto"/>
        <w:ind w:right="20" w:firstLine="700"/>
        <w:jc w:val="both"/>
        <w:rPr>
          <w:rFonts w:ascii="Times New Roman" w:eastAsia="Times New Roman" w:hAnsi="Times New Roman" w:cs="Times New Roman"/>
          <w:sz w:val="26"/>
          <w:szCs w:val="26"/>
        </w:rPr>
      </w:pPr>
      <w:r w:rsidRPr="005C38F4">
        <w:rPr>
          <w:rFonts w:ascii="Times New Roman" w:eastAsia="Times New Roman" w:hAnsi="Times New Roman" w:cs="Times New Roman"/>
          <w:bCs/>
          <w:sz w:val="26"/>
          <w:szCs w:val="26"/>
          <w:shd w:val="clear" w:color="auto" w:fill="FFFFFF"/>
        </w:rPr>
        <w:t>Оценка</w:t>
      </w:r>
      <w:r w:rsidR="001F0F77">
        <w:rPr>
          <w:rFonts w:ascii="Times New Roman" w:eastAsia="Times New Roman" w:hAnsi="Times New Roman" w:cs="Times New Roman"/>
          <w:bCs/>
          <w:sz w:val="26"/>
          <w:szCs w:val="26"/>
          <w:shd w:val="clear" w:color="auto" w:fill="FFFFFF"/>
        </w:rPr>
        <w:t xml:space="preserve"> </w:t>
      </w:r>
      <w:r w:rsidRPr="005C38F4">
        <w:rPr>
          <w:rFonts w:ascii="Times New Roman" w:eastAsia="Times New Roman" w:hAnsi="Times New Roman" w:cs="Times New Roman"/>
          <w:b/>
          <w:bCs/>
          <w:i/>
          <w:sz w:val="26"/>
          <w:szCs w:val="26"/>
          <w:lang w:eastAsia="ru-RU"/>
        </w:rPr>
        <w:t>«удовлетворительно»</w:t>
      </w:r>
      <w:r w:rsidR="00E073BA">
        <w:rPr>
          <w:rFonts w:ascii="Times New Roman" w:eastAsia="Times New Roman" w:hAnsi="Times New Roman" w:cs="Times New Roman"/>
          <w:b/>
          <w:bCs/>
          <w:i/>
          <w:sz w:val="26"/>
          <w:szCs w:val="26"/>
          <w:lang w:eastAsia="ru-RU"/>
        </w:rPr>
        <w:t xml:space="preserve"> </w:t>
      </w:r>
      <w:r w:rsidRPr="005C38F4">
        <w:rPr>
          <w:rFonts w:ascii="Times New Roman" w:eastAsia="Times New Roman" w:hAnsi="Times New Roman" w:cs="Times New Roman"/>
          <w:sz w:val="26"/>
          <w:szCs w:val="26"/>
        </w:rPr>
        <w:t>ставится, если: неполно или непо</w:t>
      </w:r>
      <w:r w:rsidRPr="005C38F4">
        <w:rPr>
          <w:rFonts w:ascii="Times New Roman" w:eastAsia="Times New Roman" w:hAnsi="Times New Roman" w:cs="Times New Roman"/>
          <w:sz w:val="26"/>
          <w:szCs w:val="26"/>
        </w:rPr>
        <w:softHyphen/>
        <w:t>следовательно раскрыто содержание материала, но показано общее понима</w:t>
      </w:r>
      <w:r w:rsidRPr="005C38F4">
        <w:rPr>
          <w:rFonts w:ascii="Times New Roman" w:eastAsia="Times New Roman" w:hAnsi="Times New Roman" w:cs="Times New Roman"/>
          <w:sz w:val="26"/>
          <w:szCs w:val="26"/>
        </w:rPr>
        <w:softHyphen/>
        <w:t>ние вопроса и продемонстрированы умения, достаточные для дальнейшего усвоения материала; имелись затруднения или допущены ошибки в опреде</w:t>
      </w:r>
      <w:r w:rsidRPr="005C38F4">
        <w:rPr>
          <w:rFonts w:ascii="Times New Roman" w:eastAsia="Times New Roman" w:hAnsi="Times New Roman" w:cs="Times New Roman"/>
          <w:sz w:val="26"/>
          <w:szCs w:val="26"/>
        </w:rPr>
        <w:softHyphen/>
        <w:t>лении понятий, использовании терминологии, исправленные после несколь</w:t>
      </w:r>
      <w:r w:rsidRPr="005C38F4">
        <w:rPr>
          <w:rFonts w:ascii="Times New Roman" w:eastAsia="Times New Roman" w:hAnsi="Times New Roman" w:cs="Times New Roman"/>
          <w:sz w:val="26"/>
          <w:szCs w:val="26"/>
        </w:rPr>
        <w:softHyphen/>
        <w:t xml:space="preserve">ких наводящих вопросов; при неполном знании теоретического материала выявлена недостаточная </w:t>
      </w:r>
      <w:proofErr w:type="spellStart"/>
      <w:r w:rsidRPr="005C38F4">
        <w:rPr>
          <w:rFonts w:ascii="Times New Roman" w:eastAsia="Times New Roman" w:hAnsi="Times New Roman" w:cs="Times New Roman"/>
          <w:sz w:val="26"/>
          <w:szCs w:val="26"/>
        </w:rPr>
        <w:t>сформированность</w:t>
      </w:r>
      <w:proofErr w:type="spellEnd"/>
      <w:r w:rsidRPr="005C38F4">
        <w:rPr>
          <w:rFonts w:ascii="Times New Roman" w:eastAsia="Times New Roman" w:hAnsi="Times New Roman" w:cs="Times New Roman"/>
          <w:sz w:val="26"/>
          <w:szCs w:val="26"/>
        </w:rPr>
        <w:t xml:space="preserve"> компетенций, умений и навыков, магистрант не может применить теорию в новой ситуации.</w:t>
      </w:r>
    </w:p>
    <w:p w:rsidR="00BF7BB0" w:rsidRPr="00BF7BB0" w:rsidRDefault="0057390A" w:rsidP="008A5CBD">
      <w:pPr>
        <w:spacing w:after="0" w:line="276" w:lineRule="auto"/>
        <w:ind w:right="20" w:firstLine="700"/>
        <w:jc w:val="both"/>
        <w:rPr>
          <w:rFonts w:ascii="Times New Roman" w:eastAsia="Times New Roman" w:hAnsi="Times New Roman" w:cs="Times New Roman"/>
          <w:sz w:val="26"/>
          <w:szCs w:val="26"/>
        </w:rPr>
      </w:pPr>
      <w:r w:rsidRPr="005C38F4">
        <w:rPr>
          <w:rFonts w:ascii="Times New Roman" w:eastAsia="Times New Roman" w:hAnsi="Times New Roman" w:cs="Times New Roman"/>
          <w:bCs/>
          <w:sz w:val="26"/>
          <w:szCs w:val="26"/>
          <w:shd w:val="clear" w:color="auto" w:fill="FFFFFF"/>
        </w:rPr>
        <w:t>Оценка</w:t>
      </w:r>
      <w:r w:rsidR="00E073BA">
        <w:rPr>
          <w:rFonts w:ascii="Times New Roman" w:eastAsia="Times New Roman" w:hAnsi="Times New Roman" w:cs="Times New Roman"/>
          <w:bCs/>
          <w:sz w:val="26"/>
          <w:szCs w:val="26"/>
          <w:shd w:val="clear" w:color="auto" w:fill="FFFFFF"/>
        </w:rPr>
        <w:t xml:space="preserve"> </w:t>
      </w:r>
      <w:r w:rsidRPr="005C38F4">
        <w:rPr>
          <w:rFonts w:ascii="Times New Roman" w:eastAsia="Times New Roman" w:hAnsi="Times New Roman" w:cs="Times New Roman"/>
          <w:b/>
          <w:bCs/>
          <w:i/>
          <w:sz w:val="26"/>
          <w:szCs w:val="26"/>
          <w:shd w:val="clear" w:color="auto" w:fill="FFFFFF"/>
        </w:rPr>
        <w:t>«неудовлетворительно»</w:t>
      </w:r>
      <w:r w:rsidRPr="005C38F4">
        <w:rPr>
          <w:rFonts w:ascii="Times New Roman" w:eastAsia="Times New Roman" w:hAnsi="Times New Roman" w:cs="Times New Roman"/>
          <w:sz w:val="26"/>
          <w:szCs w:val="26"/>
        </w:rPr>
        <w:t xml:space="preserve"> ставится, если: не раскрыто ос</w:t>
      </w:r>
      <w:r w:rsidRPr="005C38F4">
        <w:rPr>
          <w:rFonts w:ascii="Times New Roman" w:eastAsia="Times New Roman" w:hAnsi="Times New Roman" w:cs="Times New Roman"/>
          <w:sz w:val="26"/>
          <w:szCs w:val="26"/>
        </w:rPr>
        <w:softHyphen/>
        <w:t>новное содержание учебного материала; обнаружено незнание или непони</w:t>
      </w:r>
      <w:r w:rsidRPr="005C38F4">
        <w:rPr>
          <w:rFonts w:ascii="Times New Roman" w:eastAsia="Times New Roman" w:hAnsi="Times New Roman" w:cs="Times New Roman"/>
          <w:sz w:val="26"/>
          <w:szCs w:val="26"/>
        </w:rPr>
        <w:softHyphen/>
        <w:t>мание большей или наиболее важной части учебного материала; допущены ошибки в определении понятий, при использовании терминологии, которые не исправлены после нескольких наводящих вопросов; не сформированы компетенции, умения и навыки публичной речи, аргументации, ведения дис</w:t>
      </w:r>
      <w:r w:rsidRPr="005C38F4">
        <w:rPr>
          <w:rFonts w:ascii="Times New Roman" w:eastAsia="Times New Roman" w:hAnsi="Times New Roman" w:cs="Times New Roman"/>
          <w:sz w:val="26"/>
          <w:szCs w:val="26"/>
        </w:rPr>
        <w:softHyphen/>
        <w:t>куссии и полемики, критического восприятия информации.</w:t>
      </w:r>
    </w:p>
    <w:p w:rsidR="00F965A7" w:rsidRDefault="00BF7BB0" w:rsidP="00F965A7">
      <w:pPr>
        <w:pStyle w:val="7"/>
        <w:shd w:val="clear" w:color="auto" w:fill="auto"/>
        <w:spacing w:before="0" w:line="322" w:lineRule="exact"/>
        <w:ind w:left="1416" w:right="20" w:firstLine="708"/>
        <w:rPr>
          <w:b/>
          <w:i/>
          <w:sz w:val="26"/>
          <w:szCs w:val="26"/>
        </w:rPr>
      </w:pPr>
      <w:r>
        <w:rPr>
          <w:b/>
          <w:i/>
          <w:sz w:val="26"/>
          <w:szCs w:val="26"/>
        </w:rPr>
        <w:t>Критерии оценки «М</w:t>
      </w:r>
      <w:r w:rsidR="00F965A7" w:rsidRPr="0003217B">
        <w:rPr>
          <w:b/>
          <w:i/>
          <w:sz w:val="26"/>
          <w:szCs w:val="26"/>
        </w:rPr>
        <w:t>озгового штурма»</w:t>
      </w:r>
    </w:p>
    <w:p w:rsidR="00BF7BB0" w:rsidRPr="0003217B" w:rsidRDefault="00BF7BB0" w:rsidP="00F965A7">
      <w:pPr>
        <w:pStyle w:val="7"/>
        <w:shd w:val="clear" w:color="auto" w:fill="auto"/>
        <w:spacing w:before="0" w:line="322" w:lineRule="exact"/>
        <w:ind w:left="1416" w:right="20" w:firstLine="708"/>
        <w:rPr>
          <w:sz w:val="26"/>
          <w:szCs w:val="26"/>
        </w:rPr>
      </w:pPr>
    </w:p>
    <w:p w:rsidR="00F965A7" w:rsidRPr="0003217B" w:rsidRDefault="00F965A7" w:rsidP="00BF7BB0">
      <w:pPr>
        <w:spacing w:after="0"/>
        <w:ind w:right="20" w:firstLine="708"/>
        <w:jc w:val="both"/>
        <w:rPr>
          <w:rFonts w:ascii="Times New Roman" w:eastAsia="Times New Roman" w:hAnsi="Times New Roman" w:cs="Times New Roman"/>
          <w:b/>
          <w:i/>
          <w:sz w:val="26"/>
          <w:szCs w:val="26"/>
        </w:rPr>
      </w:pPr>
      <w:r w:rsidRPr="0003217B">
        <w:rPr>
          <w:rFonts w:ascii="Times New Roman" w:hAnsi="Times New Roman" w:cs="Times New Roman"/>
          <w:sz w:val="26"/>
          <w:szCs w:val="26"/>
        </w:rPr>
        <w:t>При оценивании работы студентов используется набор нижеперечисленных критериев (от 0 до 5 баллов по каждой позиции), которые заранее доводятся до студентов, а также применяются  для оценивания командами работы друг друга:</w:t>
      </w:r>
    </w:p>
    <w:p w:rsidR="00F965A7" w:rsidRPr="0003217B" w:rsidRDefault="00F965A7" w:rsidP="00933204">
      <w:pPr>
        <w:numPr>
          <w:ilvl w:val="0"/>
          <w:numId w:val="4"/>
        </w:numPr>
        <w:tabs>
          <w:tab w:val="left" w:pos="567"/>
        </w:tabs>
        <w:spacing w:after="0" w:line="276" w:lineRule="auto"/>
        <w:ind w:hanging="218"/>
        <w:jc w:val="both"/>
        <w:rPr>
          <w:rFonts w:ascii="Times New Roman" w:hAnsi="Times New Roman" w:cs="Times New Roman"/>
          <w:sz w:val="26"/>
          <w:szCs w:val="26"/>
        </w:rPr>
      </w:pPr>
      <w:r w:rsidRPr="0003217B">
        <w:rPr>
          <w:rFonts w:ascii="Times New Roman" w:hAnsi="Times New Roman" w:cs="Times New Roman"/>
          <w:sz w:val="26"/>
          <w:szCs w:val="26"/>
        </w:rPr>
        <w:t xml:space="preserve">        Актуальность идеи.</w:t>
      </w:r>
    </w:p>
    <w:p w:rsidR="00F965A7" w:rsidRPr="0003217B" w:rsidRDefault="00F965A7" w:rsidP="00933204">
      <w:pPr>
        <w:numPr>
          <w:ilvl w:val="0"/>
          <w:numId w:val="4"/>
        </w:numPr>
        <w:spacing w:after="0" w:line="276" w:lineRule="auto"/>
        <w:ind w:left="0" w:firstLine="709"/>
        <w:jc w:val="both"/>
        <w:rPr>
          <w:rFonts w:ascii="Times New Roman" w:hAnsi="Times New Roman" w:cs="Times New Roman"/>
          <w:sz w:val="26"/>
          <w:szCs w:val="26"/>
        </w:rPr>
      </w:pPr>
      <w:r w:rsidRPr="0003217B">
        <w:rPr>
          <w:rFonts w:ascii="Times New Roman" w:hAnsi="Times New Roman" w:cs="Times New Roman"/>
          <w:sz w:val="26"/>
          <w:szCs w:val="26"/>
        </w:rPr>
        <w:t>Качество представления информации (предметные знания студентов).</w:t>
      </w:r>
    </w:p>
    <w:p w:rsidR="00F965A7" w:rsidRPr="0003217B" w:rsidRDefault="00F965A7" w:rsidP="00933204">
      <w:pPr>
        <w:numPr>
          <w:ilvl w:val="0"/>
          <w:numId w:val="4"/>
        </w:numPr>
        <w:spacing w:after="0" w:line="276" w:lineRule="auto"/>
        <w:ind w:left="0" w:firstLine="709"/>
        <w:jc w:val="both"/>
        <w:rPr>
          <w:rFonts w:ascii="Times New Roman" w:hAnsi="Times New Roman" w:cs="Times New Roman"/>
          <w:sz w:val="26"/>
          <w:szCs w:val="26"/>
        </w:rPr>
      </w:pPr>
      <w:r w:rsidRPr="0003217B">
        <w:rPr>
          <w:rFonts w:ascii="Times New Roman" w:hAnsi="Times New Roman" w:cs="Times New Roman"/>
          <w:sz w:val="26"/>
          <w:szCs w:val="26"/>
        </w:rPr>
        <w:t>Уровень аргументации.</w:t>
      </w:r>
    </w:p>
    <w:p w:rsidR="00F965A7" w:rsidRPr="0003217B" w:rsidRDefault="00F965A7" w:rsidP="00933204">
      <w:pPr>
        <w:numPr>
          <w:ilvl w:val="0"/>
          <w:numId w:val="4"/>
        </w:numPr>
        <w:spacing w:after="0" w:line="276" w:lineRule="auto"/>
        <w:ind w:left="0" w:firstLine="709"/>
        <w:jc w:val="both"/>
        <w:rPr>
          <w:rFonts w:ascii="Times New Roman" w:hAnsi="Times New Roman" w:cs="Times New Roman"/>
          <w:sz w:val="26"/>
          <w:szCs w:val="26"/>
        </w:rPr>
      </w:pPr>
      <w:r w:rsidRPr="0003217B">
        <w:rPr>
          <w:rFonts w:ascii="Times New Roman" w:hAnsi="Times New Roman" w:cs="Times New Roman"/>
          <w:sz w:val="26"/>
          <w:szCs w:val="26"/>
        </w:rPr>
        <w:t>Корректность полемики.</w:t>
      </w:r>
    </w:p>
    <w:p w:rsidR="00F965A7" w:rsidRPr="0003217B" w:rsidRDefault="00F965A7" w:rsidP="00933204">
      <w:pPr>
        <w:numPr>
          <w:ilvl w:val="0"/>
          <w:numId w:val="4"/>
        </w:numPr>
        <w:spacing w:after="0" w:line="276" w:lineRule="auto"/>
        <w:ind w:left="0" w:firstLine="709"/>
        <w:jc w:val="both"/>
        <w:rPr>
          <w:rFonts w:ascii="Times New Roman" w:hAnsi="Times New Roman" w:cs="Times New Roman"/>
          <w:sz w:val="26"/>
          <w:szCs w:val="26"/>
        </w:rPr>
      </w:pPr>
      <w:r w:rsidRPr="0003217B">
        <w:rPr>
          <w:rFonts w:ascii="Times New Roman" w:hAnsi="Times New Roman" w:cs="Times New Roman"/>
          <w:sz w:val="26"/>
          <w:szCs w:val="26"/>
        </w:rPr>
        <w:t>Умение прийти к консенсусу</w:t>
      </w:r>
    </w:p>
    <w:p w:rsidR="00F965A7" w:rsidRPr="0003217B" w:rsidRDefault="00F965A7" w:rsidP="00F965A7">
      <w:pPr>
        <w:spacing w:after="0"/>
        <w:ind w:left="709"/>
        <w:jc w:val="both"/>
        <w:rPr>
          <w:rFonts w:ascii="Times New Roman" w:hAnsi="Times New Roman" w:cs="Times New Roman"/>
          <w:sz w:val="26"/>
          <w:szCs w:val="26"/>
        </w:rPr>
      </w:pPr>
    </w:p>
    <w:p w:rsidR="00F965A7" w:rsidRPr="0003217B" w:rsidRDefault="00F965A7" w:rsidP="00F965A7">
      <w:pPr>
        <w:pStyle w:val="af"/>
        <w:ind w:left="927"/>
        <w:jc w:val="both"/>
        <w:rPr>
          <w:rFonts w:ascii="Times New Roman" w:hAnsi="Times New Roman" w:cs="Times New Roman"/>
          <w:b/>
          <w:sz w:val="26"/>
          <w:szCs w:val="26"/>
          <w:lang w:eastAsia="ru-RU"/>
        </w:rPr>
      </w:pPr>
      <w:r w:rsidRPr="0003217B">
        <w:rPr>
          <w:rFonts w:ascii="Times New Roman" w:hAnsi="Times New Roman" w:cs="Times New Roman"/>
          <w:b/>
          <w:sz w:val="26"/>
          <w:szCs w:val="26"/>
          <w:lang w:eastAsia="ru-RU"/>
        </w:rPr>
        <w:t>Шкала перевода баллов в оценку</w:t>
      </w:r>
    </w:p>
    <w:p w:rsidR="00F965A7" w:rsidRPr="0003217B" w:rsidRDefault="00F965A7" w:rsidP="00F965A7">
      <w:pPr>
        <w:pStyle w:val="af"/>
        <w:ind w:left="927"/>
        <w:jc w:val="both"/>
        <w:rPr>
          <w:rFonts w:ascii="Times New Roman" w:hAnsi="Times New Roman" w:cs="Times New Roman"/>
          <w:b/>
          <w:sz w:val="26"/>
          <w:szCs w:val="26"/>
          <w:lang w:eastAsia="ru-RU"/>
        </w:rPr>
      </w:pPr>
    </w:p>
    <w:tbl>
      <w:tblPr>
        <w:tblStyle w:val="a7"/>
        <w:tblW w:w="0" w:type="auto"/>
        <w:tblLook w:val="04A0" w:firstRow="1" w:lastRow="0" w:firstColumn="1" w:lastColumn="0" w:noHBand="0" w:noVBand="1"/>
      </w:tblPr>
      <w:tblGrid>
        <w:gridCol w:w="2690"/>
        <w:gridCol w:w="2690"/>
      </w:tblGrid>
      <w:tr w:rsidR="00247594" w:rsidRPr="0003217B" w:rsidTr="008A05F4">
        <w:trPr>
          <w:trHeight w:val="320"/>
        </w:trPr>
        <w:tc>
          <w:tcPr>
            <w:tcW w:w="2690" w:type="dxa"/>
          </w:tcPr>
          <w:p w:rsidR="00F965A7" w:rsidRPr="0003217B" w:rsidRDefault="00F965A7" w:rsidP="008A05F4">
            <w:pPr>
              <w:pStyle w:val="af"/>
              <w:jc w:val="center"/>
              <w:rPr>
                <w:rFonts w:ascii="Times New Roman" w:hAnsi="Times New Roman" w:cs="Times New Roman"/>
                <w:b/>
                <w:sz w:val="26"/>
                <w:szCs w:val="26"/>
                <w:lang w:eastAsia="ru-RU"/>
              </w:rPr>
            </w:pPr>
            <w:r w:rsidRPr="0003217B">
              <w:rPr>
                <w:rFonts w:ascii="Times New Roman" w:hAnsi="Times New Roman" w:cs="Times New Roman"/>
                <w:b/>
                <w:sz w:val="26"/>
                <w:szCs w:val="26"/>
                <w:lang w:val="kk-KZ" w:eastAsia="ru-RU"/>
              </w:rPr>
              <w:t>Б</w:t>
            </w:r>
            <w:proofErr w:type="spellStart"/>
            <w:r w:rsidRPr="0003217B">
              <w:rPr>
                <w:rFonts w:ascii="Times New Roman" w:hAnsi="Times New Roman" w:cs="Times New Roman"/>
                <w:b/>
                <w:sz w:val="26"/>
                <w:szCs w:val="26"/>
                <w:lang w:eastAsia="ru-RU"/>
              </w:rPr>
              <w:t>аллы</w:t>
            </w:r>
            <w:proofErr w:type="spellEnd"/>
          </w:p>
        </w:tc>
        <w:tc>
          <w:tcPr>
            <w:tcW w:w="2690" w:type="dxa"/>
          </w:tcPr>
          <w:p w:rsidR="00F965A7" w:rsidRPr="0003217B" w:rsidRDefault="00F965A7" w:rsidP="008A05F4">
            <w:pPr>
              <w:pStyle w:val="af"/>
              <w:jc w:val="center"/>
              <w:rPr>
                <w:rFonts w:ascii="Times New Roman" w:hAnsi="Times New Roman" w:cs="Times New Roman"/>
                <w:b/>
                <w:sz w:val="26"/>
                <w:szCs w:val="26"/>
                <w:lang w:eastAsia="ru-RU"/>
              </w:rPr>
            </w:pPr>
            <w:r w:rsidRPr="0003217B">
              <w:rPr>
                <w:rFonts w:ascii="Times New Roman" w:hAnsi="Times New Roman" w:cs="Times New Roman"/>
                <w:b/>
                <w:sz w:val="26"/>
                <w:szCs w:val="26"/>
                <w:lang w:val="kk-KZ" w:eastAsia="ru-RU"/>
              </w:rPr>
              <w:t>О</w:t>
            </w:r>
            <w:proofErr w:type="spellStart"/>
            <w:r w:rsidRPr="0003217B">
              <w:rPr>
                <w:rFonts w:ascii="Times New Roman" w:hAnsi="Times New Roman" w:cs="Times New Roman"/>
                <w:b/>
                <w:sz w:val="26"/>
                <w:szCs w:val="26"/>
                <w:lang w:eastAsia="ru-RU"/>
              </w:rPr>
              <w:t>ценка</w:t>
            </w:r>
            <w:proofErr w:type="spellEnd"/>
          </w:p>
        </w:tc>
      </w:tr>
      <w:tr w:rsidR="00247594" w:rsidRPr="0003217B" w:rsidTr="008A05F4">
        <w:trPr>
          <w:trHeight w:val="134"/>
        </w:trPr>
        <w:tc>
          <w:tcPr>
            <w:tcW w:w="2690" w:type="dxa"/>
          </w:tcPr>
          <w:p w:rsidR="00F965A7" w:rsidRPr="0003217B" w:rsidRDefault="00F965A7" w:rsidP="008A05F4">
            <w:pPr>
              <w:pStyle w:val="af"/>
              <w:jc w:val="center"/>
              <w:rPr>
                <w:rFonts w:ascii="Times New Roman" w:hAnsi="Times New Roman" w:cs="Times New Roman"/>
                <w:sz w:val="26"/>
                <w:szCs w:val="26"/>
                <w:lang w:eastAsia="ru-RU"/>
              </w:rPr>
            </w:pPr>
            <w:r w:rsidRPr="0003217B">
              <w:rPr>
                <w:rFonts w:ascii="Times New Roman" w:hAnsi="Times New Roman" w:cs="Times New Roman"/>
                <w:sz w:val="26"/>
                <w:szCs w:val="26"/>
                <w:lang w:eastAsia="ru-RU"/>
              </w:rPr>
              <w:t>25-19</w:t>
            </w:r>
          </w:p>
        </w:tc>
        <w:tc>
          <w:tcPr>
            <w:tcW w:w="2690" w:type="dxa"/>
          </w:tcPr>
          <w:p w:rsidR="00F965A7" w:rsidRPr="0003217B" w:rsidRDefault="00F965A7" w:rsidP="008A05F4">
            <w:pPr>
              <w:pStyle w:val="af"/>
              <w:jc w:val="center"/>
              <w:rPr>
                <w:rFonts w:ascii="Times New Roman" w:hAnsi="Times New Roman" w:cs="Times New Roman"/>
                <w:sz w:val="26"/>
                <w:szCs w:val="26"/>
                <w:lang w:eastAsia="ru-RU"/>
              </w:rPr>
            </w:pPr>
            <w:r w:rsidRPr="0003217B">
              <w:rPr>
                <w:rFonts w:ascii="Times New Roman" w:hAnsi="Times New Roman" w:cs="Times New Roman"/>
                <w:sz w:val="26"/>
                <w:szCs w:val="26"/>
                <w:lang w:eastAsia="ru-RU"/>
              </w:rPr>
              <w:t>5</w:t>
            </w:r>
          </w:p>
        </w:tc>
      </w:tr>
      <w:tr w:rsidR="00247594" w:rsidRPr="0003217B" w:rsidTr="008A05F4">
        <w:trPr>
          <w:trHeight w:val="330"/>
        </w:trPr>
        <w:tc>
          <w:tcPr>
            <w:tcW w:w="2690" w:type="dxa"/>
          </w:tcPr>
          <w:p w:rsidR="00F965A7" w:rsidRPr="0003217B" w:rsidRDefault="00F965A7" w:rsidP="008A05F4">
            <w:pPr>
              <w:pStyle w:val="af"/>
              <w:jc w:val="center"/>
              <w:rPr>
                <w:rFonts w:ascii="Times New Roman" w:hAnsi="Times New Roman" w:cs="Times New Roman"/>
                <w:sz w:val="26"/>
                <w:szCs w:val="26"/>
                <w:lang w:eastAsia="ru-RU"/>
              </w:rPr>
            </w:pPr>
            <w:r w:rsidRPr="0003217B">
              <w:rPr>
                <w:rFonts w:ascii="Times New Roman" w:hAnsi="Times New Roman" w:cs="Times New Roman"/>
                <w:sz w:val="26"/>
                <w:szCs w:val="26"/>
                <w:lang w:eastAsia="ru-RU"/>
              </w:rPr>
              <w:t>19-13</w:t>
            </w:r>
          </w:p>
        </w:tc>
        <w:tc>
          <w:tcPr>
            <w:tcW w:w="2690" w:type="dxa"/>
          </w:tcPr>
          <w:p w:rsidR="00F965A7" w:rsidRPr="0003217B" w:rsidRDefault="00F965A7" w:rsidP="008A05F4">
            <w:pPr>
              <w:pStyle w:val="af"/>
              <w:jc w:val="center"/>
              <w:rPr>
                <w:rFonts w:ascii="Times New Roman" w:hAnsi="Times New Roman" w:cs="Times New Roman"/>
                <w:sz w:val="26"/>
                <w:szCs w:val="26"/>
                <w:lang w:eastAsia="ru-RU"/>
              </w:rPr>
            </w:pPr>
            <w:r w:rsidRPr="0003217B">
              <w:rPr>
                <w:rFonts w:ascii="Times New Roman" w:hAnsi="Times New Roman" w:cs="Times New Roman"/>
                <w:sz w:val="26"/>
                <w:szCs w:val="26"/>
                <w:lang w:eastAsia="ru-RU"/>
              </w:rPr>
              <w:t>4</w:t>
            </w:r>
          </w:p>
        </w:tc>
      </w:tr>
      <w:tr w:rsidR="00247594" w:rsidRPr="0003217B" w:rsidTr="008A05F4">
        <w:trPr>
          <w:trHeight w:val="330"/>
        </w:trPr>
        <w:tc>
          <w:tcPr>
            <w:tcW w:w="2690" w:type="dxa"/>
          </w:tcPr>
          <w:p w:rsidR="00F965A7" w:rsidRPr="0003217B" w:rsidRDefault="00F965A7" w:rsidP="008A05F4">
            <w:pPr>
              <w:pStyle w:val="af"/>
              <w:jc w:val="center"/>
              <w:rPr>
                <w:rFonts w:ascii="Times New Roman" w:hAnsi="Times New Roman" w:cs="Times New Roman"/>
                <w:sz w:val="26"/>
                <w:szCs w:val="26"/>
                <w:lang w:eastAsia="ru-RU"/>
              </w:rPr>
            </w:pPr>
            <w:r w:rsidRPr="0003217B">
              <w:rPr>
                <w:rFonts w:ascii="Times New Roman" w:hAnsi="Times New Roman" w:cs="Times New Roman"/>
                <w:sz w:val="26"/>
                <w:szCs w:val="26"/>
                <w:lang w:val="kk-KZ" w:eastAsia="ru-RU"/>
              </w:rPr>
              <w:t>12-6</w:t>
            </w:r>
          </w:p>
        </w:tc>
        <w:tc>
          <w:tcPr>
            <w:tcW w:w="2690" w:type="dxa"/>
          </w:tcPr>
          <w:p w:rsidR="00F965A7" w:rsidRPr="0003217B" w:rsidRDefault="00F965A7" w:rsidP="008A05F4">
            <w:pPr>
              <w:pStyle w:val="af"/>
              <w:jc w:val="center"/>
              <w:rPr>
                <w:rFonts w:ascii="Times New Roman" w:hAnsi="Times New Roman" w:cs="Times New Roman"/>
                <w:sz w:val="26"/>
                <w:szCs w:val="26"/>
                <w:lang w:eastAsia="ru-RU"/>
              </w:rPr>
            </w:pPr>
            <w:r w:rsidRPr="0003217B">
              <w:rPr>
                <w:rFonts w:ascii="Times New Roman" w:hAnsi="Times New Roman" w:cs="Times New Roman"/>
                <w:sz w:val="26"/>
                <w:szCs w:val="26"/>
                <w:lang w:eastAsia="ru-RU"/>
              </w:rPr>
              <w:t>3</w:t>
            </w:r>
          </w:p>
        </w:tc>
      </w:tr>
      <w:tr w:rsidR="00247594" w:rsidRPr="0003217B" w:rsidTr="008A05F4">
        <w:trPr>
          <w:trHeight w:val="342"/>
        </w:trPr>
        <w:tc>
          <w:tcPr>
            <w:tcW w:w="2690" w:type="dxa"/>
          </w:tcPr>
          <w:p w:rsidR="00F965A7" w:rsidRPr="0003217B" w:rsidRDefault="00F965A7" w:rsidP="008A05F4">
            <w:pPr>
              <w:pStyle w:val="af"/>
              <w:jc w:val="center"/>
              <w:rPr>
                <w:rFonts w:ascii="Times New Roman" w:hAnsi="Times New Roman" w:cs="Times New Roman"/>
                <w:sz w:val="26"/>
                <w:szCs w:val="26"/>
                <w:lang w:val="kk-KZ" w:eastAsia="ru-RU"/>
              </w:rPr>
            </w:pPr>
            <w:r w:rsidRPr="0003217B">
              <w:rPr>
                <w:rFonts w:ascii="Times New Roman" w:hAnsi="Times New Roman" w:cs="Times New Roman"/>
                <w:sz w:val="26"/>
                <w:szCs w:val="26"/>
                <w:lang w:eastAsia="ru-RU"/>
              </w:rPr>
              <w:t>0-</w:t>
            </w:r>
            <w:r w:rsidRPr="0003217B">
              <w:rPr>
                <w:rFonts w:ascii="Times New Roman" w:hAnsi="Times New Roman" w:cs="Times New Roman"/>
                <w:sz w:val="26"/>
                <w:szCs w:val="26"/>
                <w:lang w:val="kk-KZ" w:eastAsia="ru-RU"/>
              </w:rPr>
              <w:t>5</w:t>
            </w:r>
          </w:p>
        </w:tc>
        <w:tc>
          <w:tcPr>
            <w:tcW w:w="2690" w:type="dxa"/>
          </w:tcPr>
          <w:p w:rsidR="00F965A7" w:rsidRPr="0003217B" w:rsidRDefault="00F965A7" w:rsidP="008A05F4">
            <w:pPr>
              <w:pStyle w:val="af"/>
              <w:jc w:val="center"/>
              <w:rPr>
                <w:rFonts w:ascii="Times New Roman" w:hAnsi="Times New Roman" w:cs="Times New Roman"/>
                <w:sz w:val="26"/>
                <w:szCs w:val="26"/>
                <w:lang w:eastAsia="ru-RU"/>
              </w:rPr>
            </w:pPr>
            <w:r w:rsidRPr="0003217B">
              <w:rPr>
                <w:rFonts w:ascii="Times New Roman" w:hAnsi="Times New Roman" w:cs="Times New Roman"/>
                <w:sz w:val="26"/>
                <w:szCs w:val="26"/>
                <w:lang w:eastAsia="ru-RU"/>
              </w:rPr>
              <w:t>2</w:t>
            </w:r>
          </w:p>
        </w:tc>
      </w:tr>
    </w:tbl>
    <w:p w:rsidR="00AC69A2" w:rsidRPr="000D683A" w:rsidRDefault="00AC69A2" w:rsidP="00AC69A2">
      <w:pPr>
        <w:autoSpaceDE w:val="0"/>
        <w:autoSpaceDN w:val="0"/>
        <w:adjustRightInd w:val="0"/>
        <w:spacing w:after="0" w:line="240" w:lineRule="auto"/>
        <w:jc w:val="both"/>
        <w:rPr>
          <w:rFonts w:ascii="Times New Roman" w:eastAsia="Times New Roman" w:hAnsi="Times New Roman" w:cs="Times New Roman"/>
          <w:sz w:val="26"/>
          <w:szCs w:val="26"/>
          <w:lang w:eastAsia="ru-RU"/>
        </w:rPr>
      </w:pPr>
    </w:p>
    <w:p w:rsidR="00533987" w:rsidRDefault="00533987" w:rsidP="00AC69A2">
      <w:pPr>
        <w:widowControl w:val="0"/>
        <w:spacing w:after="0" w:line="276" w:lineRule="auto"/>
        <w:ind w:right="-143" w:firstLine="709"/>
        <w:jc w:val="center"/>
        <w:rPr>
          <w:rFonts w:ascii="Times New Roman" w:eastAsia="Courier New" w:hAnsi="Times New Roman" w:cs="Times New Roman"/>
          <w:b/>
          <w:color w:val="000000"/>
          <w:sz w:val="26"/>
          <w:szCs w:val="26"/>
          <w:lang w:eastAsia="ru-RU"/>
        </w:rPr>
      </w:pPr>
    </w:p>
    <w:p w:rsidR="00AC69A2" w:rsidRDefault="00AC69A2" w:rsidP="000D683A">
      <w:pPr>
        <w:autoSpaceDE w:val="0"/>
        <w:autoSpaceDN w:val="0"/>
        <w:adjustRightInd w:val="0"/>
        <w:spacing w:after="0" w:line="240" w:lineRule="auto"/>
        <w:jc w:val="both"/>
        <w:rPr>
          <w:rFonts w:ascii="Times New Roman" w:eastAsia="Times New Roman" w:hAnsi="Times New Roman" w:cs="Times New Roman"/>
          <w:b/>
          <w:bCs/>
          <w:i/>
          <w:iCs/>
          <w:sz w:val="26"/>
          <w:szCs w:val="26"/>
          <w:lang w:eastAsia="ru-RU"/>
        </w:rPr>
      </w:pPr>
    </w:p>
    <w:p w:rsidR="00C13EA2" w:rsidRDefault="00C13EA2" w:rsidP="000D683A">
      <w:pPr>
        <w:autoSpaceDE w:val="0"/>
        <w:autoSpaceDN w:val="0"/>
        <w:adjustRightInd w:val="0"/>
        <w:spacing w:after="0" w:line="240" w:lineRule="auto"/>
        <w:jc w:val="both"/>
        <w:rPr>
          <w:rFonts w:ascii="Times New Roman" w:eastAsia="Times New Roman" w:hAnsi="Times New Roman" w:cs="Times New Roman"/>
          <w:b/>
          <w:bCs/>
          <w:i/>
          <w:iCs/>
          <w:sz w:val="26"/>
          <w:szCs w:val="26"/>
          <w:lang w:eastAsia="ru-RU"/>
        </w:rPr>
      </w:pPr>
    </w:p>
    <w:p w:rsidR="00C13EA2" w:rsidRDefault="00C13EA2" w:rsidP="000D683A">
      <w:pPr>
        <w:autoSpaceDE w:val="0"/>
        <w:autoSpaceDN w:val="0"/>
        <w:adjustRightInd w:val="0"/>
        <w:spacing w:after="0" w:line="240" w:lineRule="auto"/>
        <w:jc w:val="both"/>
        <w:rPr>
          <w:rFonts w:ascii="Times New Roman" w:eastAsia="Times New Roman" w:hAnsi="Times New Roman" w:cs="Times New Roman"/>
          <w:b/>
          <w:bCs/>
          <w:i/>
          <w:iCs/>
          <w:sz w:val="26"/>
          <w:szCs w:val="26"/>
          <w:lang w:eastAsia="ru-RU"/>
        </w:rPr>
      </w:pPr>
    </w:p>
    <w:p w:rsidR="00C13EA2" w:rsidRDefault="00C13EA2" w:rsidP="000D683A">
      <w:pPr>
        <w:autoSpaceDE w:val="0"/>
        <w:autoSpaceDN w:val="0"/>
        <w:adjustRightInd w:val="0"/>
        <w:spacing w:after="0" w:line="240" w:lineRule="auto"/>
        <w:jc w:val="both"/>
        <w:rPr>
          <w:rFonts w:ascii="Times New Roman" w:eastAsia="Times New Roman" w:hAnsi="Times New Roman" w:cs="Times New Roman"/>
          <w:b/>
          <w:bCs/>
          <w:i/>
          <w:iCs/>
          <w:sz w:val="26"/>
          <w:szCs w:val="26"/>
          <w:lang w:eastAsia="ru-RU"/>
        </w:rPr>
      </w:pPr>
    </w:p>
    <w:p w:rsidR="00C13EA2" w:rsidRDefault="00C13EA2" w:rsidP="000D683A">
      <w:pPr>
        <w:autoSpaceDE w:val="0"/>
        <w:autoSpaceDN w:val="0"/>
        <w:adjustRightInd w:val="0"/>
        <w:spacing w:after="0" w:line="240" w:lineRule="auto"/>
        <w:jc w:val="both"/>
        <w:rPr>
          <w:rFonts w:ascii="Times New Roman" w:eastAsia="Times New Roman" w:hAnsi="Times New Roman" w:cs="Times New Roman"/>
          <w:b/>
          <w:bCs/>
          <w:i/>
          <w:iCs/>
          <w:sz w:val="26"/>
          <w:szCs w:val="26"/>
          <w:lang w:eastAsia="ru-RU"/>
        </w:rPr>
      </w:pPr>
    </w:p>
    <w:p w:rsidR="00C13EA2" w:rsidRDefault="00C13EA2" w:rsidP="000D683A">
      <w:pPr>
        <w:autoSpaceDE w:val="0"/>
        <w:autoSpaceDN w:val="0"/>
        <w:adjustRightInd w:val="0"/>
        <w:spacing w:after="0" w:line="240" w:lineRule="auto"/>
        <w:jc w:val="both"/>
        <w:rPr>
          <w:rFonts w:ascii="Times New Roman" w:eastAsia="Times New Roman" w:hAnsi="Times New Roman" w:cs="Times New Roman"/>
          <w:b/>
          <w:bCs/>
          <w:i/>
          <w:iCs/>
          <w:sz w:val="26"/>
          <w:szCs w:val="26"/>
          <w:lang w:eastAsia="ru-RU"/>
        </w:rPr>
      </w:pPr>
    </w:p>
    <w:p w:rsidR="00C13EA2" w:rsidRDefault="00C13EA2" w:rsidP="000D683A">
      <w:pPr>
        <w:autoSpaceDE w:val="0"/>
        <w:autoSpaceDN w:val="0"/>
        <w:adjustRightInd w:val="0"/>
        <w:spacing w:after="0" w:line="240" w:lineRule="auto"/>
        <w:jc w:val="both"/>
        <w:rPr>
          <w:rFonts w:ascii="Times New Roman" w:eastAsia="Times New Roman" w:hAnsi="Times New Roman" w:cs="Times New Roman"/>
          <w:b/>
          <w:bCs/>
          <w:i/>
          <w:iCs/>
          <w:sz w:val="26"/>
          <w:szCs w:val="26"/>
          <w:lang w:eastAsia="ru-RU"/>
        </w:rPr>
      </w:pPr>
    </w:p>
    <w:p w:rsidR="007B0D3C" w:rsidRDefault="007B0D3C" w:rsidP="000D683A">
      <w:pPr>
        <w:autoSpaceDE w:val="0"/>
        <w:autoSpaceDN w:val="0"/>
        <w:adjustRightInd w:val="0"/>
        <w:spacing w:after="0" w:line="240" w:lineRule="auto"/>
        <w:jc w:val="both"/>
        <w:rPr>
          <w:rFonts w:ascii="Times New Roman" w:eastAsia="Times New Roman" w:hAnsi="Times New Roman" w:cs="Times New Roman"/>
          <w:b/>
          <w:bCs/>
          <w:i/>
          <w:iCs/>
          <w:sz w:val="26"/>
          <w:szCs w:val="26"/>
          <w:lang w:eastAsia="ru-RU"/>
        </w:rPr>
      </w:pPr>
    </w:p>
    <w:p w:rsidR="008F0594" w:rsidRDefault="008F0594" w:rsidP="000D683A">
      <w:pPr>
        <w:autoSpaceDE w:val="0"/>
        <w:autoSpaceDN w:val="0"/>
        <w:adjustRightInd w:val="0"/>
        <w:spacing w:after="0" w:line="240" w:lineRule="auto"/>
        <w:jc w:val="both"/>
        <w:rPr>
          <w:rFonts w:ascii="Times New Roman" w:eastAsia="Times New Roman" w:hAnsi="Times New Roman" w:cs="Times New Roman"/>
          <w:b/>
          <w:bCs/>
          <w:i/>
          <w:iCs/>
          <w:sz w:val="26"/>
          <w:szCs w:val="26"/>
          <w:lang w:eastAsia="ru-RU"/>
        </w:rPr>
      </w:pPr>
    </w:p>
    <w:p w:rsidR="008F0594" w:rsidRDefault="008F0594" w:rsidP="000D683A">
      <w:pPr>
        <w:autoSpaceDE w:val="0"/>
        <w:autoSpaceDN w:val="0"/>
        <w:adjustRightInd w:val="0"/>
        <w:spacing w:after="0" w:line="240" w:lineRule="auto"/>
        <w:jc w:val="both"/>
        <w:rPr>
          <w:rFonts w:ascii="Times New Roman" w:eastAsia="Times New Roman" w:hAnsi="Times New Roman" w:cs="Times New Roman"/>
          <w:b/>
          <w:bCs/>
          <w:i/>
          <w:iCs/>
          <w:sz w:val="26"/>
          <w:szCs w:val="26"/>
          <w:lang w:eastAsia="ru-RU"/>
        </w:rPr>
      </w:pPr>
    </w:p>
    <w:p w:rsidR="008F0594" w:rsidRDefault="008F0594" w:rsidP="000D683A">
      <w:pPr>
        <w:autoSpaceDE w:val="0"/>
        <w:autoSpaceDN w:val="0"/>
        <w:adjustRightInd w:val="0"/>
        <w:spacing w:after="0" w:line="240" w:lineRule="auto"/>
        <w:jc w:val="both"/>
        <w:rPr>
          <w:rFonts w:ascii="Times New Roman" w:eastAsia="Times New Roman" w:hAnsi="Times New Roman" w:cs="Times New Roman"/>
          <w:b/>
          <w:bCs/>
          <w:i/>
          <w:iCs/>
          <w:sz w:val="26"/>
          <w:szCs w:val="26"/>
          <w:lang w:eastAsia="ru-RU"/>
        </w:rPr>
      </w:pPr>
    </w:p>
    <w:p w:rsidR="008F0594" w:rsidRDefault="008F0594" w:rsidP="000D683A">
      <w:pPr>
        <w:autoSpaceDE w:val="0"/>
        <w:autoSpaceDN w:val="0"/>
        <w:adjustRightInd w:val="0"/>
        <w:spacing w:after="0" w:line="240" w:lineRule="auto"/>
        <w:jc w:val="both"/>
        <w:rPr>
          <w:rFonts w:ascii="Times New Roman" w:eastAsia="Times New Roman" w:hAnsi="Times New Roman" w:cs="Times New Roman"/>
          <w:b/>
          <w:bCs/>
          <w:i/>
          <w:iCs/>
          <w:sz w:val="26"/>
          <w:szCs w:val="26"/>
          <w:lang w:eastAsia="ru-RU"/>
        </w:rPr>
      </w:pPr>
    </w:p>
    <w:p w:rsidR="008F0594" w:rsidRDefault="008F0594" w:rsidP="000D683A">
      <w:pPr>
        <w:autoSpaceDE w:val="0"/>
        <w:autoSpaceDN w:val="0"/>
        <w:adjustRightInd w:val="0"/>
        <w:spacing w:after="0" w:line="240" w:lineRule="auto"/>
        <w:jc w:val="both"/>
        <w:rPr>
          <w:rFonts w:ascii="Times New Roman" w:eastAsia="Times New Roman" w:hAnsi="Times New Roman" w:cs="Times New Roman"/>
          <w:b/>
          <w:bCs/>
          <w:i/>
          <w:iCs/>
          <w:sz w:val="26"/>
          <w:szCs w:val="26"/>
          <w:lang w:eastAsia="ru-RU"/>
        </w:rPr>
      </w:pPr>
    </w:p>
    <w:p w:rsidR="008F0594" w:rsidRDefault="008F0594" w:rsidP="000D683A">
      <w:pPr>
        <w:autoSpaceDE w:val="0"/>
        <w:autoSpaceDN w:val="0"/>
        <w:adjustRightInd w:val="0"/>
        <w:spacing w:after="0" w:line="240" w:lineRule="auto"/>
        <w:jc w:val="both"/>
        <w:rPr>
          <w:rFonts w:ascii="Times New Roman" w:eastAsia="Times New Roman" w:hAnsi="Times New Roman" w:cs="Times New Roman"/>
          <w:b/>
          <w:bCs/>
          <w:i/>
          <w:iCs/>
          <w:sz w:val="26"/>
          <w:szCs w:val="26"/>
          <w:lang w:eastAsia="ru-RU"/>
        </w:rPr>
      </w:pPr>
    </w:p>
    <w:p w:rsidR="008F0594" w:rsidRDefault="008F0594" w:rsidP="000D683A">
      <w:pPr>
        <w:autoSpaceDE w:val="0"/>
        <w:autoSpaceDN w:val="0"/>
        <w:adjustRightInd w:val="0"/>
        <w:spacing w:after="0" w:line="240" w:lineRule="auto"/>
        <w:jc w:val="both"/>
        <w:rPr>
          <w:rFonts w:ascii="Times New Roman" w:eastAsia="Times New Roman" w:hAnsi="Times New Roman" w:cs="Times New Roman"/>
          <w:b/>
          <w:bCs/>
          <w:i/>
          <w:iCs/>
          <w:sz w:val="26"/>
          <w:szCs w:val="26"/>
          <w:lang w:eastAsia="ru-RU"/>
        </w:rPr>
      </w:pPr>
    </w:p>
    <w:p w:rsidR="008F0594" w:rsidRDefault="008F0594" w:rsidP="000D683A">
      <w:pPr>
        <w:autoSpaceDE w:val="0"/>
        <w:autoSpaceDN w:val="0"/>
        <w:adjustRightInd w:val="0"/>
        <w:spacing w:after="0" w:line="240" w:lineRule="auto"/>
        <w:jc w:val="both"/>
        <w:rPr>
          <w:rFonts w:ascii="Times New Roman" w:eastAsia="Times New Roman" w:hAnsi="Times New Roman" w:cs="Times New Roman"/>
          <w:b/>
          <w:bCs/>
          <w:i/>
          <w:iCs/>
          <w:sz w:val="26"/>
          <w:szCs w:val="26"/>
          <w:lang w:eastAsia="ru-RU"/>
        </w:rPr>
      </w:pPr>
    </w:p>
    <w:p w:rsidR="008F0594" w:rsidRDefault="008F0594" w:rsidP="000D683A">
      <w:pPr>
        <w:autoSpaceDE w:val="0"/>
        <w:autoSpaceDN w:val="0"/>
        <w:adjustRightInd w:val="0"/>
        <w:spacing w:after="0" w:line="240" w:lineRule="auto"/>
        <w:jc w:val="both"/>
        <w:rPr>
          <w:rFonts w:ascii="Times New Roman" w:eastAsia="Times New Roman" w:hAnsi="Times New Roman" w:cs="Times New Roman"/>
          <w:b/>
          <w:bCs/>
          <w:i/>
          <w:iCs/>
          <w:sz w:val="26"/>
          <w:szCs w:val="26"/>
          <w:lang w:eastAsia="ru-RU"/>
        </w:rPr>
      </w:pPr>
    </w:p>
    <w:p w:rsidR="00076E25" w:rsidRDefault="00076E25" w:rsidP="000D683A">
      <w:pPr>
        <w:autoSpaceDE w:val="0"/>
        <w:autoSpaceDN w:val="0"/>
        <w:adjustRightInd w:val="0"/>
        <w:spacing w:after="0" w:line="240" w:lineRule="auto"/>
        <w:jc w:val="both"/>
        <w:rPr>
          <w:rFonts w:ascii="Times New Roman" w:eastAsia="Times New Roman" w:hAnsi="Times New Roman" w:cs="Times New Roman"/>
          <w:b/>
          <w:bCs/>
          <w:i/>
          <w:iCs/>
          <w:sz w:val="26"/>
          <w:szCs w:val="26"/>
          <w:lang w:eastAsia="ru-RU"/>
        </w:rPr>
      </w:pPr>
    </w:p>
    <w:p w:rsidR="00076E25" w:rsidRDefault="00076E25" w:rsidP="000D683A">
      <w:pPr>
        <w:autoSpaceDE w:val="0"/>
        <w:autoSpaceDN w:val="0"/>
        <w:adjustRightInd w:val="0"/>
        <w:spacing w:after="0" w:line="240" w:lineRule="auto"/>
        <w:jc w:val="both"/>
        <w:rPr>
          <w:rFonts w:ascii="Times New Roman" w:eastAsia="Times New Roman" w:hAnsi="Times New Roman" w:cs="Times New Roman"/>
          <w:b/>
          <w:bCs/>
          <w:i/>
          <w:iCs/>
          <w:sz w:val="26"/>
          <w:szCs w:val="26"/>
          <w:lang w:eastAsia="ru-RU"/>
        </w:rPr>
      </w:pPr>
    </w:p>
    <w:p w:rsidR="00076E25" w:rsidRDefault="00076E25" w:rsidP="000D683A">
      <w:pPr>
        <w:autoSpaceDE w:val="0"/>
        <w:autoSpaceDN w:val="0"/>
        <w:adjustRightInd w:val="0"/>
        <w:spacing w:after="0" w:line="240" w:lineRule="auto"/>
        <w:jc w:val="both"/>
        <w:rPr>
          <w:rFonts w:ascii="Times New Roman" w:eastAsia="Times New Roman" w:hAnsi="Times New Roman" w:cs="Times New Roman"/>
          <w:b/>
          <w:bCs/>
          <w:i/>
          <w:iCs/>
          <w:sz w:val="26"/>
          <w:szCs w:val="26"/>
          <w:lang w:eastAsia="ru-RU"/>
        </w:rPr>
      </w:pPr>
    </w:p>
    <w:p w:rsidR="00076E25" w:rsidRDefault="00076E25" w:rsidP="000D683A">
      <w:pPr>
        <w:autoSpaceDE w:val="0"/>
        <w:autoSpaceDN w:val="0"/>
        <w:adjustRightInd w:val="0"/>
        <w:spacing w:after="0" w:line="240" w:lineRule="auto"/>
        <w:jc w:val="both"/>
        <w:rPr>
          <w:rFonts w:ascii="Times New Roman" w:eastAsia="Times New Roman" w:hAnsi="Times New Roman" w:cs="Times New Roman"/>
          <w:b/>
          <w:bCs/>
          <w:i/>
          <w:iCs/>
          <w:sz w:val="26"/>
          <w:szCs w:val="26"/>
          <w:lang w:eastAsia="ru-RU"/>
        </w:rPr>
      </w:pPr>
    </w:p>
    <w:p w:rsidR="00076E25" w:rsidRDefault="00076E25" w:rsidP="000D683A">
      <w:pPr>
        <w:autoSpaceDE w:val="0"/>
        <w:autoSpaceDN w:val="0"/>
        <w:adjustRightInd w:val="0"/>
        <w:spacing w:after="0" w:line="240" w:lineRule="auto"/>
        <w:jc w:val="both"/>
        <w:rPr>
          <w:rFonts w:ascii="Times New Roman" w:eastAsia="Times New Roman" w:hAnsi="Times New Roman" w:cs="Times New Roman"/>
          <w:b/>
          <w:bCs/>
          <w:i/>
          <w:iCs/>
          <w:sz w:val="26"/>
          <w:szCs w:val="26"/>
          <w:lang w:eastAsia="ru-RU"/>
        </w:rPr>
      </w:pPr>
    </w:p>
    <w:p w:rsidR="00F72262" w:rsidRDefault="00F72262" w:rsidP="000D683A">
      <w:pPr>
        <w:autoSpaceDE w:val="0"/>
        <w:autoSpaceDN w:val="0"/>
        <w:adjustRightInd w:val="0"/>
        <w:spacing w:after="0" w:line="240" w:lineRule="auto"/>
        <w:jc w:val="both"/>
        <w:rPr>
          <w:rFonts w:ascii="Times New Roman" w:eastAsia="Times New Roman" w:hAnsi="Times New Roman" w:cs="Times New Roman"/>
          <w:b/>
          <w:bCs/>
          <w:i/>
          <w:iCs/>
          <w:sz w:val="26"/>
          <w:szCs w:val="26"/>
          <w:lang w:eastAsia="ru-RU"/>
        </w:rPr>
      </w:pPr>
    </w:p>
    <w:p w:rsidR="00C13EA2" w:rsidRDefault="00C13EA2" w:rsidP="000D683A">
      <w:pPr>
        <w:autoSpaceDE w:val="0"/>
        <w:autoSpaceDN w:val="0"/>
        <w:adjustRightInd w:val="0"/>
        <w:spacing w:after="0" w:line="240" w:lineRule="auto"/>
        <w:jc w:val="both"/>
        <w:rPr>
          <w:rFonts w:ascii="Times New Roman" w:eastAsia="Times New Roman" w:hAnsi="Times New Roman" w:cs="Times New Roman"/>
          <w:b/>
          <w:bCs/>
          <w:i/>
          <w:iCs/>
          <w:sz w:val="26"/>
          <w:szCs w:val="26"/>
          <w:lang w:eastAsia="ru-RU"/>
        </w:rPr>
      </w:pPr>
    </w:p>
    <w:p w:rsidR="00E826DA" w:rsidRDefault="00E826DA" w:rsidP="000D683A">
      <w:pPr>
        <w:autoSpaceDE w:val="0"/>
        <w:autoSpaceDN w:val="0"/>
        <w:adjustRightInd w:val="0"/>
        <w:spacing w:after="0" w:line="240" w:lineRule="auto"/>
        <w:jc w:val="both"/>
        <w:rPr>
          <w:rFonts w:ascii="Times New Roman" w:eastAsia="Times New Roman" w:hAnsi="Times New Roman" w:cs="Times New Roman"/>
          <w:b/>
          <w:bCs/>
          <w:i/>
          <w:iCs/>
          <w:sz w:val="26"/>
          <w:szCs w:val="26"/>
          <w:lang w:eastAsia="ru-RU"/>
        </w:rPr>
      </w:pPr>
    </w:p>
    <w:p w:rsidR="00E826DA" w:rsidRDefault="00E826DA" w:rsidP="000D683A">
      <w:pPr>
        <w:autoSpaceDE w:val="0"/>
        <w:autoSpaceDN w:val="0"/>
        <w:adjustRightInd w:val="0"/>
        <w:spacing w:after="0" w:line="240" w:lineRule="auto"/>
        <w:jc w:val="both"/>
        <w:rPr>
          <w:rFonts w:ascii="Times New Roman" w:eastAsia="Times New Roman" w:hAnsi="Times New Roman" w:cs="Times New Roman"/>
          <w:b/>
          <w:bCs/>
          <w:i/>
          <w:iCs/>
          <w:sz w:val="26"/>
          <w:szCs w:val="26"/>
          <w:lang w:eastAsia="ru-RU"/>
        </w:rPr>
      </w:pPr>
    </w:p>
    <w:p w:rsidR="00E826DA" w:rsidRDefault="00E826DA" w:rsidP="000D683A">
      <w:pPr>
        <w:autoSpaceDE w:val="0"/>
        <w:autoSpaceDN w:val="0"/>
        <w:adjustRightInd w:val="0"/>
        <w:spacing w:after="0" w:line="240" w:lineRule="auto"/>
        <w:jc w:val="both"/>
        <w:rPr>
          <w:rFonts w:ascii="Times New Roman" w:eastAsia="Times New Roman" w:hAnsi="Times New Roman" w:cs="Times New Roman"/>
          <w:b/>
          <w:bCs/>
          <w:i/>
          <w:iCs/>
          <w:sz w:val="26"/>
          <w:szCs w:val="26"/>
          <w:lang w:eastAsia="ru-RU"/>
        </w:rPr>
      </w:pPr>
    </w:p>
    <w:p w:rsidR="00E826DA" w:rsidRDefault="00E826DA" w:rsidP="000D683A">
      <w:pPr>
        <w:autoSpaceDE w:val="0"/>
        <w:autoSpaceDN w:val="0"/>
        <w:adjustRightInd w:val="0"/>
        <w:spacing w:after="0" w:line="240" w:lineRule="auto"/>
        <w:jc w:val="both"/>
        <w:rPr>
          <w:rFonts w:ascii="Times New Roman" w:eastAsia="Times New Roman" w:hAnsi="Times New Roman" w:cs="Times New Roman"/>
          <w:b/>
          <w:bCs/>
          <w:i/>
          <w:iCs/>
          <w:sz w:val="26"/>
          <w:szCs w:val="26"/>
          <w:lang w:eastAsia="ru-RU"/>
        </w:rPr>
      </w:pPr>
    </w:p>
    <w:p w:rsidR="00636C9C" w:rsidRDefault="00636C9C" w:rsidP="000D683A">
      <w:pPr>
        <w:autoSpaceDE w:val="0"/>
        <w:autoSpaceDN w:val="0"/>
        <w:adjustRightInd w:val="0"/>
        <w:spacing w:after="0" w:line="240" w:lineRule="auto"/>
        <w:jc w:val="both"/>
        <w:rPr>
          <w:rFonts w:ascii="Times New Roman" w:eastAsia="Times New Roman" w:hAnsi="Times New Roman" w:cs="Times New Roman"/>
          <w:b/>
          <w:bCs/>
          <w:i/>
          <w:iCs/>
          <w:sz w:val="26"/>
          <w:szCs w:val="26"/>
          <w:lang w:eastAsia="ru-RU"/>
        </w:rPr>
      </w:pPr>
    </w:p>
    <w:p w:rsidR="00636C9C" w:rsidRDefault="00636C9C" w:rsidP="000D683A">
      <w:pPr>
        <w:autoSpaceDE w:val="0"/>
        <w:autoSpaceDN w:val="0"/>
        <w:adjustRightInd w:val="0"/>
        <w:spacing w:after="0" w:line="240" w:lineRule="auto"/>
        <w:jc w:val="both"/>
        <w:rPr>
          <w:rFonts w:ascii="Times New Roman" w:eastAsia="Times New Roman" w:hAnsi="Times New Roman" w:cs="Times New Roman"/>
          <w:b/>
          <w:bCs/>
          <w:i/>
          <w:iCs/>
          <w:sz w:val="26"/>
          <w:szCs w:val="26"/>
          <w:lang w:eastAsia="ru-RU"/>
        </w:rPr>
      </w:pPr>
    </w:p>
    <w:p w:rsidR="00636C9C" w:rsidRDefault="00636C9C" w:rsidP="000D683A">
      <w:pPr>
        <w:autoSpaceDE w:val="0"/>
        <w:autoSpaceDN w:val="0"/>
        <w:adjustRightInd w:val="0"/>
        <w:spacing w:after="0" w:line="240" w:lineRule="auto"/>
        <w:jc w:val="both"/>
        <w:rPr>
          <w:rFonts w:ascii="Times New Roman" w:eastAsia="Times New Roman" w:hAnsi="Times New Roman" w:cs="Times New Roman"/>
          <w:b/>
          <w:bCs/>
          <w:i/>
          <w:iCs/>
          <w:sz w:val="26"/>
          <w:szCs w:val="26"/>
          <w:lang w:eastAsia="ru-RU"/>
        </w:rPr>
      </w:pPr>
    </w:p>
    <w:p w:rsidR="00636C9C" w:rsidRDefault="00636C9C" w:rsidP="000D683A">
      <w:pPr>
        <w:autoSpaceDE w:val="0"/>
        <w:autoSpaceDN w:val="0"/>
        <w:adjustRightInd w:val="0"/>
        <w:spacing w:after="0" w:line="240" w:lineRule="auto"/>
        <w:jc w:val="both"/>
        <w:rPr>
          <w:rFonts w:ascii="Times New Roman" w:eastAsia="Times New Roman" w:hAnsi="Times New Roman" w:cs="Times New Roman"/>
          <w:b/>
          <w:bCs/>
          <w:i/>
          <w:iCs/>
          <w:sz w:val="26"/>
          <w:szCs w:val="26"/>
          <w:lang w:eastAsia="ru-RU"/>
        </w:rPr>
      </w:pPr>
    </w:p>
    <w:p w:rsidR="00636C9C" w:rsidRDefault="00636C9C" w:rsidP="000D683A">
      <w:pPr>
        <w:autoSpaceDE w:val="0"/>
        <w:autoSpaceDN w:val="0"/>
        <w:adjustRightInd w:val="0"/>
        <w:spacing w:after="0" w:line="240" w:lineRule="auto"/>
        <w:jc w:val="both"/>
        <w:rPr>
          <w:rFonts w:ascii="Times New Roman" w:eastAsia="Times New Roman" w:hAnsi="Times New Roman" w:cs="Times New Roman"/>
          <w:b/>
          <w:bCs/>
          <w:i/>
          <w:iCs/>
          <w:sz w:val="26"/>
          <w:szCs w:val="26"/>
          <w:lang w:eastAsia="ru-RU"/>
        </w:rPr>
      </w:pPr>
    </w:p>
    <w:p w:rsidR="00636C9C" w:rsidRDefault="00636C9C" w:rsidP="000D683A">
      <w:pPr>
        <w:autoSpaceDE w:val="0"/>
        <w:autoSpaceDN w:val="0"/>
        <w:adjustRightInd w:val="0"/>
        <w:spacing w:after="0" w:line="240" w:lineRule="auto"/>
        <w:jc w:val="both"/>
        <w:rPr>
          <w:rFonts w:ascii="Times New Roman" w:eastAsia="Times New Roman" w:hAnsi="Times New Roman" w:cs="Times New Roman"/>
          <w:b/>
          <w:bCs/>
          <w:i/>
          <w:iCs/>
          <w:sz w:val="26"/>
          <w:szCs w:val="26"/>
          <w:lang w:eastAsia="ru-RU"/>
        </w:rPr>
      </w:pPr>
    </w:p>
    <w:p w:rsidR="001F0F77" w:rsidRDefault="001F0F77" w:rsidP="000D683A">
      <w:pPr>
        <w:autoSpaceDE w:val="0"/>
        <w:autoSpaceDN w:val="0"/>
        <w:adjustRightInd w:val="0"/>
        <w:spacing w:after="0" w:line="240" w:lineRule="auto"/>
        <w:jc w:val="both"/>
        <w:rPr>
          <w:rFonts w:ascii="Times New Roman" w:eastAsia="Times New Roman" w:hAnsi="Times New Roman" w:cs="Times New Roman"/>
          <w:b/>
          <w:bCs/>
          <w:i/>
          <w:iCs/>
          <w:sz w:val="26"/>
          <w:szCs w:val="26"/>
          <w:lang w:eastAsia="ru-RU"/>
        </w:rPr>
      </w:pPr>
    </w:p>
    <w:p w:rsidR="001F0F77" w:rsidRDefault="001F0F77" w:rsidP="000D683A">
      <w:pPr>
        <w:autoSpaceDE w:val="0"/>
        <w:autoSpaceDN w:val="0"/>
        <w:adjustRightInd w:val="0"/>
        <w:spacing w:after="0" w:line="240" w:lineRule="auto"/>
        <w:jc w:val="both"/>
        <w:rPr>
          <w:rFonts w:ascii="Times New Roman" w:eastAsia="Times New Roman" w:hAnsi="Times New Roman" w:cs="Times New Roman"/>
          <w:b/>
          <w:bCs/>
          <w:i/>
          <w:iCs/>
          <w:sz w:val="26"/>
          <w:szCs w:val="26"/>
          <w:lang w:eastAsia="ru-RU"/>
        </w:rPr>
      </w:pPr>
    </w:p>
    <w:p w:rsidR="001F0F77" w:rsidRDefault="001F0F77" w:rsidP="000D683A">
      <w:pPr>
        <w:autoSpaceDE w:val="0"/>
        <w:autoSpaceDN w:val="0"/>
        <w:adjustRightInd w:val="0"/>
        <w:spacing w:after="0" w:line="240" w:lineRule="auto"/>
        <w:jc w:val="both"/>
        <w:rPr>
          <w:rFonts w:ascii="Times New Roman" w:eastAsia="Times New Roman" w:hAnsi="Times New Roman" w:cs="Times New Roman"/>
          <w:b/>
          <w:bCs/>
          <w:i/>
          <w:iCs/>
          <w:sz w:val="26"/>
          <w:szCs w:val="26"/>
          <w:lang w:eastAsia="ru-RU"/>
        </w:rPr>
      </w:pPr>
    </w:p>
    <w:p w:rsidR="001F0F77" w:rsidRDefault="001F0F77" w:rsidP="000D683A">
      <w:pPr>
        <w:autoSpaceDE w:val="0"/>
        <w:autoSpaceDN w:val="0"/>
        <w:adjustRightInd w:val="0"/>
        <w:spacing w:after="0" w:line="240" w:lineRule="auto"/>
        <w:jc w:val="both"/>
        <w:rPr>
          <w:rFonts w:ascii="Times New Roman" w:eastAsia="Times New Roman" w:hAnsi="Times New Roman" w:cs="Times New Roman"/>
          <w:b/>
          <w:bCs/>
          <w:i/>
          <w:iCs/>
          <w:sz w:val="26"/>
          <w:szCs w:val="26"/>
          <w:lang w:eastAsia="ru-RU"/>
        </w:rPr>
      </w:pPr>
    </w:p>
    <w:p w:rsidR="001F0F77" w:rsidRDefault="001F0F77" w:rsidP="000D683A">
      <w:pPr>
        <w:autoSpaceDE w:val="0"/>
        <w:autoSpaceDN w:val="0"/>
        <w:adjustRightInd w:val="0"/>
        <w:spacing w:after="0" w:line="240" w:lineRule="auto"/>
        <w:jc w:val="both"/>
        <w:rPr>
          <w:rFonts w:ascii="Times New Roman" w:eastAsia="Times New Roman" w:hAnsi="Times New Roman" w:cs="Times New Roman"/>
          <w:b/>
          <w:bCs/>
          <w:i/>
          <w:iCs/>
          <w:sz w:val="26"/>
          <w:szCs w:val="26"/>
          <w:lang w:eastAsia="ru-RU"/>
        </w:rPr>
      </w:pPr>
    </w:p>
    <w:p w:rsidR="001F0F77" w:rsidRDefault="001F0F77" w:rsidP="000D683A">
      <w:pPr>
        <w:autoSpaceDE w:val="0"/>
        <w:autoSpaceDN w:val="0"/>
        <w:adjustRightInd w:val="0"/>
        <w:spacing w:after="0" w:line="240" w:lineRule="auto"/>
        <w:jc w:val="both"/>
        <w:rPr>
          <w:rFonts w:ascii="Times New Roman" w:eastAsia="Times New Roman" w:hAnsi="Times New Roman" w:cs="Times New Roman"/>
          <w:b/>
          <w:bCs/>
          <w:i/>
          <w:iCs/>
          <w:sz w:val="26"/>
          <w:szCs w:val="26"/>
          <w:lang w:eastAsia="ru-RU"/>
        </w:rPr>
      </w:pPr>
    </w:p>
    <w:p w:rsidR="001F0F77" w:rsidRDefault="001F0F77" w:rsidP="000D683A">
      <w:pPr>
        <w:autoSpaceDE w:val="0"/>
        <w:autoSpaceDN w:val="0"/>
        <w:adjustRightInd w:val="0"/>
        <w:spacing w:after="0" w:line="240" w:lineRule="auto"/>
        <w:jc w:val="both"/>
        <w:rPr>
          <w:rFonts w:ascii="Times New Roman" w:eastAsia="Times New Roman" w:hAnsi="Times New Roman" w:cs="Times New Roman"/>
          <w:b/>
          <w:bCs/>
          <w:i/>
          <w:iCs/>
          <w:sz w:val="26"/>
          <w:szCs w:val="26"/>
          <w:lang w:eastAsia="ru-RU"/>
        </w:rPr>
      </w:pPr>
    </w:p>
    <w:p w:rsidR="00636C9C" w:rsidRDefault="00636C9C" w:rsidP="000D683A">
      <w:pPr>
        <w:autoSpaceDE w:val="0"/>
        <w:autoSpaceDN w:val="0"/>
        <w:adjustRightInd w:val="0"/>
        <w:spacing w:after="0" w:line="240" w:lineRule="auto"/>
        <w:jc w:val="both"/>
        <w:rPr>
          <w:rFonts w:ascii="Times New Roman" w:eastAsia="Times New Roman" w:hAnsi="Times New Roman" w:cs="Times New Roman"/>
          <w:b/>
          <w:bCs/>
          <w:i/>
          <w:iCs/>
          <w:sz w:val="26"/>
          <w:szCs w:val="26"/>
          <w:lang w:eastAsia="ru-RU"/>
        </w:rPr>
      </w:pPr>
    </w:p>
    <w:p w:rsidR="00E826DA" w:rsidRDefault="00E826DA" w:rsidP="000D683A">
      <w:pPr>
        <w:autoSpaceDE w:val="0"/>
        <w:autoSpaceDN w:val="0"/>
        <w:adjustRightInd w:val="0"/>
        <w:spacing w:after="0" w:line="240" w:lineRule="auto"/>
        <w:jc w:val="both"/>
        <w:rPr>
          <w:rFonts w:ascii="Times New Roman" w:eastAsia="Times New Roman" w:hAnsi="Times New Roman" w:cs="Times New Roman"/>
          <w:b/>
          <w:bCs/>
          <w:i/>
          <w:iCs/>
          <w:sz w:val="26"/>
          <w:szCs w:val="26"/>
          <w:lang w:eastAsia="ru-RU"/>
        </w:rPr>
      </w:pPr>
    </w:p>
    <w:p w:rsidR="00AC69A2" w:rsidRPr="00AC69A2" w:rsidRDefault="000A2B29" w:rsidP="00B654E6">
      <w:pPr>
        <w:spacing w:after="0" w:line="240" w:lineRule="auto"/>
        <w:ind w:left="720"/>
        <w:contextualSpacing/>
        <w:jc w:val="both"/>
        <w:rPr>
          <w:rFonts w:ascii="Times New Roman" w:eastAsia="Calibri" w:hAnsi="Times New Roman" w:cs="Times New Roman"/>
          <w:b/>
          <w:bCs/>
          <w:color w:val="000000"/>
          <w:sz w:val="26"/>
          <w:szCs w:val="26"/>
          <w:lang w:eastAsia="ru-RU"/>
        </w:rPr>
      </w:pPr>
      <w:r>
        <w:rPr>
          <w:rFonts w:ascii="Times New Roman" w:eastAsia="Calibri" w:hAnsi="Times New Roman" w:cs="Times New Roman"/>
          <w:b/>
          <w:bCs/>
          <w:color w:val="000000"/>
          <w:sz w:val="26"/>
          <w:szCs w:val="26"/>
          <w:lang w:eastAsia="ru-RU"/>
        </w:rPr>
        <w:t xml:space="preserve">11. </w:t>
      </w:r>
      <w:r w:rsidR="00AC69A2" w:rsidRPr="00AC69A2">
        <w:rPr>
          <w:rFonts w:ascii="Times New Roman" w:eastAsia="Calibri" w:hAnsi="Times New Roman" w:cs="Times New Roman"/>
          <w:b/>
          <w:bCs/>
          <w:color w:val="000000"/>
          <w:sz w:val="26"/>
          <w:szCs w:val="26"/>
          <w:lang w:eastAsia="ru-RU"/>
        </w:rPr>
        <w:t>ЛИСТ ВНЕСЕНИЯ ИЗМЕНЕНИЙ В РАБОЧУЮ ПРОГРАММУ УЧЕБНОЙ ДИСЦИПЛИНЫ</w:t>
      </w:r>
    </w:p>
    <w:p w:rsidR="00AC69A2" w:rsidRPr="00AC69A2" w:rsidRDefault="00AC69A2" w:rsidP="00AC69A2">
      <w:pPr>
        <w:spacing w:after="0" w:line="240" w:lineRule="auto"/>
        <w:ind w:left="720"/>
        <w:contextualSpacing/>
        <w:jc w:val="center"/>
        <w:rPr>
          <w:rFonts w:ascii="Times New Roman" w:eastAsia="Calibri" w:hAnsi="Times New Roman" w:cs="Times New Roman"/>
          <w:b/>
          <w:bCs/>
          <w:color w:val="000000"/>
          <w:sz w:val="26"/>
          <w:szCs w:val="26"/>
          <w:lang w:eastAsia="ru-RU"/>
        </w:rPr>
      </w:pPr>
    </w:p>
    <w:p w:rsidR="00AC69A2" w:rsidRPr="00AC69A2" w:rsidRDefault="00AC69A2" w:rsidP="00AC69A2">
      <w:pPr>
        <w:spacing w:after="0" w:line="240" w:lineRule="auto"/>
        <w:ind w:firstLine="720"/>
        <w:contextualSpacing/>
        <w:jc w:val="both"/>
        <w:rPr>
          <w:rFonts w:ascii="Times New Roman" w:eastAsia="Calibri" w:hAnsi="Times New Roman" w:cs="Times New Roman"/>
          <w:color w:val="000000"/>
          <w:sz w:val="26"/>
          <w:szCs w:val="26"/>
          <w:lang w:eastAsia="ru-RU"/>
        </w:rPr>
      </w:pPr>
      <w:r w:rsidRPr="00AC69A2">
        <w:rPr>
          <w:rFonts w:ascii="Times New Roman" w:eastAsia="Calibri" w:hAnsi="Times New Roman" w:cs="Times New Roman"/>
          <w:color w:val="000000"/>
          <w:sz w:val="26"/>
          <w:szCs w:val="26"/>
          <w:lang w:eastAsia="ru-RU"/>
        </w:rPr>
        <w:t>Дополнения и изменения в программу учебной дисциплины                          «</w:t>
      </w:r>
      <w:r w:rsidR="00763BD1">
        <w:rPr>
          <w:rFonts w:ascii="Times New Roman" w:eastAsia="Calibri" w:hAnsi="Times New Roman" w:cs="Times New Roman"/>
          <w:color w:val="000000"/>
          <w:sz w:val="26"/>
          <w:szCs w:val="26"/>
          <w:lang w:eastAsia="ru-RU"/>
        </w:rPr>
        <w:t>Расследование преступлений коррупционной направленности</w:t>
      </w:r>
      <w:r w:rsidRPr="00AC69A2">
        <w:rPr>
          <w:rFonts w:ascii="Times New Roman" w:eastAsia="Calibri" w:hAnsi="Times New Roman" w:cs="Times New Roman"/>
          <w:b/>
          <w:bCs/>
          <w:color w:val="000000"/>
          <w:sz w:val="26"/>
          <w:szCs w:val="26"/>
          <w:lang w:eastAsia="ru-RU"/>
        </w:rPr>
        <w:t xml:space="preserve">» </w:t>
      </w:r>
      <w:r w:rsidRPr="00AC69A2">
        <w:rPr>
          <w:rFonts w:ascii="Times New Roman" w:eastAsia="Calibri" w:hAnsi="Times New Roman" w:cs="Times New Roman"/>
          <w:color w:val="000000"/>
          <w:sz w:val="26"/>
          <w:szCs w:val="26"/>
          <w:lang w:eastAsia="ru-RU"/>
        </w:rPr>
        <w:t>по направлению подготовки</w:t>
      </w:r>
      <w:r w:rsidR="00763BD1">
        <w:rPr>
          <w:rFonts w:ascii="Times New Roman" w:eastAsia="Calibri" w:hAnsi="Times New Roman" w:cs="Times New Roman"/>
          <w:color w:val="000000"/>
          <w:sz w:val="26"/>
          <w:szCs w:val="26"/>
          <w:lang w:eastAsia="ru-RU"/>
        </w:rPr>
        <w:t xml:space="preserve"> 40.04</w:t>
      </w:r>
      <w:r w:rsidR="00507002">
        <w:rPr>
          <w:rFonts w:ascii="Times New Roman" w:eastAsia="Calibri" w:hAnsi="Times New Roman" w:cs="Times New Roman"/>
          <w:color w:val="000000"/>
          <w:sz w:val="26"/>
          <w:szCs w:val="26"/>
          <w:lang w:eastAsia="ru-RU"/>
        </w:rPr>
        <w:t>.01 «Юриспруденция» на 202</w:t>
      </w:r>
      <w:r w:rsidR="00C13EA2">
        <w:rPr>
          <w:rFonts w:ascii="Times New Roman" w:eastAsia="Calibri" w:hAnsi="Times New Roman" w:cs="Times New Roman"/>
          <w:color w:val="000000"/>
          <w:sz w:val="26"/>
          <w:szCs w:val="26"/>
          <w:lang w:eastAsia="ru-RU"/>
        </w:rPr>
        <w:t>_</w:t>
      </w:r>
      <w:r w:rsidR="00507002">
        <w:rPr>
          <w:rFonts w:ascii="Times New Roman" w:eastAsia="Calibri" w:hAnsi="Times New Roman" w:cs="Times New Roman"/>
          <w:color w:val="000000"/>
          <w:sz w:val="26"/>
          <w:szCs w:val="26"/>
          <w:lang w:eastAsia="ru-RU"/>
        </w:rPr>
        <w:t>-202</w:t>
      </w:r>
      <w:r w:rsidR="00C13EA2">
        <w:rPr>
          <w:rFonts w:ascii="Times New Roman" w:eastAsia="Calibri" w:hAnsi="Times New Roman" w:cs="Times New Roman"/>
          <w:color w:val="000000"/>
          <w:sz w:val="26"/>
          <w:szCs w:val="26"/>
          <w:lang w:eastAsia="ru-RU"/>
        </w:rPr>
        <w:t>_</w:t>
      </w:r>
      <w:r w:rsidRPr="00AC69A2">
        <w:rPr>
          <w:rFonts w:ascii="Times New Roman" w:eastAsia="Calibri" w:hAnsi="Times New Roman" w:cs="Times New Roman"/>
          <w:color w:val="000000"/>
          <w:sz w:val="26"/>
          <w:szCs w:val="26"/>
          <w:lang w:eastAsia="ru-RU"/>
        </w:rPr>
        <w:t xml:space="preserve"> учебный год. </w:t>
      </w:r>
    </w:p>
    <w:p w:rsidR="00AC69A2" w:rsidRPr="00AC69A2" w:rsidRDefault="00AC69A2" w:rsidP="00AC69A2">
      <w:pPr>
        <w:spacing w:after="0" w:line="240" w:lineRule="auto"/>
        <w:ind w:firstLine="720"/>
        <w:contextualSpacing/>
        <w:jc w:val="both"/>
        <w:rPr>
          <w:rFonts w:ascii="Times New Roman" w:eastAsia="Calibri" w:hAnsi="Times New Roman" w:cs="Times New Roman"/>
          <w:color w:val="000000"/>
          <w:sz w:val="26"/>
          <w:szCs w:val="26"/>
          <w:lang w:eastAsia="ru-RU"/>
        </w:rPr>
      </w:pPr>
    </w:p>
    <w:p w:rsidR="00AC69A2" w:rsidRPr="00AC69A2" w:rsidRDefault="00AC69A2" w:rsidP="00AC69A2">
      <w:pPr>
        <w:spacing w:after="0" w:line="240" w:lineRule="auto"/>
        <w:ind w:firstLine="720"/>
        <w:contextualSpacing/>
        <w:jc w:val="both"/>
        <w:rPr>
          <w:rFonts w:ascii="Times New Roman" w:eastAsia="Calibri" w:hAnsi="Times New Roman" w:cs="Times New Roman"/>
          <w:color w:val="000000"/>
          <w:sz w:val="26"/>
          <w:szCs w:val="26"/>
          <w:lang w:eastAsia="ru-RU"/>
        </w:rPr>
      </w:pPr>
      <w:r w:rsidRPr="00AC69A2">
        <w:rPr>
          <w:rFonts w:ascii="Times New Roman" w:eastAsia="Calibri" w:hAnsi="Times New Roman" w:cs="Times New Roman"/>
          <w:color w:val="000000"/>
          <w:sz w:val="26"/>
          <w:szCs w:val="26"/>
          <w:lang w:eastAsia="ru-RU"/>
        </w:rPr>
        <w:t xml:space="preserve">В программу учебной дисциплины вносятся следующие изменения: </w:t>
      </w:r>
    </w:p>
    <w:p w:rsidR="00AC69A2" w:rsidRPr="00AC69A2" w:rsidRDefault="00AC69A2" w:rsidP="00AC69A2">
      <w:pPr>
        <w:spacing w:after="0" w:line="240" w:lineRule="auto"/>
        <w:ind w:firstLine="720"/>
        <w:contextualSpacing/>
        <w:jc w:val="both"/>
        <w:rPr>
          <w:rFonts w:ascii="Times New Roman" w:eastAsia="Calibri" w:hAnsi="Times New Roman" w:cs="Times New Roman"/>
          <w:color w:val="000000"/>
          <w:sz w:val="26"/>
          <w:szCs w:val="26"/>
          <w:lang w:eastAsia="ru-RU"/>
        </w:rPr>
      </w:pPr>
      <w:r w:rsidRPr="00AC69A2">
        <w:rPr>
          <w:rFonts w:ascii="Times New Roman" w:eastAsia="Calibri" w:hAnsi="Times New Roman" w:cs="Times New Roman"/>
          <w:color w:val="000000"/>
          <w:sz w:val="26"/>
          <w:szCs w:val="26"/>
          <w:lang w:eastAsia="ru-RU"/>
        </w:rPr>
        <w:t xml:space="preserve">1. </w:t>
      </w:r>
    </w:p>
    <w:p w:rsidR="00AC69A2" w:rsidRPr="00AC69A2" w:rsidRDefault="00AC69A2" w:rsidP="00AC69A2">
      <w:pPr>
        <w:spacing w:after="0" w:line="240" w:lineRule="auto"/>
        <w:ind w:firstLine="720"/>
        <w:contextualSpacing/>
        <w:jc w:val="both"/>
        <w:rPr>
          <w:rFonts w:ascii="Times New Roman" w:eastAsia="Calibri" w:hAnsi="Times New Roman" w:cs="Times New Roman"/>
          <w:color w:val="000000"/>
          <w:sz w:val="26"/>
          <w:szCs w:val="26"/>
          <w:lang w:eastAsia="ru-RU"/>
        </w:rPr>
      </w:pPr>
      <w:r w:rsidRPr="00AC69A2">
        <w:rPr>
          <w:rFonts w:ascii="Times New Roman" w:eastAsia="Calibri" w:hAnsi="Times New Roman" w:cs="Times New Roman"/>
          <w:color w:val="000000"/>
          <w:sz w:val="26"/>
          <w:szCs w:val="26"/>
          <w:lang w:eastAsia="ru-RU"/>
        </w:rPr>
        <w:t xml:space="preserve">2. </w:t>
      </w:r>
    </w:p>
    <w:p w:rsidR="00AC69A2" w:rsidRPr="00AC69A2" w:rsidRDefault="00AC69A2" w:rsidP="00AC69A2">
      <w:pPr>
        <w:spacing w:after="0" w:line="240" w:lineRule="auto"/>
        <w:ind w:firstLine="720"/>
        <w:contextualSpacing/>
        <w:jc w:val="both"/>
        <w:rPr>
          <w:rFonts w:ascii="Times New Roman" w:eastAsia="Calibri" w:hAnsi="Times New Roman" w:cs="Times New Roman"/>
          <w:color w:val="000000"/>
          <w:sz w:val="26"/>
          <w:szCs w:val="26"/>
          <w:lang w:eastAsia="ru-RU"/>
        </w:rPr>
      </w:pPr>
      <w:r w:rsidRPr="00AC69A2">
        <w:rPr>
          <w:rFonts w:ascii="Times New Roman" w:eastAsia="Calibri" w:hAnsi="Times New Roman" w:cs="Times New Roman"/>
          <w:color w:val="000000"/>
          <w:sz w:val="26"/>
          <w:szCs w:val="26"/>
          <w:lang w:eastAsia="ru-RU"/>
        </w:rPr>
        <w:t xml:space="preserve">3. </w:t>
      </w:r>
    </w:p>
    <w:p w:rsidR="00AC69A2" w:rsidRPr="00AC69A2" w:rsidRDefault="00AC69A2" w:rsidP="00AC69A2">
      <w:pPr>
        <w:spacing w:after="0" w:line="240" w:lineRule="auto"/>
        <w:ind w:firstLine="720"/>
        <w:contextualSpacing/>
        <w:jc w:val="both"/>
        <w:rPr>
          <w:rFonts w:ascii="Times New Roman" w:eastAsia="Calibri" w:hAnsi="Times New Roman" w:cs="Times New Roman"/>
          <w:color w:val="000000"/>
          <w:sz w:val="26"/>
          <w:szCs w:val="26"/>
          <w:lang w:eastAsia="ru-RU"/>
        </w:rPr>
      </w:pPr>
    </w:p>
    <w:p w:rsidR="00AC69A2" w:rsidRPr="00AC69A2" w:rsidRDefault="00AC69A2" w:rsidP="00AC69A2">
      <w:pPr>
        <w:spacing w:after="0" w:line="240" w:lineRule="auto"/>
        <w:ind w:firstLine="720"/>
        <w:contextualSpacing/>
        <w:jc w:val="both"/>
        <w:rPr>
          <w:rFonts w:ascii="Times New Roman" w:eastAsia="Calibri" w:hAnsi="Times New Roman" w:cs="Times New Roman"/>
          <w:sz w:val="26"/>
          <w:szCs w:val="26"/>
          <w:lang w:eastAsia="ru-RU"/>
        </w:rPr>
      </w:pPr>
      <w:r w:rsidRPr="00AC69A2">
        <w:rPr>
          <w:rFonts w:ascii="Times New Roman" w:eastAsia="Calibri" w:hAnsi="Times New Roman" w:cs="Times New Roman"/>
          <w:sz w:val="26"/>
          <w:szCs w:val="26"/>
          <w:lang w:eastAsia="ru-RU"/>
        </w:rPr>
        <w:t>Изменения в рабочую программу учебной дисциплины внесены:</w:t>
      </w:r>
    </w:p>
    <w:p w:rsidR="00AC69A2" w:rsidRPr="00AC69A2" w:rsidRDefault="00AC69A2" w:rsidP="00AC69A2">
      <w:pPr>
        <w:spacing w:after="0" w:line="240" w:lineRule="auto"/>
        <w:ind w:firstLine="720"/>
        <w:contextualSpacing/>
        <w:jc w:val="both"/>
        <w:rPr>
          <w:rFonts w:ascii="Times New Roman" w:eastAsia="Calibri" w:hAnsi="Times New Roman" w:cs="Times New Roman"/>
          <w:sz w:val="26"/>
          <w:szCs w:val="26"/>
          <w:lang w:eastAsia="ru-RU"/>
        </w:rPr>
      </w:pPr>
      <w:r w:rsidRPr="00AC69A2">
        <w:rPr>
          <w:rFonts w:ascii="Times New Roman" w:eastAsia="Calibri" w:hAnsi="Times New Roman" w:cs="Times New Roman"/>
          <w:sz w:val="26"/>
          <w:szCs w:val="26"/>
          <w:lang w:eastAsia="ru-RU"/>
        </w:rPr>
        <w:t xml:space="preserve">степень, должность                                                                  Ф.И.О. </w:t>
      </w:r>
    </w:p>
    <w:p w:rsidR="00AC69A2" w:rsidRPr="00AC69A2" w:rsidRDefault="00AC69A2" w:rsidP="00AC69A2">
      <w:pPr>
        <w:spacing w:after="0" w:line="240" w:lineRule="auto"/>
        <w:ind w:firstLine="720"/>
        <w:contextualSpacing/>
        <w:jc w:val="both"/>
        <w:rPr>
          <w:rFonts w:ascii="Times New Roman" w:eastAsia="Calibri" w:hAnsi="Times New Roman" w:cs="Times New Roman"/>
          <w:sz w:val="26"/>
          <w:szCs w:val="26"/>
          <w:lang w:eastAsia="ru-RU"/>
        </w:rPr>
      </w:pPr>
    </w:p>
    <w:p w:rsidR="00AC69A2" w:rsidRPr="00AC69A2" w:rsidRDefault="00AC69A2" w:rsidP="00AC69A2">
      <w:pPr>
        <w:spacing w:after="0" w:line="240" w:lineRule="auto"/>
        <w:ind w:firstLine="720"/>
        <w:contextualSpacing/>
        <w:jc w:val="both"/>
        <w:rPr>
          <w:rFonts w:ascii="Times New Roman" w:eastAsia="Calibri" w:hAnsi="Times New Roman" w:cs="Times New Roman"/>
          <w:sz w:val="26"/>
          <w:szCs w:val="26"/>
          <w:lang w:eastAsia="ru-RU"/>
        </w:rPr>
      </w:pPr>
      <w:r w:rsidRPr="00AC69A2">
        <w:rPr>
          <w:rFonts w:ascii="Times New Roman" w:eastAsia="Calibri" w:hAnsi="Times New Roman" w:cs="Times New Roman"/>
          <w:sz w:val="26"/>
          <w:szCs w:val="26"/>
          <w:lang w:eastAsia="ru-RU"/>
        </w:rPr>
        <w:t>Внесение изменений в рабочую программу учебной дисциплины у</w:t>
      </w:r>
      <w:r w:rsidR="00AF4313">
        <w:rPr>
          <w:rFonts w:ascii="Times New Roman" w:eastAsia="Calibri" w:hAnsi="Times New Roman" w:cs="Times New Roman"/>
          <w:sz w:val="26"/>
          <w:szCs w:val="26"/>
          <w:lang w:eastAsia="ru-RU"/>
        </w:rPr>
        <w:t>тверждены на заседании кафедры юриспруденции</w:t>
      </w:r>
    </w:p>
    <w:p w:rsidR="00AC69A2" w:rsidRPr="00AC69A2" w:rsidRDefault="00AC69A2" w:rsidP="00AC69A2">
      <w:pPr>
        <w:spacing w:after="0" w:line="240" w:lineRule="auto"/>
        <w:ind w:firstLine="720"/>
        <w:contextualSpacing/>
        <w:jc w:val="both"/>
        <w:rPr>
          <w:rFonts w:ascii="Times New Roman" w:eastAsia="Calibri" w:hAnsi="Times New Roman" w:cs="Times New Roman"/>
          <w:sz w:val="26"/>
          <w:szCs w:val="26"/>
          <w:lang w:eastAsia="ru-RU"/>
        </w:rPr>
      </w:pPr>
      <w:r w:rsidRPr="00AC69A2">
        <w:rPr>
          <w:rFonts w:ascii="Times New Roman" w:eastAsia="Calibri" w:hAnsi="Times New Roman" w:cs="Times New Roman"/>
          <w:sz w:val="26"/>
          <w:szCs w:val="26"/>
          <w:lang w:eastAsia="ru-RU"/>
        </w:rPr>
        <w:t>Протокол № __ от  «__»     _________    20__ года.</w:t>
      </w:r>
    </w:p>
    <w:p w:rsidR="00AC69A2" w:rsidRPr="00AC69A2" w:rsidRDefault="00AC69A2" w:rsidP="00AC69A2">
      <w:pPr>
        <w:spacing w:after="0" w:line="240" w:lineRule="auto"/>
        <w:contextualSpacing/>
        <w:jc w:val="both"/>
        <w:rPr>
          <w:rFonts w:ascii="Times New Roman" w:eastAsia="Calibri" w:hAnsi="Times New Roman" w:cs="Times New Roman"/>
          <w:color w:val="000000"/>
          <w:sz w:val="26"/>
          <w:szCs w:val="26"/>
          <w:lang w:eastAsia="ru-RU"/>
        </w:rPr>
      </w:pPr>
    </w:p>
    <w:p w:rsidR="00AC69A2" w:rsidRPr="00AC69A2" w:rsidRDefault="00AC69A2" w:rsidP="00AC69A2">
      <w:pPr>
        <w:spacing w:after="0" w:line="240" w:lineRule="auto"/>
        <w:ind w:firstLine="720"/>
        <w:contextualSpacing/>
        <w:jc w:val="both"/>
        <w:rPr>
          <w:rFonts w:ascii="Times New Roman" w:eastAsia="Calibri" w:hAnsi="Times New Roman" w:cs="Times New Roman"/>
          <w:color w:val="000000"/>
          <w:sz w:val="26"/>
          <w:szCs w:val="26"/>
          <w:lang w:eastAsia="ru-RU"/>
        </w:rPr>
      </w:pPr>
    </w:p>
    <w:p w:rsidR="00AC69A2" w:rsidRPr="00AC69A2" w:rsidRDefault="00AC69A2" w:rsidP="00AC69A2">
      <w:pPr>
        <w:spacing w:after="0" w:line="240" w:lineRule="auto"/>
        <w:ind w:firstLine="720"/>
        <w:contextualSpacing/>
        <w:jc w:val="both"/>
        <w:rPr>
          <w:rFonts w:ascii="Times New Roman" w:eastAsia="Calibri" w:hAnsi="Times New Roman" w:cs="Times New Roman"/>
          <w:color w:val="000000"/>
          <w:sz w:val="26"/>
          <w:szCs w:val="26"/>
          <w:lang w:eastAsia="ru-RU"/>
        </w:rPr>
      </w:pPr>
      <w:r w:rsidRPr="00AC69A2">
        <w:rPr>
          <w:rFonts w:ascii="Times New Roman" w:eastAsia="Calibri" w:hAnsi="Times New Roman" w:cs="Times New Roman"/>
          <w:color w:val="000000"/>
          <w:sz w:val="26"/>
          <w:szCs w:val="26"/>
          <w:lang w:eastAsia="ru-RU"/>
        </w:rPr>
        <w:t>Зав. кафедрой                                                                           Ф.И.О.</w:t>
      </w:r>
    </w:p>
    <w:p w:rsidR="00AC69A2" w:rsidRPr="00AC69A2" w:rsidRDefault="00AC69A2" w:rsidP="00AC69A2">
      <w:pPr>
        <w:rPr>
          <w:rFonts w:ascii="Calibri" w:eastAsia="Calibri" w:hAnsi="Calibri" w:cs="Times New Roman"/>
        </w:rPr>
      </w:pPr>
    </w:p>
    <w:p w:rsidR="00AC69A2" w:rsidRPr="00AC69A2" w:rsidRDefault="00AC69A2" w:rsidP="00AC69A2">
      <w:pPr>
        <w:ind w:firstLine="709"/>
        <w:rPr>
          <w:rFonts w:ascii="Times New Roman" w:eastAsia="Calibri" w:hAnsi="Times New Roman" w:cs="Times New Roman"/>
          <w:b/>
          <w:sz w:val="26"/>
          <w:szCs w:val="26"/>
        </w:rPr>
      </w:pPr>
    </w:p>
    <w:p w:rsidR="00454C3A" w:rsidRDefault="00454C3A" w:rsidP="00FB29EC">
      <w:pPr>
        <w:spacing w:after="0" w:line="276" w:lineRule="auto"/>
        <w:ind w:firstLine="709"/>
        <w:jc w:val="center"/>
        <w:rPr>
          <w:rFonts w:ascii="Times New Roman" w:hAnsi="Times New Roman" w:cs="Times New Roman"/>
          <w:b/>
          <w:i/>
          <w:sz w:val="26"/>
          <w:szCs w:val="26"/>
        </w:rPr>
      </w:pPr>
    </w:p>
    <w:p w:rsidR="007D4C80" w:rsidRDefault="007D4C80" w:rsidP="00FB29EC">
      <w:pPr>
        <w:spacing w:after="0" w:line="276" w:lineRule="auto"/>
        <w:ind w:firstLine="709"/>
        <w:jc w:val="center"/>
        <w:rPr>
          <w:rFonts w:ascii="Times New Roman" w:hAnsi="Times New Roman" w:cs="Times New Roman"/>
          <w:b/>
          <w:i/>
          <w:sz w:val="26"/>
          <w:szCs w:val="26"/>
        </w:rPr>
      </w:pPr>
    </w:p>
    <w:p w:rsidR="007D4C80" w:rsidRDefault="007D4C80" w:rsidP="00FB29EC">
      <w:pPr>
        <w:spacing w:after="0" w:line="276" w:lineRule="auto"/>
        <w:ind w:firstLine="709"/>
        <w:jc w:val="center"/>
        <w:rPr>
          <w:rFonts w:ascii="Times New Roman" w:hAnsi="Times New Roman" w:cs="Times New Roman"/>
          <w:b/>
          <w:i/>
          <w:sz w:val="26"/>
          <w:szCs w:val="26"/>
        </w:rPr>
      </w:pPr>
    </w:p>
    <w:p w:rsidR="007D4C80" w:rsidRDefault="007D4C80" w:rsidP="00FB29EC">
      <w:pPr>
        <w:spacing w:after="0" w:line="276" w:lineRule="auto"/>
        <w:ind w:firstLine="709"/>
        <w:jc w:val="center"/>
        <w:rPr>
          <w:rFonts w:ascii="Times New Roman" w:hAnsi="Times New Roman" w:cs="Times New Roman"/>
          <w:b/>
          <w:i/>
          <w:sz w:val="26"/>
          <w:szCs w:val="26"/>
        </w:rPr>
      </w:pPr>
    </w:p>
    <w:p w:rsidR="007D4C80" w:rsidRDefault="007D4C80" w:rsidP="00FB29EC">
      <w:pPr>
        <w:spacing w:after="0" w:line="276" w:lineRule="auto"/>
        <w:ind w:firstLine="709"/>
        <w:jc w:val="center"/>
        <w:rPr>
          <w:rFonts w:ascii="Times New Roman" w:hAnsi="Times New Roman" w:cs="Times New Roman"/>
          <w:b/>
          <w:i/>
          <w:sz w:val="26"/>
          <w:szCs w:val="26"/>
        </w:rPr>
      </w:pPr>
    </w:p>
    <w:p w:rsidR="007D4C80" w:rsidRDefault="007D4C80" w:rsidP="00FB29EC">
      <w:pPr>
        <w:spacing w:after="0" w:line="276" w:lineRule="auto"/>
        <w:ind w:firstLine="709"/>
        <w:jc w:val="center"/>
        <w:rPr>
          <w:rFonts w:ascii="Times New Roman" w:hAnsi="Times New Roman" w:cs="Times New Roman"/>
          <w:b/>
          <w:i/>
          <w:sz w:val="26"/>
          <w:szCs w:val="26"/>
        </w:rPr>
      </w:pPr>
    </w:p>
    <w:p w:rsidR="007D4C80" w:rsidRDefault="007D4C80" w:rsidP="00FB29EC">
      <w:pPr>
        <w:spacing w:after="0" w:line="276" w:lineRule="auto"/>
        <w:ind w:firstLine="709"/>
        <w:jc w:val="center"/>
        <w:rPr>
          <w:rFonts w:ascii="Times New Roman" w:hAnsi="Times New Roman" w:cs="Times New Roman"/>
          <w:b/>
          <w:i/>
          <w:sz w:val="26"/>
          <w:szCs w:val="26"/>
        </w:rPr>
      </w:pPr>
    </w:p>
    <w:p w:rsidR="007D4C80" w:rsidRDefault="007D4C80" w:rsidP="00FB29EC">
      <w:pPr>
        <w:spacing w:after="0" w:line="276" w:lineRule="auto"/>
        <w:ind w:firstLine="709"/>
        <w:jc w:val="center"/>
        <w:rPr>
          <w:rFonts w:ascii="Times New Roman" w:hAnsi="Times New Roman" w:cs="Times New Roman"/>
          <w:b/>
          <w:i/>
          <w:sz w:val="26"/>
          <w:szCs w:val="26"/>
        </w:rPr>
      </w:pPr>
    </w:p>
    <w:p w:rsidR="007D4C80" w:rsidRDefault="007D4C80" w:rsidP="00FB29EC">
      <w:pPr>
        <w:spacing w:after="0" w:line="276" w:lineRule="auto"/>
        <w:ind w:firstLine="709"/>
        <w:jc w:val="center"/>
        <w:rPr>
          <w:rFonts w:ascii="Times New Roman" w:hAnsi="Times New Roman" w:cs="Times New Roman"/>
          <w:b/>
          <w:i/>
          <w:sz w:val="26"/>
          <w:szCs w:val="26"/>
        </w:rPr>
      </w:pPr>
    </w:p>
    <w:p w:rsidR="007D4C80" w:rsidRDefault="007D4C80" w:rsidP="00FB29EC">
      <w:pPr>
        <w:spacing w:after="0" w:line="276" w:lineRule="auto"/>
        <w:ind w:firstLine="709"/>
        <w:jc w:val="center"/>
        <w:rPr>
          <w:rFonts w:ascii="Times New Roman" w:hAnsi="Times New Roman" w:cs="Times New Roman"/>
          <w:b/>
          <w:i/>
          <w:sz w:val="26"/>
          <w:szCs w:val="26"/>
        </w:rPr>
      </w:pPr>
    </w:p>
    <w:p w:rsidR="007D4C80" w:rsidRDefault="007D4C80" w:rsidP="00FB29EC">
      <w:pPr>
        <w:spacing w:after="0" w:line="276" w:lineRule="auto"/>
        <w:ind w:firstLine="709"/>
        <w:jc w:val="center"/>
        <w:rPr>
          <w:rFonts w:ascii="Times New Roman" w:hAnsi="Times New Roman" w:cs="Times New Roman"/>
          <w:b/>
          <w:i/>
          <w:sz w:val="26"/>
          <w:szCs w:val="26"/>
        </w:rPr>
      </w:pPr>
    </w:p>
    <w:p w:rsidR="007D4C80" w:rsidRDefault="007D4C80" w:rsidP="00FB29EC">
      <w:pPr>
        <w:spacing w:after="0" w:line="276" w:lineRule="auto"/>
        <w:ind w:firstLine="709"/>
        <w:jc w:val="center"/>
        <w:rPr>
          <w:rFonts w:ascii="Times New Roman" w:hAnsi="Times New Roman" w:cs="Times New Roman"/>
          <w:b/>
          <w:i/>
          <w:sz w:val="26"/>
          <w:szCs w:val="26"/>
        </w:rPr>
      </w:pPr>
    </w:p>
    <w:p w:rsidR="007D4C80" w:rsidRDefault="007D4C80" w:rsidP="00FB29EC">
      <w:pPr>
        <w:spacing w:after="0" w:line="276" w:lineRule="auto"/>
        <w:ind w:firstLine="709"/>
        <w:jc w:val="center"/>
        <w:rPr>
          <w:rFonts w:ascii="Times New Roman" w:hAnsi="Times New Roman" w:cs="Times New Roman"/>
          <w:b/>
          <w:i/>
          <w:sz w:val="26"/>
          <w:szCs w:val="26"/>
        </w:rPr>
      </w:pPr>
    </w:p>
    <w:p w:rsidR="007D4C80" w:rsidRDefault="007D4C80" w:rsidP="00FB29EC">
      <w:pPr>
        <w:spacing w:after="0" w:line="276" w:lineRule="auto"/>
        <w:ind w:firstLine="709"/>
        <w:jc w:val="center"/>
        <w:rPr>
          <w:rFonts w:ascii="Times New Roman" w:hAnsi="Times New Roman" w:cs="Times New Roman"/>
          <w:b/>
          <w:i/>
          <w:sz w:val="26"/>
          <w:szCs w:val="26"/>
        </w:rPr>
      </w:pPr>
    </w:p>
    <w:p w:rsidR="007D4C80" w:rsidRDefault="007D4C80" w:rsidP="00FB29EC">
      <w:pPr>
        <w:spacing w:after="0" w:line="276" w:lineRule="auto"/>
        <w:ind w:firstLine="709"/>
        <w:jc w:val="center"/>
        <w:rPr>
          <w:rFonts w:ascii="Times New Roman" w:hAnsi="Times New Roman" w:cs="Times New Roman"/>
          <w:b/>
          <w:i/>
          <w:sz w:val="26"/>
          <w:szCs w:val="26"/>
        </w:rPr>
      </w:pPr>
    </w:p>
    <w:p w:rsidR="007D4C80" w:rsidRDefault="007D4C80" w:rsidP="00FB29EC">
      <w:pPr>
        <w:spacing w:after="0" w:line="276" w:lineRule="auto"/>
        <w:ind w:firstLine="709"/>
        <w:jc w:val="center"/>
        <w:rPr>
          <w:rFonts w:ascii="Times New Roman" w:hAnsi="Times New Roman" w:cs="Times New Roman"/>
          <w:b/>
          <w:i/>
          <w:sz w:val="26"/>
          <w:szCs w:val="26"/>
        </w:rPr>
      </w:pPr>
    </w:p>
    <w:p w:rsidR="007D4C80" w:rsidRDefault="007D4C80" w:rsidP="00FB29EC">
      <w:pPr>
        <w:spacing w:after="0" w:line="276" w:lineRule="auto"/>
        <w:ind w:firstLine="709"/>
        <w:jc w:val="center"/>
        <w:rPr>
          <w:rFonts w:ascii="Times New Roman" w:hAnsi="Times New Roman" w:cs="Times New Roman"/>
          <w:b/>
          <w:i/>
          <w:sz w:val="26"/>
          <w:szCs w:val="26"/>
        </w:rPr>
      </w:pPr>
    </w:p>
    <w:p w:rsidR="007D4C80" w:rsidRDefault="007D4C80" w:rsidP="00FB29EC">
      <w:pPr>
        <w:spacing w:after="0" w:line="276" w:lineRule="auto"/>
        <w:ind w:firstLine="709"/>
        <w:jc w:val="center"/>
        <w:rPr>
          <w:rFonts w:ascii="Times New Roman" w:hAnsi="Times New Roman" w:cs="Times New Roman"/>
          <w:b/>
          <w:i/>
          <w:sz w:val="26"/>
          <w:szCs w:val="26"/>
        </w:rPr>
      </w:pPr>
    </w:p>
    <w:p w:rsidR="003A45C0" w:rsidRDefault="003A45C0" w:rsidP="00FB29EC">
      <w:pPr>
        <w:spacing w:after="0" w:line="276" w:lineRule="auto"/>
        <w:ind w:firstLine="709"/>
        <w:jc w:val="center"/>
        <w:rPr>
          <w:rFonts w:ascii="Times New Roman" w:hAnsi="Times New Roman" w:cs="Times New Roman"/>
          <w:b/>
          <w:i/>
          <w:sz w:val="26"/>
          <w:szCs w:val="26"/>
        </w:rPr>
      </w:pPr>
    </w:p>
    <w:p w:rsidR="003A45C0" w:rsidRDefault="003A45C0" w:rsidP="00FB29EC">
      <w:pPr>
        <w:spacing w:after="0" w:line="276" w:lineRule="auto"/>
        <w:ind w:firstLine="709"/>
        <w:jc w:val="center"/>
        <w:rPr>
          <w:rFonts w:ascii="Times New Roman" w:hAnsi="Times New Roman" w:cs="Times New Roman"/>
          <w:b/>
          <w:i/>
          <w:sz w:val="26"/>
          <w:szCs w:val="26"/>
        </w:rPr>
      </w:pPr>
    </w:p>
    <w:p w:rsidR="00454C3A" w:rsidRDefault="00454C3A" w:rsidP="00FB29EC">
      <w:pPr>
        <w:spacing w:after="0" w:line="276" w:lineRule="auto"/>
        <w:ind w:firstLine="709"/>
        <w:jc w:val="center"/>
        <w:rPr>
          <w:rFonts w:ascii="Times New Roman" w:hAnsi="Times New Roman" w:cs="Times New Roman"/>
          <w:b/>
          <w:i/>
          <w:sz w:val="26"/>
          <w:szCs w:val="26"/>
        </w:rPr>
      </w:pPr>
    </w:p>
    <w:p w:rsidR="000F78F9" w:rsidRPr="00D71E1A" w:rsidRDefault="000F78F9">
      <w:pPr>
        <w:spacing w:after="0" w:line="276" w:lineRule="auto"/>
        <w:ind w:firstLine="709"/>
        <w:jc w:val="center"/>
        <w:rPr>
          <w:rFonts w:ascii="Times New Roman" w:hAnsi="Times New Roman" w:cs="Times New Roman"/>
          <w:b/>
          <w:i/>
          <w:sz w:val="26"/>
          <w:szCs w:val="26"/>
        </w:rPr>
      </w:pPr>
    </w:p>
    <w:sectPr w:rsidR="000F78F9" w:rsidRPr="00D71E1A" w:rsidSect="00814422">
      <w:footerReference w:type="default" r:id="rId74"/>
      <w:pgSz w:w="11906" w:h="16838"/>
      <w:pgMar w:top="709" w:right="851" w:bottom="1134" w:left="1276"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3E21" w:rsidRDefault="00823E21" w:rsidP="0018561A">
      <w:pPr>
        <w:spacing w:after="0" w:line="240" w:lineRule="auto"/>
      </w:pPr>
      <w:r>
        <w:separator/>
      </w:r>
    </w:p>
  </w:endnote>
  <w:endnote w:type="continuationSeparator" w:id="0">
    <w:p w:rsidR="00823E21" w:rsidRDefault="00823E21" w:rsidP="001856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onsolas">
    <w:panose1 w:val="020B0609020204030204"/>
    <w:charset w:val="CC"/>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BoldMT">
    <w:altName w:val="Times New Roman"/>
    <w:panose1 w:val="00000000000000000000"/>
    <w:charset w:val="00"/>
    <w:family w:val="roman"/>
    <w:notTrueType/>
    <w:pitch w:val="default"/>
  </w:font>
  <w:font w:name="Verdana">
    <w:panose1 w:val="020B0604030504040204"/>
    <w:charset w:val="CC"/>
    <w:family w:val="swiss"/>
    <w:pitch w:val="variable"/>
    <w:sig w:usb0="A10006FF" w:usb1="4000205B" w:usb2="00000010" w:usb3="00000000" w:csb0="0000019F" w:csb1="00000000"/>
  </w:font>
  <w:font w:name="TimesNewRomanPSMT">
    <w:panose1 w:val="00000000000000000000"/>
    <w:charset w:val="CC"/>
    <w:family w:val="auto"/>
    <w:notTrueType/>
    <w:pitch w:val="default"/>
    <w:sig w:usb0="00000201"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00087039"/>
      <w:docPartObj>
        <w:docPartGallery w:val="Page Numbers (Bottom of Page)"/>
        <w:docPartUnique/>
      </w:docPartObj>
    </w:sdtPr>
    <w:sdtContent>
      <w:p w:rsidR="00823E21" w:rsidRDefault="00823E21">
        <w:pPr>
          <w:pStyle w:val="ac"/>
          <w:jc w:val="center"/>
        </w:pPr>
        <w:r>
          <w:fldChar w:fldCharType="begin"/>
        </w:r>
        <w:r>
          <w:instrText>PAGE   \* MERGEFORMAT</w:instrText>
        </w:r>
        <w:r>
          <w:fldChar w:fldCharType="separate"/>
        </w:r>
        <w:r w:rsidR="005D28E0">
          <w:rPr>
            <w:noProof/>
          </w:rPr>
          <w:t>72</w:t>
        </w:r>
        <w:r>
          <w:rPr>
            <w:noProof/>
          </w:rPr>
          <w:fldChar w:fldCharType="end"/>
        </w:r>
      </w:p>
    </w:sdtContent>
  </w:sdt>
  <w:p w:rsidR="00823E21" w:rsidRDefault="00823E21">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3E21" w:rsidRDefault="00823E21" w:rsidP="0018561A">
      <w:pPr>
        <w:spacing w:after="0" w:line="240" w:lineRule="auto"/>
      </w:pPr>
      <w:r>
        <w:separator/>
      </w:r>
    </w:p>
  </w:footnote>
  <w:footnote w:type="continuationSeparator" w:id="0">
    <w:p w:rsidR="00823E21" w:rsidRDefault="00823E21" w:rsidP="0018561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name w:val="WW8Num1"/>
    <w:lvl w:ilvl="0">
      <w:start w:val="1"/>
      <w:numFmt w:val="decimal"/>
      <w:lvlText w:val="%1."/>
      <w:lvlJc w:val="left"/>
      <w:pPr>
        <w:tabs>
          <w:tab w:val="num" w:pos="720"/>
        </w:tabs>
        <w:ind w:left="0" w:firstLine="0"/>
      </w:pPr>
    </w:lvl>
    <w:lvl w:ilvl="1">
      <w:start w:val="1"/>
      <w:numFmt w:val="decimal"/>
      <w:lvlText w:val="%2."/>
      <w:lvlJc w:val="left"/>
      <w:pPr>
        <w:tabs>
          <w:tab w:val="num" w:pos="1080"/>
        </w:tabs>
        <w:ind w:left="0" w:firstLine="0"/>
      </w:p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1">
    <w:nsid w:val="00000002"/>
    <w:multiLevelType w:val="multilevel"/>
    <w:tmpl w:val="00000002"/>
    <w:name w:val="WW8Num2"/>
    <w:lvl w:ilvl="0">
      <w:start w:val="2"/>
      <w:numFmt w:val="decimal"/>
      <w:lvlText w:val="%1."/>
      <w:lvlJc w:val="left"/>
      <w:pPr>
        <w:tabs>
          <w:tab w:val="num" w:pos="720"/>
        </w:tabs>
        <w:ind w:left="0" w:firstLine="0"/>
      </w:pPr>
    </w:lvl>
    <w:lvl w:ilvl="1">
      <w:start w:val="1"/>
      <w:numFmt w:val="decimal"/>
      <w:lvlText w:val="%2."/>
      <w:lvlJc w:val="left"/>
      <w:pPr>
        <w:tabs>
          <w:tab w:val="num" w:pos="1080"/>
        </w:tabs>
        <w:ind w:left="0" w:firstLine="0"/>
      </w:p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2">
    <w:nsid w:val="00000003"/>
    <w:multiLevelType w:val="multilevel"/>
    <w:tmpl w:val="00000003"/>
    <w:name w:val="WW8Num3"/>
    <w:lvl w:ilvl="0">
      <w:start w:val="3"/>
      <w:numFmt w:val="decimal"/>
      <w:lvlText w:val="%1."/>
      <w:lvlJc w:val="left"/>
      <w:pPr>
        <w:tabs>
          <w:tab w:val="num" w:pos="720"/>
        </w:tabs>
        <w:ind w:left="0" w:firstLine="0"/>
      </w:pPr>
    </w:lvl>
    <w:lvl w:ilvl="1">
      <w:start w:val="1"/>
      <w:numFmt w:val="decimal"/>
      <w:lvlText w:val="%2."/>
      <w:lvlJc w:val="left"/>
      <w:pPr>
        <w:tabs>
          <w:tab w:val="num" w:pos="1080"/>
        </w:tabs>
        <w:ind w:left="0" w:firstLine="0"/>
      </w:p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3">
    <w:nsid w:val="00000004"/>
    <w:multiLevelType w:val="multilevel"/>
    <w:tmpl w:val="00000004"/>
    <w:name w:val="WW8Num4"/>
    <w:lvl w:ilvl="0">
      <w:start w:val="7"/>
      <w:numFmt w:val="decimal"/>
      <w:lvlText w:val="%1."/>
      <w:lvlJc w:val="left"/>
      <w:pPr>
        <w:tabs>
          <w:tab w:val="num" w:pos="720"/>
        </w:tabs>
        <w:ind w:left="0" w:firstLine="0"/>
      </w:pPr>
    </w:lvl>
    <w:lvl w:ilvl="1">
      <w:start w:val="1"/>
      <w:numFmt w:val="decimal"/>
      <w:lvlText w:val="%2."/>
      <w:lvlJc w:val="left"/>
      <w:pPr>
        <w:tabs>
          <w:tab w:val="num" w:pos="1080"/>
        </w:tabs>
        <w:ind w:left="0" w:firstLine="0"/>
      </w:p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4">
    <w:nsid w:val="00000005"/>
    <w:multiLevelType w:val="multilevel"/>
    <w:tmpl w:val="00000005"/>
    <w:name w:val="WW8Num5"/>
    <w:lvl w:ilvl="0">
      <w:start w:val="9"/>
      <w:numFmt w:val="decimal"/>
      <w:lvlText w:val="%1."/>
      <w:lvlJc w:val="left"/>
      <w:pPr>
        <w:tabs>
          <w:tab w:val="num" w:pos="720"/>
        </w:tabs>
        <w:ind w:left="0" w:firstLine="0"/>
      </w:pPr>
    </w:lvl>
    <w:lvl w:ilvl="1">
      <w:start w:val="1"/>
      <w:numFmt w:val="decimal"/>
      <w:lvlText w:val="%2."/>
      <w:lvlJc w:val="left"/>
      <w:pPr>
        <w:tabs>
          <w:tab w:val="num" w:pos="1080"/>
        </w:tabs>
        <w:ind w:left="0" w:firstLine="0"/>
      </w:p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5">
    <w:nsid w:val="00000006"/>
    <w:multiLevelType w:val="multilevel"/>
    <w:tmpl w:val="00000006"/>
    <w:name w:val="WW8Num6"/>
    <w:lvl w:ilvl="0">
      <w:start w:val="10"/>
      <w:numFmt w:val="decimal"/>
      <w:lvlText w:val="%1."/>
      <w:lvlJc w:val="left"/>
      <w:pPr>
        <w:tabs>
          <w:tab w:val="num" w:pos="720"/>
        </w:tabs>
        <w:ind w:left="0" w:firstLine="0"/>
      </w:pPr>
    </w:lvl>
    <w:lvl w:ilvl="1">
      <w:start w:val="1"/>
      <w:numFmt w:val="decimal"/>
      <w:lvlText w:val="%2."/>
      <w:lvlJc w:val="left"/>
      <w:pPr>
        <w:tabs>
          <w:tab w:val="num" w:pos="1080"/>
        </w:tabs>
        <w:ind w:left="0" w:firstLine="0"/>
      </w:p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6">
    <w:nsid w:val="00000007"/>
    <w:multiLevelType w:val="multilevel"/>
    <w:tmpl w:val="00000007"/>
    <w:name w:val="WW8Num7"/>
    <w:lvl w:ilvl="0">
      <w:start w:val="11"/>
      <w:numFmt w:val="decimal"/>
      <w:lvlText w:val="%1."/>
      <w:lvlJc w:val="left"/>
      <w:pPr>
        <w:tabs>
          <w:tab w:val="num" w:pos="720"/>
        </w:tabs>
        <w:ind w:left="0" w:firstLine="0"/>
      </w:pPr>
    </w:lvl>
    <w:lvl w:ilvl="1">
      <w:start w:val="1"/>
      <w:numFmt w:val="decimal"/>
      <w:lvlText w:val="%2."/>
      <w:lvlJc w:val="left"/>
      <w:pPr>
        <w:tabs>
          <w:tab w:val="num" w:pos="1080"/>
        </w:tabs>
        <w:ind w:left="0" w:firstLine="0"/>
      </w:p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7">
    <w:nsid w:val="00000008"/>
    <w:multiLevelType w:val="multilevel"/>
    <w:tmpl w:val="00000008"/>
    <w:name w:val="WW8Num8"/>
    <w:lvl w:ilvl="0">
      <w:start w:val="13"/>
      <w:numFmt w:val="decimal"/>
      <w:lvlText w:val="%1."/>
      <w:lvlJc w:val="left"/>
      <w:pPr>
        <w:tabs>
          <w:tab w:val="num" w:pos="720"/>
        </w:tabs>
        <w:ind w:left="0" w:firstLine="0"/>
      </w:pPr>
    </w:lvl>
    <w:lvl w:ilvl="1">
      <w:start w:val="1"/>
      <w:numFmt w:val="decimal"/>
      <w:lvlText w:val="%2."/>
      <w:lvlJc w:val="left"/>
      <w:pPr>
        <w:tabs>
          <w:tab w:val="num" w:pos="1080"/>
        </w:tabs>
        <w:ind w:left="0" w:firstLine="0"/>
      </w:p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8">
    <w:nsid w:val="00000009"/>
    <w:multiLevelType w:val="multilevel"/>
    <w:tmpl w:val="00000009"/>
    <w:name w:val="WW8Num9"/>
    <w:lvl w:ilvl="0">
      <w:start w:val="14"/>
      <w:numFmt w:val="decimal"/>
      <w:lvlText w:val="%1."/>
      <w:lvlJc w:val="left"/>
      <w:pPr>
        <w:tabs>
          <w:tab w:val="num" w:pos="720"/>
        </w:tabs>
        <w:ind w:left="0" w:firstLine="0"/>
      </w:pPr>
    </w:lvl>
    <w:lvl w:ilvl="1">
      <w:start w:val="1"/>
      <w:numFmt w:val="decimal"/>
      <w:lvlText w:val="%2."/>
      <w:lvlJc w:val="left"/>
      <w:pPr>
        <w:tabs>
          <w:tab w:val="num" w:pos="1080"/>
        </w:tabs>
        <w:ind w:left="0" w:firstLine="0"/>
      </w:p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9">
    <w:nsid w:val="0000000A"/>
    <w:multiLevelType w:val="multilevel"/>
    <w:tmpl w:val="0000000A"/>
    <w:name w:val="WW8Num10"/>
    <w:lvl w:ilvl="0">
      <w:start w:val="15"/>
      <w:numFmt w:val="decimal"/>
      <w:lvlText w:val="%1."/>
      <w:lvlJc w:val="left"/>
      <w:pPr>
        <w:tabs>
          <w:tab w:val="num" w:pos="720"/>
        </w:tabs>
        <w:ind w:left="0" w:firstLine="0"/>
      </w:pPr>
    </w:lvl>
    <w:lvl w:ilvl="1">
      <w:start w:val="1"/>
      <w:numFmt w:val="decimal"/>
      <w:lvlText w:val="%2."/>
      <w:lvlJc w:val="left"/>
      <w:pPr>
        <w:tabs>
          <w:tab w:val="num" w:pos="1080"/>
        </w:tabs>
        <w:ind w:left="0" w:firstLine="0"/>
      </w:p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10">
    <w:nsid w:val="00322582"/>
    <w:multiLevelType w:val="hybridMultilevel"/>
    <w:tmpl w:val="428C7BD2"/>
    <w:lvl w:ilvl="0" w:tplc="35D6A0CC">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nsid w:val="02DD1521"/>
    <w:multiLevelType w:val="hybridMultilevel"/>
    <w:tmpl w:val="463CF78A"/>
    <w:lvl w:ilvl="0" w:tplc="3096404E">
      <w:start w:val="1"/>
      <w:numFmt w:val="decimal"/>
      <w:lvlText w:val="%1."/>
      <w:lvlJc w:val="left"/>
      <w:pPr>
        <w:ind w:left="2250" w:hanging="45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2">
    <w:nsid w:val="0367280D"/>
    <w:multiLevelType w:val="hybridMultilevel"/>
    <w:tmpl w:val="804C4250"/>
    <w:lvl w:ilvl="0" w:tplc="EA101E08">
      <w:start w:val="3"/>
      <w:numFmt w:val="decimal"/>
      <w:lvlText w:val="%1."/>
      <w:lvlJc w:val="left"/>
      <w:pPr>
        <w:ind w:left="144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08280B03"/>
    <w:multiLevelType w:val="hybridMultilevel"/>
    <w:tmpl w:val="3334A976"/>
    <w:lvl w:ilvl="0" w:tplc="86C48754">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4">
    <w:nsid w:val="09041623"/>
    <w:multiLevelType w:val="hybridMultilevel"/>
    <w:tmpl w:val="07F2149C"/>
    <w:lvl w:ilvl="0" w:tplc="3096404E">
      <w:start w:val="1"/>
      <w:numFmt w:val="decimal"/>
      <w:lvlText w:val="%1."/>
      <w:lvlJc w:val="left"/>
      <w:pPr>
        <w:ind w:left="117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0B86492F"/>
    <w:multiLevelType w:val="hybridMultilevel"/>
    <w:tmpl w:val="08A8690E"/>
    <w:lvl w:ilvl="0" w:tplc="24DC699C">
      <w:start w:val="34"/>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6">
    <w:nsid w:val="0E811AF0"/>
    <w:multiLevelType w:val="hybridMultilevel"/>
    <w:tmpl w:val="6BCE3A5E"/>
    <w:lvl w:ilvl="0" w:tplc="982068F4">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0EDA63CF"/>
    <w:multiLevelType w:val="hybridMultilevel"/>
    <w:tmpl w:val="8D3CC0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1657564"/>
    <w:multiLevelType w:val="hybridMultilevel"/>
    <w:tmpl w:val="933E30C6"/>
    <w:lvl w:ilvl="0" w:tplc="3096404E">
      <w:start w:val="1"/>
      <w:numFmt w:val="decimal"/>
      <w:lvlText w:val="%1."/>
      <w:lvlJc w:val="left"/>
      <w:pPr>
        <w:ind w:left="117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45702B6"/>
    <w:multiLevelType w:val="hybridMultilevel"/>
    <w:tmpl w:val="463CF78A"/>
    <w:lvl w:ilvl="0" w:tplc="3096404E">
      <w:start w:val="1"/>
      <w:numFmt w:val="decimal"/>
      <w:lvlText w:val="%1."/>
      <w:lvlJc w:val="left"/>
      <w:pPr>
        <w:ind w:left="2250" w:hanging="45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0">
    <w:nsid w:val="19B02AC3"/>
    <w:multiLevelType w:val="hybridMultilevel"/>
    <w:tmpl w:val="866EB1E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1C1F0B95"/>
    <w:multiLevelType w:val="multilevel"/>
    <w:tmpl w:val="FFE0BE94"/>
    <w:lvl w:ilvl="0">
      <w:start w:val="1"/>
      <w:numFmt w:val="decimal"/>
      <w:lvlText w:val="%1."/>
      <w:lvlJc w:val="left"/>
      <w:pPr>
        <w:ind w:left="720" w:hanging="360"/>
      </w:pPr>
      <w:rPr>
        <w:b/>
        <w:bC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
    <w:nsid w:val="1DBC7E04"/>
    <w:multiLevelType w:val="hybridMultilevel"/>
    <w:tmpl w:val="59B877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1E2B08F9"/>
    <w:multiLevelType w:val="hybridMultilevel"/>
    <w:tmpl w:val="F1A633D4"/>
    <w:lvl w:ilvl="0" w:tplc="0419000F">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04A5E37"/>
    <w:multiLevelType w:val="hybridMultilevel"/>
    <w:tmpl w:val="499A01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2FC43FE"/>
    <w:multiLevelType w:val="hybridMultilevel"/>
    <w:tmpl w:val="4CEC4D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23FA637E"/>
    <w:multiLevelType w:val="hybridMultilevel"/>
    <w:tmpl w:val="33605004"/>
    <w:lvl w:ilvl="0" w:tplc="0419000F">
      <w:start w:val="1"/>
      <w:numFmt w:val="decimal"/>
      <w:lvlText w:val="%1."/>
      <w:lvlJc w:val="lef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27">
    <w:nsid w:val="25E17077"/>
    <w:multiLevelType w:val="hybridMultilevel"/>
    <w:tmpl w:val="4830D338"/>
    <w:lvl w:ilvl="0" w:tplc="EA101E08">
      <w:start w:val="2"/>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nsid w:val="2734340E"/>
    <w:multiLevelType w:val="hybridMultilevel"/>
    <w:tmpl w:val="50D09AA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nsid w:val="27E23BF1"/>
    <w:multiLevelType w:val="hybridMultilevel"/>
    <w:tmpl w:val="826E4DC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29CD5AF7"/>
    <w:multiLevelType w:val="hybridMultilevel"/>
    <w:tmpl w:val="9C26C4F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2ABF098B"/>
    <w:multiLevelType w:val="hybridMultilevel"/>
    <w:tmpl w:val="9FF0367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nsid w:val="312E7F53"/>
    <w:multiLevelType w:val="hybridMultilevel"/>
    <w:tmpl w:val="37F66714"/>
    <w:lvl w:ilvl="0" w:tplc="FED84D8A">
      <w:start w:val="1"/>
      <w:numFmt w:val="decimal"/>
      <w:lvlText w:val="%1."/>
      <w:lvlJc w:val="left"/>
      <w:pPr>
        <w:ind w:left="360" w:hanging="360"/>
      </w:pPr>
      <w:rPr>
        <w:rFonts w:hint="default"/>
        <w:color w:val="auto"/>
      </w:rPr>
    </w:lvl>
    <w:lvl w:ilvl="1" w:tplc="04190019" w:tentative="1">
      <w:start w:val="1"/>
      <w:numFmt w:val="lowerLetter"/>
      <w:lvlText w:val="%2."/>
      <w:lvlJc w:val="left"/>
      <w:pPr>
        <w:ind w:left="447" w:hanging="360"/>
      </w:pPr>
    </w:lvl>
    <w:lvl w:ilvl="2" w:tplc="0419001B" w:tentative="1">
      <w:start w:val="1"/>
      <w:numFmt w:val="lowerRoman"/>
      <w:lvlText w:val="%3."/>
      <w:lvlJc w:val="right"/>
      <w:pPr>
        <w:ind w:left="1167" w:hanging="180"/>
      </w:pPr>
    </w:lvl>
    <w:lvl w:ilvl="3" w:tplc="0419000F" w:tentative="1">
      <w:start w:val="1"/>
      <w:numFmt w:val="decimal"/>
      <w:lvlText w:val="%4."/>
      <w:lvlJc w:val="left"/>
      <w:pPr>
        <w:ind w:left="1887" w:hanging="360"/>
      </w:pPr>
    </w:lvl>
    <w:lvl w:ilvl="4" w:tplc="04190019" w:tentative="1">
      <w:start w:val="1"/>
      <w:numFmt w:val="lowerLetter"/>
      <w:lvlText w:val="%5."/>
      <w:lvlJc w:val="left"/>
      <w:pPr>
        <w:ind w:left="2607" w:hanging="360"/>
      </w:pPr>
    </w:lvl>
    <w:lvl w:ilvl="5" w:tplc="0419001B" w:tentative="1">
      <w:start w:val="1"/>
      <w:numFmt w:val="lowerRoman"/>
      <w:lvlText w:val="%6."/>
      <w:lvlJc w:val="right"/>
      <w:pPr>
        <w:ind w:left="3327" w:hanging="180"/>
      </w:pPr>
    </w:lvl>
    <w:lvl w:ilvl="6" w:tplc="0419000F" w:tentative="1">
      <w:start w:val="1"/>
      <w:numFmt w:val="decimal"/>
      <w:lvlText w:val="%7."/>
      <w:lvlJc w:val="left"/>
      <w:pPr>
        <w:ind w:left="4047" w:hanging="360"/>
      </w:pPr>
    </w:lvl>
    <w:lvl w:ilvl="7" w:tplc="04190019" w:tentative="1">
      <w:start w:val="1"/>
      <w:numFmt w:val="lowerLetter"/>
      <w:lvlText w:val="%8."/>
      <w:lvlJc w:val="left"/>
      <w:pPr>
        <w:ind w:left="4767" w:hanging="360"/>
      </w:pPr>
    </w:lvl>
    <w:lvl w:ilvl="8" w:tplc="0419001B" w:tentative="1">
      <w:start w:val="1"/>
      <w:numFmt w:val="lowerRoman"/>
      <w:lvlText w:val="%9."/>
      <w:lvlJc w:val="right"/>
      <w:pPr>
        <w:ind w:left="5487" w:hanging="180"/>
      </w:pPr>
    </w:lvl>
  </w:abstractNum>
  <w:abstractNum w:abstractNumId="33">
    <w:nsid w:val="32BC1E1C"/>
    <w:multiLevelType w:val="hybridMultilevel"/>
    <w:tmpl w:val="8180A08E"/>
    <w:lvl w:ilvl="0" w:tplc="EE90BFA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nsid w:val="32D858A6"/>
    <w:multiLevelType w:val="hybridMultilevel"/>
    <w:tmpl w:val="428C7BD2"/>
    <w:lvl w:ilvl="0" w:tplc="35D6A0CC">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nsid w:val="34EC6FB2"/>
    <w:multiLevelType w:val="hybridMultilevel"/>
    <w:tmpl w:val="B99C3308"/>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6">
    <w:nsid w:val="3833392F"/>
    <w:multiLevelType w:val="hybridMultilevel"/>
    <w:tmpl w:val="E278BB1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7">
    <w:nsid w:val="39D27A83"/>
    <w:multiLevelType w:val="hybridMultilevel"/>
    <w:tmpl w:val="6AEE83B8"/>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8">
    <w:nsid w:val="3C2E6B0C"/>
    <w:multiLevelType w:val="hybridMultilevel"/>
    <w:tmpl w:val="8D3CC0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3C9E3215"/>
    <w:multiLevelType w:val="hybridMultilevel"/>
    <w:tmpl w:val="07C8DC8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nsid w:val="407E5581"/>
    <w:multiLevelType w:val="multilevel"/>
    <w:tmpl w:val="026E931A"/>
    <w:lvl w:ilvl="0">
      <w:start w:val="1"/>
      <w:numFmt w:val="decimal"/>
      <w:lvlText w:val="%1."/>
      <w:lvlJc w:val="left"/>
      <w:pPr>
        <w:ind w:left="720" w:hanging="360"/>
      </w:pPr>
      <w:rPr>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1">
    <w:nsid w:val="42307D85"/>
    <w:multiLevelType w:val="hybridMultilevel"/>
    <w:tmpl w:val="B8BC8CFE"/>
    <w:lvl w:ilvl="0" w:tplc="AAF4F20E">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42">
    <w:nsid w:val="45116F78"/>
    <w:multiLevelType w:val="hybridMultilevel"/>
    <w:tmpl w:val="5FCEFBB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3">
    <w:nsid w:val="454B0C7E"/>
    <w:multiLevelType w:val="multilevel"/>
    <w:tmpl w:val="DD102B5E"/>
    <w:lvl w:ilvl="0">
      <w:start w:val="15"/>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4">
    <w:nsid w:val="48221748"/>
    <w:multiLevelType w:val="hybridMultilevel"/>
    <w:tmpl w:val="1D06EB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48936632"/>
    <w:multiLevelType w:val="hybridMultilevel"/>
    <w:tmpl w:val="463CF78A"/>
    <w:lvl w:ilvl="0" w:tplc="3096404E">
      <w:start w:val="1"/>
      <w:numFmt w:val="decimal"/>
      <w:lvlText w:val="%1."/>
      <w:lvlJc w:val="left"/>
      <w:pPr>
        <w:ind w:left="2250" w:hanging="45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46">
    <w:nsid w:val="48A22974"/>
    <w:multiLevelType w:val="hybridMultilevel"/>
    <w:tmpl w:val="BA62C9DE"/>
    <w:lvl w:ilvl="0" w:tplc="0419000F">
      <w:start w:val="1"/>
      <w:numFmt w:val="decimal"/>
      <w:lvlText w:val="%1."/>
      <w:lvlJc w:val="left"/>
      <w:pPr>
        <w:ind w:left="502" w:hanging="360"/>
      </w:pPr>
      <w:rPr>
        <w:rFonts w:hint="default"/>
        <w:b/>
        <w:sz w:val="20"/>
        <w:szCs w:val="2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7">
    <w:nsid w:val="4AF56935"/>
    <w:multiLevelType w:val="hybridMultilevel"/>
    <w:tmpl w:val="BA62C9DE"/>
    <w:lvl w:ilvl="0" w:tplc="0419000F">
      <w:start w:val="1"/>
      <w:numFmt w:val="decimal"/>
      <w:lvlText w:val="%1."/>
      <w:lvlJc w:val="left"/>
      <w:pPr>
        <w:ind w:left="502" w:hanging="360"/>
      </w:pPr>
      <w:rPr>
        <w:rFonts w:hint="default"/>
        <w:b/>
        <w:sz w:val="20"/>
        <w:szCs w:val="2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8">
    <w:nsid w:val="4BE83B48"/>
    <w:multiLevelType w:val="hybridMultilevel"/>
    <w:tmpl w:val="E222AFA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9">
    <w:nsid w:val="4F1B12EA"/>
    <w:multiLevelType w:val="hybridMultilevel"/>
    <w:tmpl w:val="BD282C7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0">
    <w:nsid w:val="4F5942D7"/>
    <w:multiLevelType w:val="hybridMultilevel"/>
    <w:tmpl w:val="FADC7B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1">
    <w:nsid w:val="4FDE4F8C"/>
    <w:multiLevelType w:val="multilevel"/>
    <w:tmpl w:val="D8C0F55A"/>
    <w:lvl w:ilvl="0">
      <w:start w:val="13"/>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2">
    <w:nsid w:val="518C3208"/>
    <w:multiLevelType w:val="multilevel"/>
    <w:tmpl w:val="41A4C41A"/>
    <w:styleLink w:val="WW8Num7"/>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3">
    <w:nsid w:val="54586E3B"/>
    <w:multiLevelType w:val="hybridMultilevel"/>
    <w:tmpl w:val="4B88089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nsid w:val="585F0751"/>
    <w:multiLevelType w:val="hybridMultilevel"/>
    <w:tmpl w:val="D9589CBE"/>
    <w:lvl w:ilvl="0" w:tplc="64A697A2">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5A217609"/>
    <w:multiLevelType w:val="hybridMultilevel"/>
    <w:tmpl w:val="177A171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6">
    <w:nsid w:val="5B1324C7"/>
    <w:multiLevelType w:val="hybridMultilevel"/>
    <w:tmpl w:val="2E304CC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7">
    <w:nsid w:val="5EB34F2E"/>
    <w:multiLevelType w:val="hybridMultilevel"/>
    <w:tmpl w:val="9C26C4F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8">
    <w:nsid w:val="618317D2"/>
    <w:multiLevelType w:val="hybridMultilevel"/>
    <w:tmpl w:val="01A6991A"/>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59">
    <w:nsid w:val="6B607F6D"/>
    <w:multiLevelType w:val="multilevel"/>
    <w:tmpl w:val="B41ADBFC"/>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0">
    <w:nsid w:val="6D786046"/>
    <w:multiLevelType w:val="hybridMultilevel"/>
    <w:tmpl w:val="71E03802"/>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1">
    <w:nsid w:val="6DA77FA3"/>
    <w:multiLevelType w:val="multilevel"/>
    <w:tmpl w:val="C0A62C0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2">
    <w:nsid w:val="6DDD7F49"/>
    <w:multiLevelType w:val="hybridMultilevel"/>
    <w:tmpl w:val="499A01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701E73FB"/>
    <w:multiLevelType w:val="hybridMultilevel"/>
    <w:tmpl w:val="7AD4853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4">
    <w:nsid w:val="72347441"/>
    <w:multiLevelType w:val="hybridMultilevel"/>
    <w:tmpl w:val="BA62C9DE"/>
    <w:lvl w:ilvl="0" w:tplc="0419000F">
      <w:start w:val="1"/>
      <w:numFmt w:val="decimal"/>
      <w:lvlText w:val="%1."/>
      <w:lvlJc w:val="left"/>
      <w:pPr>
        <w:ind w:left="502" w:hanging="360"/>
      </w:pPr>
      <w:rPr>
        <w:rFonts w:hint="default"/>
        <w:b/>
        <w:sz w:val="20"/>
        <w:szCs w:val="2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5">
    <w:nsid w:val="746E63C5"/>
    <w:multiLevelType w:val="hybridMultilevel"/>
    <w:tmpl w:val="933E30C6"/>
    <w:lvl w:ilvl="0" w:tplc="3096404E">
      <w:start w:val="1"/>
      <w:numFmt w:val="decimal"/>
      <w:lvlText w:val="%1."/>
      <w:lvlJc w:val="left"/>
      <w:pPr>
        <w:ind w:left="117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7E944FAF"/>
    <w:multiLevelType w:val="hybridMultilevel"/>
    <w:tmpl w:val="3FF04A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7EE161B0"/>
    <w:multiLevelType w:val="hybridMultilevel"/>
    <w:tmpl w:val="421236AC"/>
    <w:lvl w:ilvl="0" w:tplc="EBBE7630">
      <w:start w:val="1"/>
      <w:numFmt w:val="decimal"/>
      <w:lvlText w:val="%1."/>
      <w:lvlJc w:val="left"/>
      <w:pPr>
        <w:ind w:left="786"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7"/>
  </w:num>
  <w:num w:numId="2">
    <w:abstractNumId w:val="47"/>
  </w:num>
  <w:num w:numId="3">
    <w:abstractNumId w:val="52"/>
  </w:num>
  <w:num w:numId="4">
    <w:abstractNumId w:val="54"/>
  </w:num>
  <w:num w:numId="5">
    <w:abstractNumId w:val="40"/>
  </w:num>
  <w:num w:numId="6">
    <w:abstractNumId w:val="61"/>
  </w:num>
  <w:num w:numId="7">
    <w:abstractNumId w:val="0"/>
  </w:num>
  <w:num w:numId="8">
    <w:abstractNumId w:val="1"/>
  </w:num>
  <w:num w:numId="9">
    <w:abstractNumId w:val="2"/>
  </w:num>
  <w:num w:numId="10">
    <w:abstractNumId w:val="3"/>
  </w:num>
  <w:num w:numId="11">
    <w:abstractNumId w:val="4"/>
  </w:num>
  <w:num w:numId="12">
    <w:abstractNumId w:val="5"/>
  </w:num>
  <w:num w:numId="13">
    <w:abstractNumId w:val="6"/>
  </w:num>
  <w:num w:numId="14">
    <w:abstractNumId w:val="7"/>
  </w:num>
  <w:num w:numId="15">
    <w:abstractNumId w:val="8"/>
  </w:num>
  <w:num w:numId="16">
    <w:abstractNumId w:val="9"/>
  </w:num>
  <w:num w:numId="17">
    <w:abstractNumId w:val="59"/>
  </w:num>
  <w:num w:numId="18">
    <w:abstractNumId w:val="51"/>
  </w:num>
  <w:num w:numId="19">
    <w:abstractNumId w:val="43"/>
  </w:num>
  <w:num w:numId="20">
    <w:abstractNumId w:val="21"/>
  </w:num>
  <w:num w:numId="21">
    <w:abstractNumId w:val="23"/>
  </w:num>
  <w:num w:numId="22">
    <w:abstractNumId w:val="42"/>
  </w:num>
  <w:num w:numId="23">
    <w:abstractNumId w:val="31"/>
  </w:num>
  <w:num w:numId="24">
    <w:abstractNumId w:val="48"/>
  </w:num>
  <w:num w:numId="25">
    <w:abstractNumId w:val="55"/>
  </w:num>
  <w:num w:numId="26">
    <w:abstractNumId w:val="60"/>
  </w:num>
  <w:num w:numId="27">
    <w:abstractNumId w:val="63"/>
  </w:num>
  <w:num w:numId="28">
    <w:abstractNumId w:val="49"/>
  </w:num>
  <w:num w:numId="29">
    <w:abstractNumId w:val="36"/>
  </w:num>
  <w:num w:numId="30">
    <w:abstractNumId w:val="28"/>
  </w:num>
  <w:num w:numId="31">
    <w:abstractNumId w:val="16"/>
  </w:num>
  <w:num w:numId="32">
    <w:abstractNumId w:val="25"/>
  </w:num>
  <w:num w:numId="33">
    <w:abstractNumId w:val="50"/>
  </w:num>
  <w:num w:numId="34">
    <w:abstractNumId w:val="39"/>
  </w:num>
  <w:num w:numId="35">
    <w:abstractNumId w:val="64"/>
  </w:num>
  <w:num w:numId="36">
    <w:abstractNumId w:val="62"/>
  </w:num>
  <w:num w:numId="37">
    <w:abstractNumId w:val="38"/>
  </w:num>
  <w:num w:numId="38">
    <w:abstractNumId w:val="33"/>
  </w:num>
  <w:num w:numId="39">
    <w:abstractNumId w:val="34"/>
  </w:num>
  <w:num w:numId="40">
    <w:abstractNumId w:val="13"/>
  </w:num>
  <w:num w:numId="41">
    <w:abstractNumId w:val="27"/>
  </w:num>
  <w:num w:numId="42">
    <w:abstractNumId w:val="12"/>
  </w:num>
  <w:num w:numId="43">
    <w:abstractNumId w:val="41"/>
  </w:num>
  <w:num w:numId="44">
    <w:abstractNumId w:val="65"/>
  </w:num>
  <w:num w:numId="45">
    <w:abstractNumId w:val="14"/>
  </w:num>
  <w:num w:numId="46">
    <w:abstractNumId w:val="19"/>
  </w:num>
  <w:num w:numId="47">
    <w:abstractNumId w:val="37"/>
  </w:num>
  <w:num w:numId="48">
    <w:abstractNumId w:val="10"/>
  </w:num>
  <w:num w:numId="49">
    <w:abstractNumId w:val="26"/>
  </w:num>
  <w:num w:numId="50">
    <w:abstractNumId w:val="67"/>
  </w:num>
  <w:num w:numId="51">
    <w:abstractNumId w:val="44"/>
  </w:num>
  <w:num w:numId="52">
    <w:abstractNumId w:val="15"/>
  </w:num>
  <w:num w:numId="53">
    <w:abstractNumId w:val="32"/>
  </w:num>
  <w:num w:numId="54">
    <w:abstractNumId w:val="30"/>
  </w:num>
  <w:num w:numId="55">
    <w:abstractNumId w:val="66"/>
  </w:num>
  <w:num w:numId="56">
    <w:abstractNumId w:val="35"/>
  </w:num>
  <w:num w:numId="57">
    <w:abstractNumId w:val="24"/>
  </w:num>
  <w:num w:numId="58">
    <w:abstractNumId w:val="18"/>
  </w:num>
  <w:num w:numId="59">
    <w:abstractNumId w:val="17"/>
  </w:num>
  <w:num w:numId="60">
    <w:abstractNumId w:val="58"/>
  </w:num>
  <w:num w:numId="61">
    <w:abstractNumId w:val="56"/>
  </w:num>
  <w:num w:numId="62">
    <w:abstractNumId w:val="53"/>
  </w:num>
  <w:num w:numId="63">
    <w:abstractNumId w:val="29"/>
  </w:num>
  <w:num w:numId="64">
    <w:abstractNumId w:val="20"/>
  </w:num>
  <w:num w:numId="65">
    <w:abstractNumId w:val="45"/>
  </w:num>
  <w:num w:numId="66">
    <w:abstractNumId w:val="11"/>
  </w:num>
  <w:num w:numId="67">
    <w:abstractNumId w:val="22"/>
  </w:num>
  <w:num w:numId="68">
    <w:abstractNumId w:val="46"/>
  </w:num>
  <w:num w:numId="6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960D9"/>
    <w:rsid w:val="000022AB"/>
    <w:rsid w:val="0000273D"/>
    <w:rsid w:val="00003FE8"/>
    <w:rsid w:val="0000429C"/>
    <w:rsid w:val="000067A9"/>
    <w:rsid w:val="00006FA2"/>
    <w:rsid w:val="00010C63"/>
    <w:rsid w:val="000110C1"/>
    <w:rsid w:val="00012E3F"/>
    <w:rsid w:val="00013334"/>
    <w:rsid w:val="000136AF"/>
    <w:rsid w:val="0001708B"/>
    <w:rsid w:val="00017702"/>
    <w:rsid w:val="0001783E"/>
    <w:rsid w:val="00017875"/>
    <w:rsid w:val="00017F3C"/>
    <w:rsid w:val="00020529"/>
    <w:rsid w:val="000207C6"/>
    <w:rsid w:val="00020818"/>
    <w:rsid w:val="00020C98"/>
    <w:rsid w:val="000212C9"/>
    <w:rsid w:val="00021F9E"/>
    <w:rsid w:val="00024471"/>
    <w:rsid w:val="000256C6"/>
    <w:rsid w:val="00025A2E"/>
    <w:rsid w:val="0002643C"/>
    <w:rsid w:val="00026D6D"/>
    <w:rsid w:val="00027030"/>
    <w:rsid w:val="0002789B"/>
    <w:rsid w:val="00027A04"/>
    <w:rsid w:val="00027CD3"/>
    <w:rsid w:val="00030615"/>
    <w:rsid w:val="000319BA"/>
    <w:rsid w:val="0003217B"/>
    <w:rsid w:val="000330AB"/>
    <w:rsid w:val="00033C42"/>
    <w:rsid w:val="00034C7B"/>
    <w:rsid w:val="00034F21"/>
    <w:rsid w:val="0003645C"/>
    <w:rsid w:val="00036F73"/>
    <w:rsid w:val="00037F52"/>
    <w:rsid w:val="000413BF"/>
    <w:rsid w:val="00041EF9"/>
    <w:rsid w:val="000432FE"/>
    <w:rsid w:val="00043EBB"/>
    <w:rsid w:val="000461EB"/>
    <w:rsid w:val="000466A2"/>
    <w:rsid w:val="00046D0B"/>
    <w:rsid w:val="00052B66"/>
    <w:rsid w:val="00052ED3"/>
    <w:rsid w:val="00055168"/>
    <w:rsid w:val="00055C1A"/>
    <w:rsid w:val="00057B27"/>
    <w:rsid w:val="00057C96"/>
    <w:rsid w:val="0006167B"/>
    <w:rsid w:val="00061FD6"/>
    <w:rsid w:val="0006290A"/>
    <w:rsid w:val="0006351A"/>
    <w:rsid w:val="000640F2"/>
    <w:rsid w:val="0006449A"/>
    <w:rsid w:val="00064B3B"/>
    <w:rsid w:val="0006583E"/>
    <w:rsid w:val="00067671"/>
    <w:rsid w:val="00067678"/>
    <w:rsid w:val="00067B71"/>
    <w:rsid w:val="00070018"/>
    <w:rsid w:val="00070ACA"/>
    <w:rsid w:val="00071A09"/>
    <w:rsid w:val="00071AC8"/>
    <w:rsid w:val="00073C26"/>
    <w:rsid w:val="00073F7D"/>
    <w:rsid w:val="00075E5F"/>
    <w:rsid w:val="00076789"/>
    <w:rsid w:val="00076E25"/>
    <w:rsid w:val="00080172"/>
    <w:rsid w:val="000804B6"/>
    <w:rsid w:val="00080DAC"/>
    <w:rsid w:val="000811E9"/>
    <w:rsid w:val="00081CDA"/>
    <w:rsid w:val="00081E9C"/>
    <w:rsid w:val="0008263F"/>
    <w:rsid w:val="000826B3"/>
    <w:rsid w:val="0008316D"/>
    <w:rsid w:val="000834DC"/>
    <w:rsid w:val="000836AB"/>
    <w:rsid w:val="00083E4E"/>
    <w:rsid w:val="000848E2"/>
    <w:rsid w:val="00084EE6"/>
    <w:rsid w:val="00085F04"/>
    <w:rsid w:val="0009029A"/>
    <w:rsid w:val="000915B0"/>
    <w:rsid w:val="00091B42"/>
    <w:rsid w:val="00091C78"/>
    <w:rsid w:val="00091E04"/>
    <w:rsid w:val="000924CB"/>
    <w:rsid w:val="0009253E"/>
    <w:rsid w:val="00092BBA"/>
    <w:rsid w:val="00093906"/>
    <w:rsid w:val="000942CF"/>
    <w:rsid w:val="00095C50"/>
    <w:rsid w:val="00095E2F"/>
    <w:rsid w:val="00095ED8"/>
    <w:rsid w:val="000960D9"/>
    <w:rsid w:val="00096328"/>
    <w:rsid w:val="00097BD3"/>
    <w:rsid w:val="000A1889"/>
    <w:rsid w:val="000A1A43"/>
    <w:rsid w:val="000A1E19"/>
    <w:rsid w:val="000A204B"/>
    <w:rsid w:val="000A2B29"/>
    <w:rsid w:val="000A3D7B"/>
    <w:rsid w:val="000A407A"/>
    <w:rsid w:val="000A443D"/>
    <w:rsid w:val="000A5533"/>
    <w:rsid w:val="000A59DE"/>
    <w:rsid w:val="000A6DEA"/>
    <w:rsid w:val="000B0D13"/>
    <w:rsid w:val="000B0F5E"/>
    <w:rsid w:val="000B1217"/>
    <w:rsid w:val="000B1FE6"/>
    <w:rsid w:val="000B2265"/>
    <w:rsid w:val="000B27B9"/>
    <w:rsid w:val="000B59CD"/>
    <w:rsid w:val="000B64E0"/>
    <w:rsid w:val="000B719B"/>
    <w:rsid w:val="000C1836"/>
    <w:rsid w:val="000C198C"/>
    <w:rsid w:val="000C1FCF"/>
    <w:rsid w:val="000C34EE"/>
    <w:rsid w:val="000C476E"/>
    <w:rsid w:val="000C588B"/>
    <w:rsid w:val="000C7C24"/>
    <w:rsid w:val="000C7EAA"/>
    <w:rsid w:val="000D1513"/>
    <w:rsid w:val="000D1950"/>
    <w:rsid w:val="000D2BE1"/>
    <w:rsid w:val="000D2DD3"/>
    <w:rsid w:val="000D42FE"/>
    <w:rsid w:val="000D4857"/>
    <w:rsid w:val="000D683A"/>
    <w:rsid w:val="000D77F3"/>
    <w:rsid w:val="000E32D9"/>
    <w:rsid w:val="000E35D6"/>
    <w:rsid w:val="000E3958"/>
    <w:rsid w:val="000E3A82"/>
    <w:rsid w:val="000E4FFB"/>
    <w:rsid w:val="000E56F5"/>
    <w:rsid w:val="000E6117"/>
    <w:rsid w:val="000E7407"/>
    <w:rsid w:val="000F07A2"/>
    <w:rsid w:val="000F206D"/>
    <w:rsid w:val="000F2D2A"/>
    <w:rsid w:val="000F44A0"/>
    <w:rsid w:val="000F4D60"/>
    <w:rsid w:val="000F51AD"/>
    <w:rsid w:val="000F5C1C"/>
    <w:rsid w:val="000F75A4"/>
    <w:rsid w:val="000F78F9"/>
    <w:rsid w:val="00100259"/>
    <w:rsid w:val="001056AB"/>
    <w:rsid w:val="00106FE3"/>
    <w:rsid w:val="00107441"/>
    <w:rsid w:val="0010766D"/>
    <w:rsid w:val="001102D2"/>
    <w:rsid w:val="00110779"/>
    <w:rsid w:val="00111634"/>
    <w:rsid w:val="00111648"/>
    <w:rsid w:val="00111CB8"/>
    <w:rsid w:val="00111F61"/>
    <w:rsid w:val="00111F62"/>
    <w:rsid w:val="00113B8E"/>
    <w:rsid w:val="001158D4"/>
    <w:rsid w:val="0011597F"/>
    <w:rsid w:val="00116863"/>
    <w:rsid w:val="00116D97"/>
    <w:rsid w:val="00117A01"/>
    <w:rsid w:val="001203EF"/>
    <w:rsid w:val="001209D4"/>
    <w:rsid w:val="00123617"/>
    <w:rsid w:val="00124C0B"/>
    <w:rsid w:val="0012551A"/>
    <w:rsid w:val="001257E3"/>
    <w:rsid w:val="001275D5"/>
    <w:rsid w:val="001278EF"/>
    <w:rsid w:val="001279BD"/>
    <w:rsid w:val="001317C7"/>
    <w:rsid w:val="0013200C"/>
    <w:rsid w:val="001324E0"/>
    <w:rsid w:val="00135857"/>
    <w:rsid w:val="00135CD8"/>
    <w:rsid w:val="00136450"/>
    <w:rsid w:val="00140623"/>
    <w:rsid w:val="00141896"/>
    <w:rsid w:val="00145D7E"/>
    <w:rsid w:val="00146B2B"/>
    <w:rsid w:val="0015124F"/>
    <w:rsid w:val="001513AB"/>
    <w:rsid w:val="0015169A"/>
    <w:rsid w:val="00151890"/>
    <w:rsid w:val="001526F6"/>
    <w:rsid w:val="00152DFB"/>
    <w:rsid w:val="00153150"/>
    <w:rsid w:val="00153332"/>
    <w:rsid w:val="00154206"/>
    <w:rsid w:val="0015462C"/>
    <w:rsid w:val="0015483E"/>
    <w:rsid w:val="001551A8"/>
    <w:rsid w:val="00156250"/>
    <w:rsid w:val="00157192"/>
    <w:rsid w:val="0015733B"/>
    <w:rsid w:val="001574DD"/>
    <w:rsid w:val="00157A92"/>
    <w:rsid w:val="00160716"/>
    <w:rsid w:val="00160948"/>
    <w:rsid w:val="0016122F"/>
    <w:rsid w:val="001615A6"/>
    <w:rsid w:val="00162273"/>
    <w:rsid w:val="001625B5"/>
    <w:rsid w:val="00163228"/>
    <w:rsid w:val="001705CE"/>
    <w:rsid w:val="0017100D"/>
    <w:rsid w:val="00171D63"/>
    <w:rsid w:val="001726E4"/>
    <w:rsid w:val="001734A3"/>
    <w:rsid w:val="00175252"/>
    <w:rsid w:val="00177B46"/>
    <w:rsid w:val="00180852"/>
    <w:rsid w:val="001819A9"/>
    <w:rsid w:val="00182265"/>
    <w:rsid w:val="0018561A"/>
    <w:rsid w:val="001856DA"/>
    <w:rsid w:val="00187439"/>
    <w:rsid w:val="001921C8"/>
    <w:rsid w:val="001924E9"/>
    <w:rsid w:val="00192B35"/>
    <w:rsid w:val="00193891"/>
    <w:rsid w:val="00193DBE"/>
    <w:rsid w:val="00195113"/>
    <w:rsid w:val="001964A6"/>
    <w:rsid w:val="001A0364"/>
    <w:rsid w:val="001A20EC"/>
    <w:rsid w:val="001A2E1F"/>
    <w:rsid w:val="001A31E2"/>
    <w:rsid w:val="001A3E77"/>
    <w:rsid w:val="001A405F"/>
    <w:rsid w:val="001A47E1"/>
    <w:rsid w:val="001A5804"/>
    <w:rsid w:val="001A623B"/>
    <w:rsid w:val="001A6B5A"/>
    <w:rsid w:val="001A73D2"/>
    <w:rsid w:val="001A7454"/>
    <w:rsid w:val="001B095E"/>
    <w:rsid w:val="001B1850"/>
    <w:rsid w:val="001B261F"/>
    <w:rsid w:val="001B310A"/>
    <w:rsid w:val="001B34F6"/>
    <w:rsid w:val="001B539E"/>
    <w:rsid w:val="001C0442"/>
    <w:rsid w:val="001C12C0"/>
    <w:rsid w:val="001C3429"/>
    <w:rsid w:val="001C3586"/>
    <w:rsid w:val="001C3F13"/>
    <w:rsid w:val="001C4362"/>
    <w:rsid w:val="001C5E96"/>
    <w:rsid w:val="001C6242"/>
    <w:rsid w:val="001C75D9"/>
    <w:rsid w:val="001C7B49"/>
    <w:rsid w:val="001D0EF1"/>
    <w:rsid w:val="001D1727"/>
    <w:rsid w:val="001D261E"/>
    <w:rsid w:val="001D4717"/>
    <w:rsid w:val="001D6C11"/>
    <w:rsid w:val="001E0C82"/>
    <w:rsid w:val="001E4277"/>
    <w:rsid w:val="001E43DB"/>
    <w:rsid w:val="001E5955"/>
    <w:rsid w:val="001E7645"/>
    <w:rsid w:val="001E7830"/>
    <w:rsid w:val="001F0F77"/>
    <w:rsid w:val="001F207F"/>
    <w:rsid w:val="001F237A"/>
    <w:rsid w:val="001F3229"/>
    <w:rsid w:val="001F44B0"/>
    <w:rsid w:val="001F5C50"/>
    <w:rsid w:val="001F5D19"/>
    <w:rsid w:val="001F750D"/>
    <w:rsid w:val="00200883"/>
    <w:rsid w:val="002009EF"/>
    <w:rsid w:val="00200EC8"/>
    <w:rsid w:val="00200F16"/>
    <w:rsid w:val="002039F1"/>
    <w:rsid w:val="00203DE0"/>
    <w:rsid w:val="0020624F"/>
    <w:rsid w:val="00206382"/>
    <w:rsid w:val="00206476"/>
    <w:rsid w:val="0020732F"/>
    <w:rsid w:val="002074B6"/>
    <w:rsid w:val="002104FE"/>
    <w:rsid w:val="0021085D"/>
    <w:rsid w:val="00212273"/>
    <w:rsid w:val="00212710"/>
    <w:rsid w:val="002135DF"/>
    <w:rsid w:val="002155BD"/>
    <w:rsid w:val="0021643B"/>
    <w:rsid w:val="00216CBF"/>
    <w:rsid w:val="00217379"/>
    <w:rsid w:val="00220ACD"/>
    <w:rsid w:val="0022210B"/>
    <w:rsid w:val="00222C49"/>
    <w:rsid w:val="002238D5"/>
    <w:rsid w:val="00224F45"/>
    <w:rsid w:val="00225111"/>
    <w:rsid w:val="002269CC"/>
    <w:rsid w:val="002274AD"/>
    <w:rsid w:val="00230499"/>
    <w:rsid w:val="00231C91"/>
    <w:rsid w:val="00231E2C"/>
    <w:rsid w:val="0023631D"/>
    <w:rsid w:val="00236D24"/>
    <w:rsid w:val="00236F57"/>
    <w:rsid w:val="00237A1C"/>
    <w:rsid w:val="002429FD"/>
    <w:rsid w:val="00244618"/>
    <w:rsid w:val="00247302"/>
    <w:rsid w:val="00247594"/>
    <w:rsid w:val="00247B3F"/>
    <w:rsid w:val="002527F9"/>
    <w:rsid w:val="002529CE"/>
    <w:rsid w:val="00252DA1"/>
    <w:rsid w:val="0025419B"/>
    <w:rsid w:val="002547D0"/>
    <w:rsid w:val="0025619E"/>
    <w:rsid w:val="0025624D"/>
    <w:rsid w:val="00256A0F"/>
    <w:rsid w:val="00263887"/>
    <w:rsid w:val="00264185"/>
    <w:rsid w:val="00265120"/>
    <w:rsid w:val="0026622F"/>
    <w:rsid w:val="00266369"/>
    <w:rsid w:val="00266DED"/>
    <w:rsid w:val="00267DD7"/>
    <w:rsid w:val="00270B25"/>
    <w:rsid w:val="00274DC2"/>
    <w:rsid w:val="00275667"/>
    <w:rsid w:val="00275F99"/>
    <w:rsid w:val="0027746B"/>
    <w:rsid w:val="0027755E"/>
    <w:rsid w:val="00277C82"/>
    <w:rsid w:val="002826C5"/>
    <w:rsid w:val="002831EE"/>
    <w:rsid w:val="00283469"/>
    <w:rsid w:val="00284EF3"/>
    <w:rsid w:val="0028664B"/>
    <w:rsid w:val="0028795A"/>
    <w:rsid w:val="00291EF3"/>
    <w:rsid w:val="0029458A"/>
    <w:rsid w:val="0029502B"/>
    <w:rsid w:val="002A08DD"/>
    <w:rsid w:val="002A2700"/>
    <w:rsid w:val="002A3C89"/>
    <w:rsid w:val="002A5673"/>
    <w:rsid w:val="002A5CD8"/>
    <w:rsid w:val="002A61AA"/>
    <w:rsid w:val="002A6971"/>
    <w:rsid w:val="002A6EDA"/>
    <w:rsid w:val="002A75B9"/>
    <w:rsid w:val="002B03A8"/>
    <w:rsid w:val="002B0B28"/>
    <w:rsid w:val="002B2DDC"/>
    <w:rsid w:val="002B30FB"/>
    <w:rsid w:val="002B4308"/>
    <w:rsid w:val="002B594D"/>
    <w:rsid w:val="002B5C68"/>
    <w:rsid w:val="002B7563"/>
    <w:rsid w:val="002B77F6"/>
    <w:rsid w:val="002C13D4"/>
    <w:rsid w:val="002C1E35"/>
    <w:rsid w:val="002C28D5"/>
    <w:rsid w:val="002C5425"/>
    <w:rsid w:val="002C5EBC"/>
    <w:rsid w:val="002C6A2A"/>
    <w:rsid w:val="002C6DE7"/>
    <w:rsid w:val="002C75C7"/>
    <w:rsid w:val="002D0263"/>
    <w:rsid w:val="002D29D1"/>
    <w:rsid w:val="002D3BD4"/>
    <w:rsid w:val="002E0CB8"/>
    <w:rsid w:val="002E0F1E"/>
    <w:rsid w:val="002E2230"/>
    <w:rsid w:val="002E284F"/>
    <w:rsid w:val="002E4907"/>
    <w:rsid w:val="002E4C44"/>
    <w:rsid w:val="002E59AA"/>
    <w:rsid w:val="002E5BD3"/>
    <w:rsid w:val="002E61B2"/>
    <w:rsid w:val="002E66AA"/>
    <w:rsid w:val="002E78DD"/>
    <w:rsid w:val="002F0630"/>
    <w:rsid w:val="002F0A11"/>
    <w:rsid w:val="002F0AE0"/>
    <w:rsid w:val="002F0FE5"/>
    <w:rsid w:val="002F1E05"/>
    <w:rsid w:val="002F21A5"/>
    <w:rsid w:val="002F2EBD"/>
    <w:rsid w:val="002F5251"/>
    <w:rsid w:val="002F5694"/>
    <w:rsid w:val="002F6A41"/>
    <w:rsid w:val="002F7463"/>
    <w:rsid w:val="002F7A55"/>
    <w:rsid w:val="003006D8"/>
    <w:rsid w:val="00301113"/>
    <w:rsid w:val="0030184F"/>
    <w:rsid w:val="00303571"/>
    <w:rsid w:val="00304926"/>
    <w:rsid w:val="00305734"/>
    <w:rsid w:val="00305CEB"/>
    <w:rsid w:val="0030735D"/>
    <w:rsid w:val="00310248"/>
    <w:rsid w:val="00312B26"/>
    <w:rsid w:val="00312DCB"/>
    <w:rsid w:val="00313B7F"/>
    <w:rsid w:val="00314FD1"/>
    <w:rsid w:val="00316901"/>
    <w:rsid w:val="00317C13"/>
    <w:rsid w:val="00320AFF"/>
    <w:rsid w:val="00321466"/>
    <w:rsid w:val="00321831"/>
    <w:rsid w:val="00321FE2"/>
    <w:rsid w:val="00322197"/>
    <w:rsid w:val="003228AD"/>
    <w:rsid w:val="00324475"/>
    <w:rsid w:val="0032574B"/>
    <w:rsid w:val="00326B15"/>
    <w:rsid w:val="00326BD9"/>
    <w:rsid w:val="00327291"/>
    <w:rsid w:val="00327A98"/>
    <w:rsid w:val="00330DB0"/>
    <w:rsid w:val="00331800"/>
    <w:rsid w:val="0033357A"/>
    <w:rsid w:val="00333C0B"/>
    <w:rsid w:val="00333CDB"/>
    <w:rsid w:val="0033467D"/>
    <w:rsid w:val="0033624F"/>
    <w:rsid w:val="0033758C"/>
    <w:rsid w:val="00341ABD"/>
    <w:rsid w:val="003425B7"/>
    <w:rsid w:val="003429C9"/>
    <w:rsid w:val="003464F1"/>
    <w:rsid w:val="00347237"/>
    <w:rsid w:val="0035155B"/>
    <w:rsid w:val="003517FD"/>
    <w:rsid w:val="003527CC"/>
    <w:rsid w:val="00354300"/>
    <w:rsid w:val="00357F99"/>
    <w:rsid w:val="00360F30"/>
    <w:rsid w:val="00361682"/>
    <w:rsid w:val="0036268F"/>
    <w:rsid w:val="0036495E"/>
    <w:rsid w:val="00367888"/>
    <w:rsid w:val="00372F3D"/>
    <w:rsid w:val="00373292"/>
    <w:rsid w:val="00373555"/>
    <w:rsid w:val="00374CE4"/>
    <w:rsid w:val="003754B9"/>
    <w:rsid w:val="00375EFF"/>
    <w:rsid w:val="0037678B"/>
    <w:rsid w:val="00377C81"/>
    <w:rsid w:val="00384251"/>
    <w:rsid w:val="0038697F"/>
    <w:rsid w:val="00386D44"/>
    <w:rsid w:val="00390E70"/>
    <w:rsid w:val="00391C46"/>
    <w:rsid w:val="003933D6"/>
    <w:rsid w:val="00393A68"/>
    <w:rsid w:val="0039478F"/>
    <w:rsid w:val="003950C2"/>
    <w:rsid w:val="0039591E"/>
    <w:rsid w:val="00397C91"/>
    <w:rsid w:val="003A03C3"/>
    <w:rsid w:val="003A1243"/>
    <w:rsid w:val="003A1A7D"/>
    <w:rsid w:val="003A1A97"/>
    <w:rsid w:val="003A2E2F"/>
    <w:rsid w:val="003A2FAE"/>
    <w:rsid w:val="003A3A1B"/>
    <w:rsid w:val="003A45C0"/>
    <w:rsid w:val="003A5B5B"/>
    <w:rsid w:val="003A79CB"/>
    <w:rsid w:val="003A7DDD"/>
    <w:rsid w:val="003B0958"/>
    <w:rsid w:val="003B10BE"/>
    <w:rsid w:val="003B28CC"/>
    <w:rsid w:val="003B3F6F"/>
    <w:rsid w:val="003B582E"/>
    <w:rsid w:val="003B5BB4"/>
    <w:rsid w:val="003B6C4F"/>
    <w:rsid w:val="003B700E"/>
    <w:rsid w:val="003B7F22"/>
    <w:rsid w:val="003C1534"/>
    <w:rsid w:val="003C2168"/>
    <w:rsid w:val="003C241E"/>
    <w:rsid w:val="003C3361"/>
    <w:rsid w:val="003C373F"/>
    <w:rsid w:val="003C6C95"/>
    <w:rsid w:val="003C79FB"/>
    <w:rsid w:val="003D0AEA"/>
    <w:rsid w:val="003D1235"/>
    <w:rsid w:val="003D1F2B"/>
    <w:rsid w:val="003D25F3"/>
    <w:rsid w:val="003D27CF"/>
    <w:rsid w:val="003D2FD2"/>
    <w:rsid w:val="003D3764"/>
    <w:rsid w:val="003D3DA2"/>
    <w:rsid w:val="003D44F7"/>
    <w:rsid w:val="003D5C73"/>
    <w:rsid w:val="003D69B8"/>
    <w:rsid w:val="003D6CA4"/>
    <w:rsid w:val="003D7A34"/>
    <w:rsid w:val="003E0B45"/>
    <w:rsid w:val="003E1B76"/>
    <w:rsid w:val="003E1C2A"/>
    <w:rsid w:val="003E2CDC"/>
    <w:rsid w:val="003E31E5"/>
    <w:rsid w:val="003E3BBB"/>
    <w:rsid w:val="003E4629"/>
    <w:rsid w:val="003E4A90"/>
    <w:rsid w:val="003E7C5B"/>
    <w:rsid w:val="003E7F50"/>
    <w:rsid w:val="003F1524"/>
    <w:rsid w:val="003F2CE2"/>
    <w:rsid w:val="003F2E32"/>
    <w:rsid w:val="003F2EE8"/>
    <w:rsid w:val="003F3C21"/>
    <w:rsid w:val="003F3CD1"/>
    <w:rsid w:val="003F5DBE"/>
    <w:rsid w:val="003F6151"/>
    <w:rsid w:val="003F6F3E"/>
    <w:rsid w:val="003F7A95"/>
    <w:rsid w:val="003F7FB2"/>
    <w:rsid w:val="0040079E"/>
    <w:rsid w:val="00400A38"/>
    <w:rsid w:val="00401B98"/>
    <w:rsid w:val="00402E93"/>
    <w:rsid w:val="00405337"/>
    <w:rsid w:val="00405A11"/>
    <w:rsid w:val="00412F7F"/>
    <w:rsid w:val="00414D91"/>
    <w:rsid w:val="00415186"/>
    <w:rsid w:val="00415DD3"/>
    <w:rsid w:val="0041719F"/>
    <w:rsid w:val="00420002"/>
    <w:rsid w:val="00421AB1"/>
    <w:rsid w:val="00421CC7"/>
    <w:rsid w:val="00423660"/>
    <w:rsid w:val="00424327"/>
    <w:rsid w:val="00426373"/>
    <w:rsid w:val="0042638C"/>
    <w:rsid w:val="0042643E"/>
    <w:rsid w:val="004271A8"/>
    <w:rsid w:val="00427477"/>
    <w:rsid w:val="00430059"/>
    <w:rsid w:val="004304D1"/>
    <w:rsid w:val="00430F7B"/>
    <w:rsid w:val="0043142D"/>
    <w:rsid w:val="0043220D"/>
    <w:rsid w:val="00432602"/>
    <w:rsid w:val="004335FB"/>
    <w:rsid w:val="004340E5"/>
    <w:rsid w:val="00434E43"/>
    <w:rsid w:val="00437FDE"/>
    <w:rsid w:val="004409E0"/>
    <w:rsid w:val="00442EE2"/>
    <w:rsid w:val="004476EF"/>
    <w:rsid w:val="00450940"/>
    <w:rsid w:val="00452E39"/>
    <w:rsid w:val="00454C3A"/>
    <w:rsid w:val="004563AF"/>
    <w:rsid w:val="00456713"/>
    <w:rsid w:val="00456D6F"/>
    <w:rsid w:val="0045709B"/>
    <w:rsid w:val="004618F0"/>
    <w:rsid w:val="00462182"/>
    <w:rsid w:val="00463C6B"/>
    <w:rsid w:val="00463CDA"/>
    <w:rsid w:val="004642A5"/>
    <w:rsid w:val="00464A66"/>
    <w:rsid w:val="00464E70"/>
    <w:rsid w:val="004665EA"/>
    <w:rsid w:val="00467965"/>
    <w:rsid w:val="00467A64"/>
    <w:rsid w:val="0047066B"/>
    <w:rsid w:val="0047163A"/>
    <w:rsid w:val="00472DB3"/>
    <w:rsid w:val="004731D1"/>
    <w:rsid w:val="00473CCC"/>
    <w:rsid w:val="004767A6"/>
    <w:rsid w:val="00476E3C"/>
    <w:rsid w:val="00482EAD"/>
    <w:rsid w:val="00483B5C"/>
    <w:rsid w:val="00483EB4"/>
    <w:rsid w:val="00485D3A"/>
    <w:rsid w:val="00485F08"/>
    <w:rsid w:val="00486FB7"/>
    <w:rsid w:val="00487CDD"/>
    <w:rsid w:val="00487FDC"/>
    <w:rsid w:val="0049109A"/>
    <w:rsid w:val="004919D1"/>
    <w:rsid w:val="00492AD0"/>
    <w:rsid w:val="00492CDD"/>
    <w:rsid w:val="0049519F"/>
    <w:rsid w:val="0049601E"/>
    <w:rsid w:val="00497DBF"/>
    <w:rsid w:val="004A14CE"/>
    <w:rsid w:val="004A2245"/>
    <w:rsid w:val="004A299E"/>
    <w:rsid w:val="004A4761"/>
    <w:rsid w:val="004A550D"/>
    <w:rsid w:val="004A57F3"/>
    <w:rsid w:val="004A6011"/>
    <w:rsid w:val="004A6202"/>
    <w:rsid w:val="004B0A0B"/>
    <w:rsid w:val="004B35F6"/>
    <w:rsid w:val="004B365B"/>
    <w:rsid w:val="004B37B8"/>
    <w:rsid w:val="004B6210"/>
    <w:rsid w:val="004B71FD"/>
    <w:rsid w:val="004B7A35"/>
    <w:rsid w:val="004B7AC1"/>
    <w:rsid w:val="004C000E"/>
    <w:rsid w:val="004C0D74"/>
    <w:rsid w:val="004C3562"/>
    <w:rsid w:val="004C36E2"/>
    <w:rsid w:val="004C3C66"/>
    <w:rsid w:val="004C4AC9"/>
    <w:rsid w:val="004C7B3C"/>
    <w:rsid w:val="004D069B"/>
    <w:rsid w:val="004D0A68"/>
    <w:rsid w:val="004D180B"/>
    <w:rsid w:val="004D233E"/>
    <w:rsid w:val="004D3232"/>
    <w:rsid w:val="004D3B50"/>
    <w:rsid w:val="004D4653"/>
    <w:rsid w:val="004D5B6B"/>
    <w:rsid w:val="004D60E1"/>
    <w:rsid w:val="004D63B3"/>
    <w:rsid w:val="004E0768"/>
    <w:rsid w:val="004E1F9B"/>
    <w:rsid w:val="004E27B8"/>
    <w:rsid w:val="004E40B1"/>
    <w:rsid w:val="004E43B0"/>
    <w:rsid w:val="004E4FA2"/>
    <w:rsid w:val="004F0C6E"/>
    <w:rsid w:val="004F2AE2"/>
    <w:rsid w:val="004F3759"/>
    <w:rsid w:val="004F3E0A"/>
    <w:rsid w:val="004F3F52"/>
    <w:rsid w:val="004F432E"/>
    <w:rsid w:val="004F5B9E"/>
    <w:rsid w:val="004F5BF3"/>
    <w:rsid w:val="004F5C71"/>
    <w:rsid w:val="004F604C"/>
    <w:rsid w:val="004F6F4F"/>
    <w:rsid w:val="004F75CC"/>
    <w:rsid w:val="004F7BA2"/>
    <w:rsid w:val="005011E2"/>
    <w:rsid w:val="00501A3B"/>
    <w:rsid w:val="00502900"/>
    <w:rsid w:val="00502DB0"/>
    <w:rsid w:val="0050402D"/>
    <w:rsid w:val="00504388"/>
    <w:rsid w:val="00504669"/>
    <w:rsid w:val="005046E3"/>
    <w:rsid w:val="00504BD0"/>
    <w:rsid w:val="0050624D"/>
    <w:rsid w:val="00506BFF"/>
    <w:rsid w:val="00507002"/>
    <w:rsid w:val="00507DD6"/>
    <w:rsid w:val="005106F9"/>
    <w:rsid w:val="00510781"/>
    <w:rsid w:val="00510CCE"/>
    <w:rsid w:val="00512FE9"/>
    <w:rsid w:val="0051533B"/>
    <w:rsid w:val="00516C51"/>
    <w:rsid w:val="00516FFF"/>
    <w:rsid w:val="0052017E"/>
    <w:rsid w:val="00520B6A"/>
    <w:rsid w:val="00521A5E"/>
    <w:rsid w:val="00522439"/>
    <w:rsid w:val="0052284F"/>
    <w:rsid w:val="0052362D"/>
    <w:rsid w:val="00523D9D"/>
    <w:rsid w:val="005244AD"/>
    <w:rsid w:val="005264F2"/>
    <w:rsid w:val="00526879"/>
    <w:rsid w:val="00526E17"/>
    <w:rsid w:val="00527986"/>
    <w:rsid w:val="005315E2"/>
    <w:rsid w:val="0053223F"/>
    <w:rsid w:val="005328CE"/>
    <w:rsid w:val="0053318F"/>
    <w:rsid w:val="00533987"/>
    <w:rsid w:val="00533E8D"/>
    <w:rsid w:val="0053423F"/>
    <w:rsid w:val="005354BC"/>
    <w:rsid w:val="00536FC2"/>
    <w:rsid w:val="00540AC1"/>
    <w:rsid w:val="00541D3C"/>
    <w:rsid w:val="00543DBB"/>
    <w:rsid w:val="00544D2E"/>
    <w:rsid w:val="00545692"/>
    <w:rsid w:val="005457B0"/>
    <w:rsid w:val="00554007"/>
    <w:rsid w:val="005540C8"/>
    <w:rsid w:val="005545BB"/>
    <w:rsid w:val="00555916"/>
    <w:rsid w:val="005562F1"/>
    <w:rsid w:val="00556661"/>
    <w:rsid w:val="00556F5A"/>
    <w:rsid w:val="005575F4"/>
    <w:rsid w:val="00557C80"/>
    <w:rsid w:val="00557FC4"/>
    <w:rsid w:val="00560D67"/>
    <w:rsid w:val="0056193D"/>
    <w:rsid w:val="005625DF"/>
    <w:rsid w:val="00563439"/>
    <w:rsid w:val="005645C0"/>
    <w:rsid w:val="00565D0D"/>
    <w:rsid w:val="0056607E"/>
    <w:rsid w:val="00566520"/>
    <w:rsid w:val="00570407"/>
    <w:rsid w:val="00570B5D"/>
    <w:rsid w:val="00572625"/>
    <w:rsid w:val="00572742"/>
    <w:rsid w:val="0057390A"/>
    <w:rsid w:val="00573DE8"/>
    <w:rsid w:val="00574763"/>
    <w:rsid w:val="00574A72"/>
    <w:rsid w:val="00575118"/>
    <w:rsid w:val="0057574F"/>
    <w:rsid w:val="005758BC"/>
    <w:rsid w:val="00583B4F"/>
    <w:rsid w:val="005842EF"/>
    <w:rsid w:val="00586D50"/>
    <w:rsid w:val="00587B8D"/>
    <w:rsid w:val="00587F1F"/>
    <w:rsid w:val="0059006A"/>
    <w:rsid w:val="005901C0"/>
    <w:rsid w:val="005936DD"/>
    <w:rsid w:val="00593954"/>
    <w:rsid w:val="005939E7"/>
    <w:rsid w:val="0059534F"/>
    <w:rsid w:val="005965DC"/>
    <w:rsid w:val="0059785B"/>
    <w:rsid w:val="00597B9E"/>
    <w:rsid w:val="00597E7C"/>
    <w:rsid w:val="005A01CC"/>
    <w:rsid w:val="005A1D6F"/>
    <w:rsid w:val="005A43CF"/>
    <w:rsid w:val="005A5E7F"/>
    <w:rsid w:val="005A5ED9"/>
    <w:rsid w:val="005A6B3F"/>
    <w:rsid w:val="005A7577"/>
    <w:rsid w:val="005A777C"/>
    <w:rsid w:val="005A7B4A"/>
    <w:rsid w:val="005B1F10"/>
    <w:rsid w:val="005B3D2A"/>
    <w:rsid w:val="005B6480"/>
    <w:rsid w:val="005B6935"/>
    <w:rsid w:val="005B7478"/>
    <w:rsid w:val="005B7E79"/>
    <w:rsid w:val="005C1924"/>
    <w:rsid w:val="005C3A4C"/>
    <w:rsid w:val="005C3E2C"/>
    <w:rsid w:val="005C49C6"/>
    <w:rsid w:val="005C4A8B"/>
    <w:rsid w:val="005C715C"/>
    <w:rsid w:val="005C7792"/>
    <w:rsid w:val="005D1959"/>
    <w:rsid w:val="005D1E6E"/>
    <w:rsid w:val="005D28E0"/>
    <w:rsid w:val="005D5670"/>
    <w:rsid w:val="005D5B58"/>
    <w:rsid w:val="005D5E2C"/>
    <w:rsid w:val="005D6E2B"/>
    <w:rsid w:val="005D76A0"/>
    <w:rsid w:val="005D7D5E"/>
    <w:rsid w:val="005E0440"/>
    <w:rsid w:val="005E0AA3"/>
    <w:rsid w:val="005E2032"/>
    <w:rsid w:val="005E2A2D"/>
    <w:rsid w:val="005E2DD8"/>
    <w:rsid w:val="005E2E0A"/>
    <w:rsid w:val="005E3BD1"/>
    <w:rsid w:val="005E3E47"/>
    <w:rsid w:val="005E7B90"/>
    <w:rsid w:val="005F0AF0"/>
    <w:rsid w:val="005F16B1"/>
    <w:rsid w:val="005F29DC"/>
    <w:rsid w:val="005F3397"/>
    <w:rsid w:val="005F3C00"/>
    <w:rsid w:val="005F3F24"/>
    <w:rsid w:val="005F4747"/>
    <w:rsid w:val="005F6059"/>
    <w:rsid w:val="005F75A5"/>
    <w:rsid w:val="006006D2"/>
    <w:rsid w:val="0060093E"/>
    <w:rsid w:val="00602929"/>
    <w:rsid w:val="0060445F"/>
    <w:rsid w:val="006046FD"/>
    <w:rsid w:val="00604C40"/>
    <w:rsid w:val="00604F83"/>
    <w:rsid w:val="006050C0"/>
    <w:rsid w:val="00605628"/>
    <w:rsid w:val="00605B12"/>
    <w:rsid w:val="00605D81"/>
    <w:rsid w:val="006108B3"/>
    <w:rsid w:val="00610F12"/>
    <w:rsid w:val="00611213"/>
    <w:rsid w:val="0061153D"/>
    <w:rsid w:val="00613B59"/>
    <w:rsid w:val="006157E6"/>
    <w:rsid w:val="006165CE"/>
    <w:rsid w:val="00617DD9"/>
    <w:rsid w:val="00620455"/>
    <w:rsid w:val="00620B89"/>
    <w:rsid w:val="00621E87"/>
    <w:rsid w:val="00622376"/>
    <w:rsid w:val="006238A6"/>
    <w:rsid w:val="006238D5"/>
    <w:rsid w:val="006245CC"/>
    <w:rsid w:val="00625799"/>
    <w:rsid w:val="00625A1F"/>
    <w:rsid w:val="00630135"/>
    <w:rsid w:val="00630E3A"/>
    <w:rsid w:val="00633C22"/>
    <w:rsid w:val="00634007"/>
    <w:rsid w:val="00634AF7"/>
    <w:rsid w:val="006363F2"/>
    <w:rsid w:val="00636C9C"/>
    <w:rsid w:val="006371E5"/>
    <w:rsid w:val="0064013C"/>
    <w:rsid w:val="00640FC9"/>
    <w:rsid w:val="0064129F"/>
    <w:rsid w:val="006429F4"/>
    <w:rsid w:val="00642D17"/>
    <w:rsid w:val="0064521C"/>
    <w:rsid w:val="0064572F"/>
    <w:rsid w:val="00645999"/>
    <w:rsid w:val="00645E76"/>
    <w:rsid w:val="006461D8"/>
    <w:rsid w:val="00646809"/>
    <w:rsid w:val="006473C9"/>
    <w:rsid w:val="006475E7"/>
    <w:rsid w:val="006476E2"/>
    <w:rsid w:val="0064797C"/>
    <w:rsid w:val="006517BD"/>
    <w:rsid w:val="006521C1"/>
    <w:rsid w:val="006528D3"/>
    <w:rsid w:val="00652CA4"/>
    <w:rsid w:val="00653810"/>
    <w:rsid w:val="00654183"/>
    <w:rsid w:val="00654D77"/>
    <w:rsid w:val="00655547"/>
    <w:rsid w:val="0065609B"/>
    <w:rsid w:val="006602BF"/>
    <w:rsid w:val="00662C63"/>
    <w:rsid w:val="00663226"/>
    <w:rsid w:val="0066382A"/>
    <w:rsid w:val="0066523C"/>
    <w:rsid w:val="00667181"/>
    <w:rsid w:val="00667212"/>
    <w:rsid w:val="00671515"/>
    <w:rsid w:val="006721D4"/>
    <w:rsid w:val="0067484F"/>
    <w:rsid w:val="006752E0"/>
    <w:rsid w:val="0067597C"/>
    <w:rsid w:val="00676061"/>
    <w:rsid w:val="0067774D"/>
    <w:rsid w:val="006803C6"/>
    <w:rsid w:val="006810B4"/>
    <w:rsid w:val="0068254A"/>
    <w:rsid w:val="00682C5B"/>
    <w:rsid w:val="00683219"/>
    <w:rsid w:val="00683A70"/>
    <w:rsid w:val="0068417E"/>
    <w:rsid w:val="006841A1"/>
    <w:rsid w:val="006857A4"/>
    <w:rsid w:val="0068588F"/>
    <w:rsid w:val="00686D0F"/>
    <w:rsid w:val="00686F73"/>
    <w:rsid w:val="00693320"/>
    <w:rsid w:val="0069373A"/>
    <w:rsid w:val="0069377D"/>
    <w:rsid w:val="006941BA"/>
    <w:rsid w:val="00694929"/>
    <w:rsid w:val="006949ED"/>
    <w:rsid w:val="006951A0"/>
    <w:rsid w:val="006962D7"/>
    <w:rsid w:val="00696EA0"/>
    <w:rsid w:val="0069715E"/>
    <w:rsid w:val="006A1413"/>
    <w:rsid w:val="006A3A1C"/>
    <w:rsid w:val="006A3BC7"/>
    <w:rsid w:val="006A65CC"/>
    <w:rsid w:val="006A6B41"/>
    <w:rsid w:val="006A7843"/>
    <w:rsid w:val="006B090C"/>
    <w:rsid w:val="006B690E"/>
    <w:rsid w:val="006C00E9"/>
    <w:rsid w:val="006C0554"/>
    <w:rsid w:val="006C2905"/>
    <w:rsid w:val="006C29FF"/>
    <w:rsid w:val="006C2BAE"/>
    <w:rsid w:val="006C3906"/>
    <w:rsid w:val="006C4B83"/>
    <w:rsid w:val="006C59EF"/>
    <w:rsid w:val="006C6667"/>
    <w:rsid w:val="006C6B5F"/>
    <w:rsid w:val="006C7D4E"/>
    <w:rsid w:val="006D0A4D"/>
    <w:rsid w:val="006D0B11"/>
    <w:rsid w:val="006D2C76"/>
    <w:rsid w:val="006D3D0F"/>
    <w:rsid w:val="006D6395"/>
    <w:rsid w:val="006D6811"/>
    <w:rsid w:val="006D749A"/>
    <w:rsid w:val="006E0E00"/>
    <w:rsid w:val="006E1457"/>
    <w:rsid w:val="006E15A1"/>
    <w:rsid w:val="006E1C71"/>
    <w:rsid w:val="006E366F"/>
    <w:rsid w:val="006E3B46"/>
    <w:rsid w:val="006E4138"/>
    <w:rsid w:val="006E49D7"/>
    <w:rsid w:val="006E6102"/>
    <w:rsid w:val="006E6B42"/>
    <w:rsid w:val="006F0C1D"/>
    <w:rsid w:val="006F1AF5"/>
    <w:rsid w:val="006F29CA"/>
    <w:rsid w:val="006F2E3D"/>
    <w:rsid w:val="006F33A7"/>
    <w:rsid w:val="006F7FCE"/>
    <w:rsid w:val="0070060D"/>
    <w:rsid w:val="00700E86"/>
    <w:rsid w:val="00701029"/>
    <w:rsid w:val="007014CA"/>
    <w:rsid w:val="0070167A"/>
    <w:rsid w:val="0070250E"/>
    <w:rsid w:val="0070406A"/>
    <w:rsid w:val="007042CE"/>
    <w:rsid w:val="00704915"/>
    <w:rsid w:val="00706035"/>
    <w:rsid w:val="00706BCF"/>
    <w:rsid w:val="007079BB"/>
    <w:rsid w:val="00710498"/>
    <w:rsid w:val="00711909"/>
    <w:rsid w:val="007125D4"/>
    <w:rsid w:val="0071281F"/>
    <w:rsid w:val="00713FE8"/>
    <w:rsid w:val="007155D2"/>
    <w:rsid w:val="00715655"/>
    <w:rsid w:val="0071583E"/>
    <w:rsid w:val="00715ECF"/>
    <w:rsid w:val="00715F1A"/>
    <w:rsid w:val="00716768"/>
    <w:rsid w:val="00717C50"/>
    <w:rsid w:val="00717CE4"/>
    <w:rsid w:val="00717D51"/>
    <w:rsid w:val="00717E5B"/>
    <w:rsid w:val="007203CE"/>
    <w:rsid w:val="00720961"/>
    <w:rsid w:val="00722952"/>
    <w:rsid w:val="00722F44"/>
    <w:rsid w:val="00723F4D"/>
    <w:rsid w:val="00724473"/>
    <w:rsid w:val="00727EDF"/>
    <w:rsid w:val="00732DEB"/>
    <w:rsid w:val="00734389"/>
    <w:rsid w:val="00735014"/>
    <w:rsid w:val="00735826"/>
    <w:rsid w:val="007367E0"/>
    <w:rsid w:val="00737C70"/>
    <w:rsid w:val="00740F10"/>
    <w:rsid w:val="00743E2D"/>
    <w:rsid w:val="00743F46"/>
    <w:rsid w:val="00744469"/>
    <w:rsid w:val="00744B43"/>
    <w:rsid w:val="00752A6B"/>
    <w:rsid w:val="007547BA"/>
    <w:rsid w:val="00756BB2"/>
    <w:rsid w:val="00756E0D"/>
    <w:rsid w:val="0075763C"/>
    <w:rsid w:val="0075766B"/>
    <w:rsid w:val="00761565"/>
    <w:rsid w:val="00762286"/>
    <w:rsid w:val="007628CB"/>
    <w:rsid w:val="00762ABE"/>
    <w:rsid w:val="00762E16"/>
    <w:rsid w:val="007637A9"/>
    <w:rsid w:val="00763987"/>
    <w:rsid w:val="00763BD1"/>
    <w:rsid w:val="007649C1"/>
    <w:rsid w:val="00765103"/>
    <w:rsid w:val="007656B1"/>
    <w:rsid w:val="007658A4"/>
    <w:rsid w:val="00765C11"/>
    <w:rsid w:val="007665CB"/>
    <w:rsid w:val="00770B62"/>
    <w:rsid w:val="0077113D"/>
    <w:rsid w:val="00771356"/>
    <w:rsid w:val="00771F8B"/>
    <w:rsid w:val="007745B6"/>
    <w:rsid w:val="00774B3C"/>
    <w:rsid w:val="0077549A"/>
    <w:rsid w:val="007755DE"/>
    <w:rsid w:val="00775A79"/>
    <w:rsid w:val="00775E3F"/>
    <w:rsid w:val="007768F5"/>
    <w:rsid w:val="00776CAC"/>
    <w:rsid w:val="007772EC"/>
    <w:rsid w:val="00777BE8"/>
    <w:rsid w:val="00781C5C"/>
    <w:rsid w:val="00781F7A"/>
    <w:rsid w:val="00782AD5"/>
    <w:rsid w:val="00783E69"/>
    <w:rsid w:val="00784179"/>
    <w:rsid w:val="00784583"/>
    <w:rsid w:val="00786F35"/>
    <w:rsid w:val="007907FC"/>
    <w:rsid w:val="007913AE"/>
    <w:rsid w:val="00791A76"/>
    <w:rsid w:val="00791BE3"/>
    <w:rsid w:val="00792602"/>
    <w:rsid w:val="00795A1A"/>
    <w:rsid w:val="00795B50"/>
    <w:rsid w:val="007973F5"/>
    <w:rsid w:val="007A025D"/>
    <w:rsid w:val="007A0585"/>
    <w:rsid w:val="007A0E9B"/>
    <w:rsid w:val="007A110A"/>
    <w:rsid w:val="007A17DB"/>
    <w:rsid w:val="007A4956"/>
    <w:rsid w:val="007A4AED"/>
    <w:rsid w:val="007A4E57"/>
    <w:rsid w:val="007A5AD8"/>
    <w:rsid w:val="007A7DF5"/>
    <w:rsid w:val="007B0D3C"/>
    <w:rsid w:val="007B1330"/>
    <w:rsid w:val="007B151E"/>
    <w:rsid w:val="007B1B5D"/>
    <w:rsid w:val="007B2112"/>
    <w:rsid w:val="007B39A7"/>
    <w:rsid w:val="007B65A8"/>
    <w:rsid w:val="007B6AE9"/>
    <w:rsid w:val="007C24A1"/>
    <w:rsid w:val="007C3997"/>
    <w:rsid w:val="007C3D16"/>
    <w:rsid w:val="007C3D35"/>
    <w:rsid w:val="007C433E"/>
    <w:rsid w:val="007C4725"/>
    <w:rsid w:val="007C52A1"/>
    <w:rsid w:val="007C59D7"/>
    <w:rsid w:val="007C6530"/>
    <w:rsid w:val="007C6A29"/>
    <w:rsid w:val="007D0710"/>
    <w:rsid w:val="007D2D7D"/>
    <w:rsid w:val="007D4C80"/>
    <w:rsid w:val="007D74EC"/>
    <w:rsid w:val="007D7E9C"/>
    <w:rsid w:val="007E0E96"/>
    <w:rsid w:val="007E1FC3"/>
    <w:rsid w:val="007E2AD9"/>
    <w:rsid w:val="007E2BCB"/>
    <w:rsid w:val="007E36C8"/>
    <w:rsid w:val="007E3879"/>
    <w:rsid w:val="007E5003"/>
    <w:rsid w:val="007E6173"/>
    <w:rsid w:val="007E61B6"/>
    <w:rsid w:val="007E6512"/>
    <w:rsid w:val="007E6716"/>
    <w:rsid w:val="007F0F5A"/>
    <w:rsid w:val="007F212C"/>
    <w:rsid w:val="007F21A1"/>
    <w:rsid w:val="007F302E"/>
    <w:rsid w:val="007F3953"/>
    <w:rsid w:val="007F4629"/>
    <w:rsid w:val="007F500D"/>
    <w:rsid w:val="007F50A1"/>
    <w:rsid w:val="007F7817"/>
    <w:rsid w:val="007F7E0F"/>
    <w:rsid w:val="00800691"/>
    <w:rsid w:val="00802697"/>
    <w:rsid w:val="008030A4"/>
    <w:rsid w:val="008030B3"/>
    <w:rsid w:val="008030CF"/>
    <w:rsid w:val="00803D39"/>
    <w:rsid w:val="00804649"/>
    <w:rsid w:val="00804AC9"/>
    <w:rsid w:val="00804C65"/>
    <w:rsid w:val="008052B2"/>
    <w:rsid w:val="00805514"/>
    <w:rsid w:val="00805DBF"/>
    <w:rsid w:val="00805EC3"/>
    <w:rsid w:val="008120C5"/>
    <w:rsid w:val="00812AE1"/>
    <w:rsid w:val="00814422"/>
    <w:rsid w:val="008146A9"/>
    <w:rsid w:val="00815374"/>
    <w:rsid w:val="00821719"/>
    <w:rsid w:val="0082178C"/>
    <w:rsid w:val="0082196B"/>
    <w:rsid w:val="008227AD"/>
    <w:rsid w:val="00822A67"/>
    <w:rsid w:val="00823E21"/>
    <w:rsid w:val="00824168"/>
    <w:rsid w:val="008242DE"/>
    <w:rsid w:val="008267CF"/>
    <w:rsid w:val="00826835"/>
    <w:rsid w:val="0082697B"/>
    <w:rsid w:val="0082722B"/>
    <w:rsid w:val="00827BBF"/>
    <w:rsid w:val="00832BFF"/>
    <w:rsid w:val="008345F2"/>
    <w:rsid w:val="008348C0"/>
    <w:rsid w:val="0083549E"/>
    <w:rsid w:val="008357BD"/>
    <w:rsid w:val="00835F50"/>
    <w:rsid w:val="0083667C"/>
    <w:rsid w:val="00842AB8"/>
    <w:rsid w:val="00842BFA"/>
    <w:rsid w:val="00842E05"/>
    <w:rsid w:val="00842FD9"/>
    <w:rsid w:val="0084301E"/>
    <w:rsid w:val="00843333"/>
    <w:rsid w:val="008444BC"/>
    <w:rsid w:val="00845C79"/>
    <w:rsid w:val="00845FFD"/>
    <w:rsid w:val="0084671C"/>
    <w:rsid w:val="00850864"/>
    <w:rsid w:val="00851629"/>
    <w:rsid w:val="00852A13"/>
    <w:rsid w:val="00854681"/>
    <w:rsid w:val="00855FF2"/>
    <w:rsid w:val="00856809"/>
    <w:rsid w:val="00856E90"/>
    <w:rsid w:val="008578F6"/>
    <w:rsid w:val="00857AC1"/>
    <w:rsid w:val="00857CA2"/>
    <w:rsid w:val="008614D2"/>
    <w:rsid w:val="00871663"/>
    <w:rsid w:val="008722DE"/>
    <w:rsid w:val="00872EB6"/>
    <w:rsid w:val="0087349A"/>
    <w:rsid w:val="0087445D"/>
    <w:rsid w:val="00874EBF"/>
    <w:rsid w:val="008770FB"/>
    <w:rsid w:val="0088021E"/>
    <w:rsid w:val="00882C5C"/>
    <w:rsid w:val="00882E1D"/>
    <w:rsid w:val="0088350F"/>
    <w:rsid w:val="00884551"/>
    <w:rsid w:val="008849CB"/>
    <w:rsid w:val="00885202"/>
    <w:rsid w:val="00885603"/>
    <w:rsid w:val="00885F4A"/>
    <w:rsid w:val="008861B9"/>
    <w:rsid w:val="008863EE"/>
    <w:rsid w:val="00890A3B"/>
    <w:rsid w:val="008910E4"/>
    <w:rsid w:val="0089115D"/>
    <w:rsid w:val="008918AE"/>
    <w:rsid w:val="00892E6E"/>
    <w:rsid w:val="00893486"/>
    <w:rsid w:val="00894047"/>
    <w:rsid w:val="00894879"/>
    <w:rsid w:val="00895DB5"/>
    <w:rsid w:val="00896082"/>
    <w:rsid w:val="008970CB"/>
    <w:rsid w:val="0089716B"/>
    <w:rsid w:val="008A05F4"/>
    <w:rsid w:val="008A0872"/>
    <w:rsid w:val="008A0C2F"/>
    <w:rsid w:val="008A1333"/>
    <w:rsid w:val="008A2755"/>
    <w:rsid w:val="008A2F9D"/>
    <w:rsid w:val="008A4534"/>
    <w:rsid w:val="008A4C8B"/>
    <w:rsid w:val="008A5248"/>
    <w:rsid w:val="008A53E5"/>
    <w:rsid w:val="008A56BD"/>
    <w:rsid w:val="008A5CBD"/>
    <w:rsid w:val="008A750D"/>
    <w:rsid w:val="008B16A2"/>
    <w:rsid w:val="008B1888"/>
    <w:rsid w:val="008B1A3D"/>
    <w:rsid w:val="008B25C4"/>
    <w:rsid w:val="008B2A9C"/>
    <w:rsid w:val="008B4078"/>
    <w:rsid w:val="008B4786"/>
    <w:rsid w:val="008B4D2C"/>
    <w:rsid w:val="008C03C1"/>
    <w:rsid w:val="008C06EA"/>
    <w:rsid w:val="008C12F8"/>
    <w:rsid w:val="008C2C76"/>
    <w:rsid w:val="008C3AED"/>
    <w:rsid w:val="008C564A"/>
    <w:rsid w:val="008C6173"/>
    <w:rsid w:val="008C7BF0"/>
    <w:rsid w:val="008D1235"/>
    <w:rsid w:val="008D12A2"/>
    <w:rsid w:val="008D1B6E"/>
    <w:rsid w:val="008D2E3A"/>
    <w:rsid w:val="008D4E9A"/>
    <w:rsid w:val="008D655E"/>
    <w:rsid w:val="008D6E08"/>
    <w:rsid w:val="008D7C29"/>
    <w:rsid w:val="008E00C6"/>
    <w:rsid w:val="008E10FC"/>
    <w:rsid w:val="008E2139"/>
    <w:rsid w:val="008E22BA"/>
    <w:rsid w:val="008E62BF"/>
    <w:rsid w:val="008E6FD7"/>
    <w:rsid w:val="008F0027"/>
    <w:rsid w:val="008F0594"/>
    <w:rsid w:val="008F0672"/>
    <w:rsid w:val="008F0851"/>
    <w:rsid w:val="008F0A1E"/>
    <w:rsid w:val="008F4204"/>
    <w:rsid w:val="008F4950"/>
    <w:rsid w:val="008F4DF9"/>
    <w:rsid w:val="008F5626"/>
    <w:rsid w:val="008F61B0"/>
    <w:rsid w:val="008F6FCA"/>
    <w:rsid w:val="008F724F"/>
    <w:rsid w:val="008F72E4"/>
    <w:rsid w:val="00901057"/>
    <w:rsid w:val="009026E8"/>
    <w:rsid w:val="009030E6"/>
    <w:rsid w:val="0090493E"/>
    <w:rsid w:val="0090535C"/>
    <w:rsid w:val="0090605F"/>
    <w:rsid w:val="00906874"/>
    <w:rsid w:val="00907754"/>
    <w:rsid w:val="0091189C"/>
    <w:rsid w:val="0091316E"/>
    <w:rsid w:val="009135B7"/>
    <w:rsid w:val="009137C1"/>
    <w:rsid w:val="00913BBF"/>
    <w:rsid w:val="00914D21"/>
    <w:rsid w:val="00914D4C"/>
    <w:rsid w:val="00914F5E"/>
    <w:rsid w:val="00921798"/>
    <w:rsid w:val="009222E4"/>
    <w:rsid w:val="00924324"/>
    <w:rsid w:val="009251FE"/>
    <w:rsid w:val="00926B7A"/>
    <w:rsid w:val="00932414"/>
    <w:rsid w:val="00932634"/>
    <w:rsid w:val="00933204"/>
    <w:rsid w:val="00933BD5"/>
    <w:rsid w:val="0093422B"/>
    <w:rsid w:val="00934944"/>
    <w:rsid w:val="00936A02"/>
    <w:rsid w:val="00940059"/>
    <w:rsid w:val="00941B58"/>
    <w:rsid w:val="00942529"/>
    <w:rsid w:val="00942A67"/>
    <w:rsid w:val="00943E79"/>
    <w:rsid w:val="00944690"/>
    <w:rsid w:val="00944993"/>
    <w:rsid w:val="009472C9"/>
    <w:rsid w:val="009477ED"/>
    <w:rsid w:val="00952392"/>
    <w:rsid w:val="00952B89"/>
    <w:rsid w:val="00953163"/>
    <w:rsid w:val="00954552"/>
    <w:rsid w:val="00955C7E"/>
    <w:rsid w:val="009561C6"/>
    <w:rsid w:val="00956509"/>
    <w:rsid w:val="00960C44"/>
    <w:rsid w:val="009626CF"/>
    <w:rsid w:val="00964604"/>
    <w:rsid w:val="009654AD"/>
    <w:rsid w:val="00965B22"/>
    <w:rsid w:val="0096713F"/>
    <w:rsid w:val="00967195"/>
    <w:rsid w:val="00967762"/>
    <w:rsid w:val="0097072F"/>
    <w:rsid w:val="00972141"/>
    <w:rsid w:val="009724F5"/>
    <w:rsid w:val="00972590"/>
    <w:rsid w:val="00972FFE"/>
    <w:rsid w:val="00973A70"/>
    <w:rsid w:val="00975C45"/>
    <w:rsid w:val="009761DB"/>
    <w:rsid w:val="00976404"/>
    <w:rsid w:val="009771BF"/>
    <w:rsid w:val="009772ED"/>
    <w:rsid w:val="0097732B"/>
    <w:rsid w:val="00977D33"/>
    <w:rsid w:val="0098104F"/>
    <w:rsid w:val="00981095"/>
    <w:rsid w:val="00981952"/>
    <w:rsid w:val="00983A5C"/>
    <w:rsid w:val="00985199"/>
    <w:rsid w:val="009860DF"/>
    <w:rsid w:val="0098663D"/>
    <w:rsid w:val="00991392"/>
    <w:rsid w:val="00991DD4"/>
    <w:rsid w:val="009923D9"/>
    <w:rsid w:val="0099245A"/>
    <w:rsid w:val="00992969"/>
    <w:rsid w:val="00992EC1"/>
    <w:rsid w:val="00993759"/>
    <w:rsid w:val="009940DB"/>
    <w:rsid w:val="009957B1"/>
    <w:rsid w:val="00996BC9"/>
    <w:rsid w:val="009A068C"/>
    <w:rsid w:val="009A082D"/>
    <w:rsid w:val="009A0F43"/>
    <w:rsid w:val="009A1BCA"/>
    <w:rsid w:val="009A3E50"/>
    <w:rsid w:val="009A4DC7"/>
    <w:rsid w:val="009A571B"/>
    <w:rsid w:val="009A577E"/>
    <w:rsid w:val="009A59F5"/>
    <w:rsid w:val="009A5ACA"/>
    <w:rsid w:val="009A5B66"/>
    <w:rsid w:val="009A6377"/>
    <w:rsid w:val="009B178A"/>
    <w:rsid w:val="009B2CDA"/>
    <w:rsid w:val="009B35F1"/>
    <w:rsid w:val="009B3BDD"/>
    <w:rsid w:val="009B3F4B"/>
    <w:rsid w:val="009B76FB"/>
    <w:rsid w:val="009B7C20"/>
    <w:rsid w:val="009C1C98"/>
    <w:rsid w:val="009C2627"/>
    <w:rsid w:val="009C3421"/>
    <w:rsid w:val="009C34E0"/>
    <w:rsid w:val="009C4C44"/>
    <w:rsid w:val="009C5DE2"/>
    <w:rsid w:val="009C6E1F"/>
    <w:rsid w:val="009D0126"/>
    <w:rsid w:val="009D023F"/>
    <w:rsid w:val="009D1A14"/>
    <w:rsid w:val="009D3004"/>
    <w:rsid w:val="009D3328"/>
    <w:rsid w:val="009D43DA"/>
    <w:rsid w:val="009D4438"/>
    <w:rsid w:val="009D47D1"/>
    <w:rsid w:val="009D4D90"/>
    <w:rsid w:val="009D60BD"/>
    <w:rsid w:val="009E1080"/>
    <w:rsid w:val="009E1571"/>
    <w:rsid w:val="009E1EEC"/>
    <w:rsid w:val="009E2D0B"/>
    <w:rsid w:val="009E35D8"/>
    <w:rsid w:val="009E38AD"/>
    <w:rsid w:val="009E3E92"/>
    <w:rsid w:val="009E47AB"/>
    <w:rsid w:val="009E5E6E"/>
    <w:rsid w:val="009E6764"/>
    <w:rsid w:val="009E70BF"/>
    <w:rsid w:val="009F2210"/>
    <w:rsid w:val="009F3B49"/>
    <w:rsid w:val="009F4439"/>
    <w:rsid w:val="009F4967"/>
    <w:rsid w:val="009F65E9"/>
    <w:rsid w:val="00A00D32"/>
    <w:rsid w:val="00A0225A"/>
    <w:rsid w:val="00A025D0"/>
    <w:rsid w:val="00A02877"/>
    <w:rsid w:val="00A05EA4"/>
    <w:rsid w:val="00A07054"/>
    <w:rsid w:val="00A07E52"/>
    <w:rsid w:val="00A12247"/>
    <w:rsid w:val="00A12657"/>
    <w:rsid w:val="00A129F8"/>
    <w:rsid w:val="00A14853"/>
    <w:rsid w:val="00A14B15"/>
    <w:rsid w:val="00A15CAC"/>
    <w:rsid w:val="00A15F18"/>
    <w:rsid w:val="00A20A5F"/>
    <w:rsid w:val="00A23B73"/>
    <w:rsid w:val="00A243A1"/>
    <w:rsid w:val="00A245E6"/>
    <w:rsid w:val="00A255E4"/>
    <w:rsid w:val="00A25E60"/>
    <w:rsid w:val="00A26883"/>
    <w:rsid w:val="00A26E59"/>
    <w:rsid w:val="00A27491"/>
    <w:rsid w:val="00A3003C"/>
    <w:rsid w:val="00A3084F"/>
    <w:rsid w:val="00A31D90"/>
    <w:rsid w:val="00A327CC"/>
    <w:rsid w:val="00A33BFE"/>
    <w:rsid w:val="00A340BE"/>
    <w:rsid w:val="00A343ED"/>
    <w:rsid w:val="00A34C01"/>
    <w:rsid w:val="00A35049"/>
    <w:rsid w:val="00A35D34"/>
    <w:rsid w:val="00A35D57"/>
    <w:rsid w:val="00A3665C"/>
    <w:rsid w:val="00A36A6C"/>
    <w:rsid w:val="00A425E4"/>
    <w:rsid w:val="00A42B82"/>
    <w:rsid w:val="00A4340E"/>
    <w:rsid w:val="00A4594B"/>
    <w:rsid w:val="00A5074F"/>
    <w:rsid w:val="00A51CBF"/>
    <w:rsid w:val="00A51EA6"/>
    <w:rsid w:val="00A52795"/>
    <w:rsid w:val="00A5398E"/>
    <w:rsid w:val="00A53FC4"/>
    <w:rsid w:val="00A54F0A"/>
    <w:rsid w:val="00A55ED2"/>
    <w:rsid w:val="00A564B0"/>
    <w:rsid w:val="00A56AB0"/>
    <w:rsid w:val="00A57212"/>
    <w:rsid w:val="00A57C2B"/>
    <w:rsid w:val="00A57D3C"/>
    <w:rsid w:val="00A57DCC"/>
    <w:rsid w:val="00A6076F"/>
    <w:rsid w:val="00A60AB5"/>
    <w:rsid w:val="00A61132"/>
    <w:rsid w:val="00A61770"/>
    <w:rsid w:val="00A61C7B"/>
    <w:rsid w:val="00A624B6"/>
    <w:rsid w:val="00A62BFA"/>
    <w:rsid w:val="00A633E7"/>
    <w:rsid w:val="00A63488"/>
    <w:rsid w:val="00A6609E"/>
    <w:rsid w:val="00A7113B"/>
    <w:rsid w:val="00A73E2A"/>
    <w:rsid w:val="00A74A45"/>
    <w:rsid w:val="00A75001"/>
    <w:rsid w:val="00A76C86"/>
    <w:rsid w:val="00A76F82"/>
    <w:rsid w:val="00A7715F"/>
    <w:rsid w:val="00A82D46"/>
    <w:rsid w:val="00A84A19"/>
    <w:rsid w:val="00A84A2D"/>
    <w:rsid w:val="00A86F91"/>
    <w:rsid w:val="00A87D3E"/>
    <w:rsid w:val="00A903B6"/>
    <w:rsid w:val="00A91680"/>
    <w:rsid w:val="00A917A9"/>
    <w:rsid w:val="00A9219B"/>
    <w:rsid w:val="00A92527"/>
    <w:rsid w:val="00A9266D"/>
    <w:rsid w:val="00A93105"/>
    <w:rsid w:val="00A9368F"/>
    <w:rsid w:val="00A94E8D"/>
    <w:rsid w:val="00A96C7C"/>
    <w:rsid w:val="00A9772C"/>
    <w:rsid w:val="00AA0CB4"/>
    <w:rsid w:val="00AA2C77"/>
    <w:rsid w:val="00AA2D9B"/>
    <w:rsid w:val="00AA3D38"/>
    <w:rsid w:val="00AA452F"/>
    <w:rsid w:val="00AA45C8"/>
    <w:rsid w:val="00AA4B47"/>
    <w:rsid w:val="00AA4C60"/>
    <w:rsid w:val="00AA4CB6"/>
    <w:rsid w:val="00AA592E"/>
    <w:rsid w:val="00AA598D"/>
    <w:rsid w:val="00AA627D"/>
    <w:rsid w:val="00AA6392"/>
    <w:rsid w:val="00AA737F"/>
    <w:rsid w:val="00AB13A1"/>
    <w:rsid w:val="00AB42E7"/>
    <w:rsid w:val="00AB5403"/>
    <w:rsid w:val="00AB714C"/>
    <w:rsid w:val="00AB7ADB"/>
    <w:rsid w:val="00AC0495"/>
    <w:rsid w:val="00AC17FD"/>
    <w:rsid w:val="00AC1F02"/>
    <w:rsid w:val="00AC2645"/>
    <w:rsid w:val="00AC39BE"/>
    <w:rsid w:val="00AC48CB"/>
    <w:rsid w:val="00AC5888"/>
    <w:rsid w:val="00AC69A2"/>
    <w:rsid w:val="00AC7897"/>
    <w:rsid w:val="00AD063E"/>
    <w:rsid w:val="00AD3498"/>
    <w:rsid w:val="00AD6B68"/>
    <w:rsid w:val="00AD74C8"/>
    <w:rsid w:val="00AD7CC5"/>
    <w:rsid w:val="00AE061F"/>
    <w:rsid w:val="00AE0D51"/>
    <w:rsid w:val="00AE1E34"/>
    <w:rsid w:val="00AE25EA"/>
    <w:rsid w:val="00AE3E92"/>
    <w:rsid w:val="00AE56F5"/>
    <w:rsid w:val="00AE5C3B"/>
    <w:rsid w:val="00AE6499"/>
    <w:rsid w:val="00AE6DEA"/>
    <w:rsid w:val="00AE746E"/>
    <w:rsid w:val="00AE7926"/>
    <w:rsid w:val="00AF4313"/>
    <w:rsid w:val="00B000F4"/>
    <w:rsid w:val="00B01376"/>
    <w:rsid w:val="00B01AAF"/>
    <w:rsid w:val="00B0292B"/>
    <w:rsid w:val="00B0372C"/>
    <w:rsid w:val="00B03E20"/>
    <w:rsid w:val="00B055F3"/>
    <w:rsid w:val="00B059EF"/>
    <w:rsid w:val="00B05EEB"/>
    <w:rsid w:val="00B100E2"/>
    <w:rsid w:val="00B10821"/>
    <w:rsid w:val="00B12027"/>
    <w:rsid w:val="00B13381"/>
    <w:rsid w:val="00B20FE7"/>
    <w:rsid w:val="00B21A2E"/>
    <w:rsid w:val="00B22D17"/>
    <w:rsid w:val="00B23853"/>
    <w:rsid w:val="00B24347"/>
    <w:rsid w:val="00B2666E"/>
    <w:rsid w:val="00B2728A"/>
    <w:rsid w:val="00B27C57"/>
    <w:rsid w:val="00B3274B"/>
    <w:rsid w:val="00B34586"/>
    <w:rsid w:val="00B35F91"/>
    <w:rsid w:val="00B36CCA"/>
    <w:rsid w:val="00B37A42"/>
    <w:rsid w:val="00B408D9"/>
    <w:rsid w:val="00B40CFE"/>
    <w:rsid w:val="00B45F52"/>
    <w:rsid w:val="00B506A8"/>
    <w:rsid w:val="00B50F7F"/>
    <w:rsid w:val="00B5118C"/>
    <w:rsid w:val="00B53ED5"/>
    <w:rsid w:val="00B54A32"/>
    <w:rsid w:val="00B55DDC"/>
    <w:rsid w:val="00B56D08"/>
    <w:rsid w:val="00B601F5"/>
    <w:rsid w:val="00B6078B"/>
    <w:rsid w:val="00B618BB"/>
    <w:rsid w:val="00B638AC"/>
    <w:rsid w:val="00B649D5"/>
    <w:rsid w:val="00B654E6"/>
    <w:rsid w:val="00B667CF"/>
    <w:rsid w:val="00B6708A"/>
    <w:rsid w:val="00B67324"/>
    <w:rsid w:val="00B7066A"/>
    <w:rsid w:val="00B708DF"/>
    <w:rsid w:val="00B712A2"/>
    <w:rsid w:val="00B71405"/>
    <w:rsid w:val="00B727C7"/>
    <w:rsid w:val="00B72BB0"/>
    <w:rsid w:val="00B73D89"/>
    <w:rsid w:val="00B73E28"/>
    <w:rsid w:val="00B742B9"/>
    <w:rsid w:val="00B77932"/>
    <w:rsid w:val="00B81A50"/>
    <w:rsid w:val="00B85099"/>
    <w:rsid w:val="00B85357"/>
    <w:rsid w:val="00B85C27"/>
    <w:rsid w:val="00B863B5"/>
    <w:rsid w:val="00B91C52"/>
    <w:rsid w:val="00B92835"/>
    <w:rsid w:val="00B92A86"/>
    <w:rsid w:val="00B93E1D"/>
    <w:rsid w:val="00B96E0C"/>
    <w:rsid w:val="00B97304"/>
    <w:rsid w:val="00B97316"/>
    <w:rsid w:val="00B97ED9"/>
    <w:rsid w:val="00B97F31"/>
    <w:rsid w:val="00BA072F"/>
    <w:rsid w:val="00BA147F"/>
    <w:rsid w:val="00BA48DF"/>
    <w:rsid w:val="00BA76EA"/>
    <w:rsid w:val="00BA7E31"/>
    <w:rsid w:val="00BB09D4"/>
    <w:rsid w:val="00BB1262"/>
    <w:rsid w:val="00BB1717"/>
    <w:rsid w:val="00BB2572"/>
    <w:rsid w:val="00BB3328"/>
    <w:rsid w:val="00BB4D17"/>
    <w:rsid w:val="00BB538B"/>
    <w:rsid w:val="00BB5DDA"/>
    <w:rsid w:val="00BC18D8"/>
    <w:rsid w:val="00BC22DD"/>
    <w:rsid w:val="00BC23BE"/>
    <w:rsid w:val="00BC26F7"/>
    <w:rsid w:val="00BC2AE9"/>
    <w:rsid w:val="00BC4F7C"/>
    <w:rsid w:val="00BD1A42"/>
    <w:rsid w:val="00BD1CC8"/>
    <w:rsid w:val="00BD1FFF"/>
    <w:rsid w:val="00BD2026"/>
    <w:rsid w:val="00BD24CE"/>
    <w:rsid w:val="00BD3BBE"/>
    <w:rsid w:val="00BD4D5A"/>
    <w:rsid w:val="00BD6288"/>
    <w:rsid w:val="00BD7614"/>
    <w:rsid w:val="00BD7668"/>
    <w:rsid w:val="00BE1D4F"/>
    <w:rsid w:val="00BE218B"/>
    <w:rsid w:val="00BE3ADA"/>
    <w:rsid w:val="00BE6759"/>
    <w:rsid w:val="00BE7E86"/>
    <w:rsid w:val="00BF09B5"/>
    <w:rsid w:val="00BF1C7C"/>
    <w:rsid w:val="00BF2029"/>
    <w:rsid w:val="00BF245D"/>
    <w:rsid w:val="00BF29C1"/>
    <w:rsid w:val="00BF7463"/>
    <w:rsid w:val="00BF7517"/>
    <w:rsid w:val="00BF7BB0"/>
    <w:rsid w:val="00C0045F"/>
    <w:rsid w:val="00C008C6"/>
    <w:rsid w:val="00C02863"/>
    <w:rsid w:val="00C02ED9"/>
    <w:rsid w:val="00C0385B"/>
    <w:rsid w:val="00C05204"/>
    <w:rsid w:val="00C053B0"/>
    <w:rsid w:val="00C05C12"/>
    <w:rsid w:val="00C060FF"/>
    <w:rsid w:val="00C10282"/>
    <w:rsid w:val="00C1072E"/>
    <w:rsid w:val="00C10C3B"/>
    <w:rsid w:val="00C10F02"/>
    <w:rsid w:val="00C13121"/>
    <w:rsid w:val="00C135C8"/>
    <w:rsid w:val="00C137DC"/>
    <w:rsid w:val="00C13EA2"/>
    <w:rsid w:val="00C156B3"/>
    <w:rsid w:val="00C15ABE"/>
    <w:rsid w:val="00C21809"/>
    <w:rsid w:val="00C223BD"/>
    <w:rsid w:val="00C23963"/>
    <w:rsid w:val="00C25A7F"/>
    <w:rsid w:val="00C26734"/>
    <w:rsid w:val="00C26959"/>
    <w:rsid w:val="00C309D7"/>
    <w:rsid w:val="00C3350D"/>
    <w:rsid w:val="00C33CBE"/>
    <w:rsid w:val="00C34DF8"/>
    <w:rsid w:val="00C34FCB"/>
    <w:rsid w:val="00C374D3"/>
    <w:rsid w:val="00C37765"/>
    <w:rsid w:val="00C3792B"/>
    <w:rsid w:val="00C43D1D"/>
    <w:rsid w:val="00C447D1"/>
    <w:rsid w:val="00C45960"/>
    <w:rsid w:val="00C469B9"/>
    <w:rsid w:val="00C46A15"/>
    <w:rsid w:val="00C50022"/>
    <w:rsid w:val="00C50388"/>
    <w:rsid w:val="00C50C3B"/>
    <w:rsid w:val="00C5201A"/>
    <w:rsid w:val="00C5243A"/>
    <w:rsid w:val="00C529D9"/>
    <w:rsid w:val="00C52C10"/>
    <w:rsid w:val="00C530EF"/>
    <w:rsid w:val="00C535DF"/>
    <w:rsid w:val="00C53ABE"/>
    <w:rsid w:val="00C55FB6"/>
    <w:rsid w:val="00C6072E"/>
    <w:rsid w:val="00C62F87"/>
    <w:rsid w:val="00C63821"/>
    <w:rsid w:val="00C64646"/>
    <w:rsid w:val="00C64A43"/>
    <w:rsid w:val="00C6501E"/>
    <w:rsid w:val="00C66C74"/>
    <w:rsid w:val="00C7098B"/>
    <w:rsid w:val="00C71D64"/>
    <w:rsid w:val="00C73DAD"/>
    <w:rsid w:val="00C7420D"/>
    <w:rsid w:val="00C74875"/>
    <w:rsid w:val="00C74888"/>
    <w:rsid w:val="00C770BB"/>
    <w:rsid w:val="00C815B7"/>
    <w:rsid w:val="00C818DB"/>
    <w:rsid w:val="00C82977"/>
    <w:rsid w:val="00C835C1"/>
    <w:rsid w:val="00C83A15"/>
    <w:rsid w:val="00C84287"/>
    <w:rsid w:val="00C84C81"/>
    <w:rsid w:val="00C90223"/>
    <w:rsid w:val="00C90C7A"/>
    <w:rsid w:val="00C91656"/>
    <w:rsid w:val="00C926F8"/>
    <w:rsid w:val="00C931AB"/>
    <w:rsid w:val="00C952DB"/>
    <w:rsid w:val="00C954F3"/>
    <w:rsid w:val="00C95CC8"/>
    <w:rsid w:val="00C96693"/>
    <w:rsid w:val="00CA13E0"/>
    <w:rsid w:val="00CA2BE6"/>
    <w:rsid w:val="00CA3BAD"/>
    <w:rsid w:val="00CA46EB"/>
    <w:rsid w:val="00CA551C"/>
    <w:rsid w:val="00CA71CD"/>
    <w:rsid w:val="00CB18F9"/>
    <w:rsid w:val="00CB501A"/>
    <w:rsid w:val="00CB5FB9"/>
    <w:rsid w:val="00CB67BB"/>
    <w:rsid w:val="00CB753E"/>
    <w:rsid w:val="00CB75CA"/>
    <w:rsid w:val="00CC1FA7"/>
    <w:rsid w:val="00CC292D"/>
    <w:rsid w:val="00CC337C"/>
    <w:rsid w:val="00CC36D0"/>
    <w:rsid w:val="00CC4355"/>
    <w:rsid w:val="00CC563A"/>
    <w:rsid w:val="00CC5EA1"/>
    <w:rsid w:val="00CC6744"/>
    <w:rsid w:val="00CD0DCD"/>
    <w:rsid w:val="00CD1ABE"/>
    <w:rsid w:val="00CD227D"/>
    <w:rsid w:val="00CD4160"/>
    <w:rsid w:val="00CD4F43"/>
    <w:rsid w:val="00CD768D"/>
    <w:rsid w:val="00CD7976"/>
    <w:rsid w:val="00CE0F79"/>
    <w:rsid w:val="00CE18E0"/>
    <w:rsid w:val="00CE2409"/>
    <w:rsid w:val="00CE605F"/>
    <w:rsid w:val="00CE74EB"/>
    <w:rsid w:val="00CE76BA"/>
    <w:rsid w:val="00CF0276"/>
    <w:rsid w:val="00CF0514"/>
    <w:rsid w:val="00CF10DC"/>
    <w:rsid w:val="00CF26D1"/>
    <w:rsid w:val="00CF3F98"/>
    <w:rsid w:val="00CF48DA"/>
    <w:rsid w:val="00CF49C9"/>
    <w:rsid w:val="00CF5C04"/>
    <w:rsid w:val="00CF5E38"/>
    <w:rsid w:val="00CF6DCB"/>
    <w:rsid w:val="00D021C6"/>
    <w:rsid w:val="00D028AF"/>
    <w:rsid w:val="00D02BD2"/>
    <w:rsid w:val="00D02D73"/>
    <w:rsid w:val="00D057B4"/>
    <w:rsid w:val="00D06A39"/>
    <w:rsid w:val="00D10809"/>
    <w:rsid w:val="00D12022"/>
    <w:rsid w:val="00D1555F"/>
    <w:rsid w:val="00D15AFF"/>
    <w:rsid w:val="00D1790A"/>
    <w:rsid w:val="00D2232F"/>
    <w:rsid w:val="00D23977"/>
    <w:rsid w:val="00D239FE"/>
    <w:rsid w:val="00D269F8"/>
    <w:rsid w:val="00D3114E"/>
    <w:rsid w:val="00D3183E"/>
    <w:rsid w:val="00D31C85"/>
    <w:rsid w:val="00D326B1"/>
    <w:rsid w:val="00D327CA"/>
    <w:rsid w:val="00D32887"/>
    <w:rsid w:val="00D3475F"/>
    <w:rsid w:val="00D3483B"/>
    <w:rsid w:val="00D357AD"/>
    <w:rsid w:val="00D366B1"/>
    <w:rsid w:val="00D40D4C"/>
    <w:rsid w:val="00D42726"/>
    <w:rsid w:val="00D43364"/>
    <w:rsid w:val="00D43543"/>
    <w:rsid w:val="00D4411F"/>
    <w:rsid w:val="00D4507E"/>
    <w:rsid w:val="00D478F2"/>
    <w:rsid w:val="00D506E5"/>
    <w:rsid w:val="00D50DB2"/>
    <w:rsid w:val="00D52E25"/>
    <w:rsid w:val="00D531ED"/>
    <w:rsid w:val="00D53BE9"/>
    <w:rsid w:val="00D5485E"/>
    <w:rsid w:val="00D55EEB"/>
    <w:rsid w:val="00D57615"/>
    <w:rsid w:val="00D57765"/>
    <w:rsid w:val="00D61734"/>
    <w:rsid w:val="00D61930"/>
    <w:rsid w:val="00D6265C"/>
    <w:rsid w:val="00D64C1A"/>
    <w:rsid w:val="00D65386"/>
    <w:rsid w:val="00D70D05"/>
    <w:rsid w:val="00D71E1A"/>
    <w:rsid w:val="00D72870"/>
    <w:rsid w:val="00D74666"/>
    <w:rsid w:val="00D74C53"/>
    <w:rsid w:val="00D74FA8"/>
    <w:rsid w:val="00D754B1"/>
    <w:rsid w:val="00D76350"/>
    <w:rsid w:val="00D76551"/>
    <w:rsid w:val="00D779F3"/>
    <w:rsid w:val="00D80222"/>
    <w:rsid w:val="00D807CA"/>
    <w:rsid w:val="00D8119A"/>
    <w:rsid w:val="00D81B7D"/>
    <w:rsid w:val="00D82029"/>
    <w:rsid w:val="00D82301"/>
    <w:rsid w:val="00D8616A"/>
    <w:rsid w:val="00D868CD"/>
    <w:rsid w:val="00D869B9"/>
    <w:rsid w:val="00D8767E"/>
    <w:rsid w:val="00D90553"/>
    <w:rsid w:val="00D90F43"/>
    <w:rsid w:val="00D916E0"/>
    <w:rsid w:val="00D918E4"/>
    <w:rsid w:val="00D9216B"/>
    <w:rsid w:val="00D928F5"/>
    <w:rsid w:val="00D9327A"/>
    <w:rsid w:val="00D93426"/>
    <w:rsid w:val="00D93E71"/>
    <w:rsid w:val="00D941F2"/>
    <w:rsid w:val="00D948B3"/>
    <w:rsid w:val="00D9502D"/>
    <w:rsid w:val="00D9715B"/>
    <w:rsid w:val="00D97D27"/>
    <w:rsid w:val="00D97FFC"/>
    <w:rsid w:val="00DA0550"/>
    <w:rsid w:val="00DA11E2"/>
    <w:rsid w:val="00DA3093"/>
    <w:rsid w:val="00DA3BA1"/>
    <w:rsid w:val="00DA479A"/>
    <w:rsid w:val="00DA50B5"/>
    <w:rsid w:val="00DA537D"/>
    <w:rsid w:val="00DA78FF"/>
    <w:rsid w:val="00DB0F13"/>
    <w:rsid w:val="00DB1D77"/>
    <w:rsid w:val="00DB3C42"/>
    <w:rsid w:val="00DB3F15"/>
    <w:rsid w:val="00DB4FAA"/>
    <w:rsid w:val="00DB5912"/>
    <w:rsid w:val="00DB5F85"/>
    <w:rsid w:val="00DC02BC"/>
    <w:rsid w:val="00DC17DD"/>
    <w:rsid w:val="00DC32E3"/>
    <w:rsid w:val="00DC3F47"/>
    <w:rsid w:val="00DC3FF4"/>
    <w:rsid w:val="00DC4317"/>
    <w:rsid w:val="00DC5C7A"/>
    <w:rsid w:val="00DC67C9"/>
    <w:rsid w:val="00DC7369"/>
    <w:rsid w:val="00DC73BF"/>
    <w:rsid w:val="00DC7873"/>
    <w:rsid w:val="00DD0317"/>
    <w:rsid w:val="00DD083F"/>
    <w:rsid w:val="00DD0E19"/>
    <w:rsid w:val="00DD1D45"/>
    <w:rsid w:val="00DD26AF"/>
    <w:rsid w:val="00DD296E"/>
    <w:rsid w:val="00DD2ABD"/>
    <w:rsid w:val="00DD4706"/>
    <w:rsid w:val="00DD5FA2"/>
    <w:rsid w:val="00DD693B"/>
    <w:rsid w:val="00DD7121"/>
    <w:rsid w:val="00DE18CF"/>
    <w:rsid w:val="00DE23F6"/>
    <w:rsid w:val="00DE2618"/>
    <w:rsid w:val="00DE2EBC"/>
    <w:rsid w:val="00DE4B98"/>
    <w:rsid w:val="00DE4D4F"/>
    <w:rsid w:val="00DE4DAC"/>
    <w:rsid w:val="00DF08A8"/>
    <w:rsid w:val="00DF1920"/>
    <w:rsid w:val="00DF20BA"/>
    <w:rsid w:val="00DF2E22"/>
    <w:rsid w:val="00DF6809"/>
    <w:rsid w:val="00DF6938"/>
    <w:rsid w:val="00DF695C"/>
    <w:rsid w:val="00DF71F3"/>
    <w:rsid w:val="00E024AB"/>
    <w:rsid w:val="00E024EC"/>
    <w:rsid w:val="00E027ED"/>
    <w:rsid w:val="00E03240"/>
    <w:rsid w:val="00E0347F"/>
    <w:rsid w:val="00E0436A"/>
    <w:rsid w:val="00E072F5"/>
    <w:rsid w:val="00E073BA"/>
    <w:rsid w:val="00E07A0A"/>
    <w:rsid w:val="00E1165D"/>
    <w:rsid w:val="00E1287A"/>
    <w:rsid w:val="00E13F83"/>
    <w:rsid w:val="00E14E6F"/>
    <w:rsid w:val="00E1556A"/>
    <w:rsid w:val="00E179DE"/>
    <w:rsid w:val="00E20C0F"/>
    <w:rsid w:val="00E21776"/>
    <w:rsid w:val="00E21B82"/>
    <w:rsid w:val="00E21E7C"/>
    <w:rsid w:val="00E220C4"/>
    <w:rsid w:val="00E26279"/>
    <w:rsid w:val="00E274F2"/>
    <w:rsid w:val="00E30063"/>
    <w:rsid w:val="00E30B09"/>
    <w:rsid w:val="00E30FF7"/>
    <w:rsid w:val="00E3113B"/>
    <w:rsid w:val="00E31644"/>
    <w:rsid w:val="00E33E53"/>
    <w:rsid w:val="00E33EA1"/>
    <w:rsid w:val="00E37909"/>
    <w:rsid w:val="00E37E78"/>
    <w:rsid w:val="00E40400"/>
    <w:rsid w:val="00E41B86"/>
    <w:rsid w:val="00E45EB0"/>
    <w:rsid w:val="00E46F9D"/>
    <w:rsid w:val="00E50246"/>
    <w:rsid w:val="00E5121E"/>
    <w:rsid w:val="00E515A9"/>
    <w:rsid w:val="00E51845"/>
    <w:rsid w:val="00E51C9F"/>
    <w:rsid w:val="00E52D9C"/>
    <w:rsid w:val="00E52F08"/>
    <w:rsid w:val="00E53787"/>
    <w:rsid w:val="00E53DCA"/>
    <w:rsid w:val="00E5427A"/>
    <w:rsid w:val="00E54C2E"/>
    <w:rsid w:val="00E54F57"/>
    <w:rsid w:val="00E55F8C"/>
    <w:rsid w:val="00E57A46"/>
    <w:rsid w:val="00E57B2A"/>
    <w:rsid w:val="00E61378"/>
    <w:rsid w:val="00E6241E"/>
    <w:rsid w:val="00E6292C"/>
    <w:rsid w:val="00E63069"/>
    <w:rsid w:val="00E6350B"/>
    <w:rsid w:val="00E6382A"/>
    <w:rsid w:val="00E63CAB"/>
    <w:rsid w:val="00E6472D"/>
    <w:rsid w:val="00E67D69"/>
    <w:rsid w:val="00E71A4F"/>
    <w:rsid w:val="00E722B7"/>
    <w:rsid w:val="00E7240F"/>
    <w:rsid w:val="00E73C26"/>
    <w:rsid w:val="00E746AC"/>
    <w:rsid w:val="00E749DF"/>
    <w:rsid w:val="00E76177"/>
    <w:rsid w:val="00E7622A"/>
    <w:rsid w:val="00E76765"/>
    <w:rsid w:val="00E76896"/>
    <w:rsid w:val="00E773FD"/>
    <w:rsid w:val="00E81089"/>
    <w:rsid w:val="00E81908"/>
    <w:rsid w:val="00E826DA"/>
    <w:rsid w:val="00E82862"/>
    <w:rsid w:val="00E84AA5"/>
    <w:rsid w:val="00E8568B"/>
    <w:rsid w:val="00E8783B"/>
    <w:rsid w:val="00E90643"/>
    <w:rsid w:val="00E90CD6"/>
    <w:rsid w:val="00E934D5"/>
    <w:rsid w:val="00E9416F"/>
    <w:rsid w:val="00E94A5F"/>
    <w:rsid w:val="00E94F97"/>
    <w:rsid w:val="00E9639F"/>
    <w:rsid w:val="00E96523"/>
    <w:rsid w:val="00E96742"/>
    <w:rsid w:val="00E96B87"/>
    <w:rsid w:val="00E96F5A"/>
    <w:rsid w:val="00E97A11"/>
    <w:rsid w:val="00EA1213"/>
    <w:rsid w:val="00EA3165"/>
    <w:rsid w:val="00EA4F9D"/>
    <w:rsid w:val="00EA6E67"/>
    <w:rsid w:val="00EA73F1"/>
    <w:rsid w:val="00EB08B4"/>
    <w:rsid w:val="00EB1166"/>
    <w:rsid w:val="00EB19E7"/>
    <w:rsid w:val="00EB3727"/>
    <w:rsid w:val="00EB42EA"/>
    <w:rsid w:val="00EB4DC7"/>
    <w:rsid w:val="00EB62B9"/>
    <w:rsid w:val="00EB6460"/>
    <w:rsid w:val="00EC17C3"/>
    <w:rsid w:val="00EC1D72"/>
    <w:rsid w:val="00EC3BF5"/>
    <w:rsid w:val="00EC53CE"/>
    <w:rsid w:val="00EC585F"/>
    <w:rsid w:val="00ED05BE"/>
    <w:rsid w:val="00ED13CE"/>
    <w:rsid w:val="00ED21F0"/>
    <w:rsid w:val="00ED38EE"/>
    <w:rsid w:val="00ED5265"/>
    <w:rsid w:val="00ED5B8C"/>
    <w:rsid w:val="00EE045D"/>
    <w:rsid w:val="00EE0E88"/>
    <w:rsid w:val="00EE478B"/>
    <w:rsid w:val="00EE4D96"/>
    <w:rsid w:val="00EE6D8C"/>
    <w:rsid w:val="00EE6EF5"/>
    <w:rsid w:val="00EF1D3F"/>
    <w:rsid w:val="00EF27EE"/>
    <w:rsid w:val="00EF37A1"/>
    <w:rsid w:val="00EF5B0A"/>
    <w:rsid w:val="00EF5E17"/>
    <w:rsid w:val="00EF7245"/>
    <w:rsid w:val="00F02191"/>
    <w:rsid w:val="00F0219B"/>
    <w:rsid w:val="00F028B1"/>
    <w:rsid w:val="00F03426"/>
    <w:rsid w:val="00F03AE0"/>
    <w:rsid w:val="00F041DE"/>
    <w:rsid w:val="00F04813"/>
    <w:rsid w:val="00F05893"/>
    <w:rsid w:val="00F069A6"/>
    <w:rsid w:val="00F12EC1"/>
    <w:rsid w:val="00F1359D"/>
    <w:rsid w:val="00F14199"/>
    <w:rsid w:val="00F15530"/>
    <w:rsid w:val="00F15DE0"/>
    <w:rsid w:val="00F160E1"/>
    <w:rsid w:val="00F167FA"/>
    <w:rsid w:val="00F2027E"/>
    <w:rsid w:val="00F207A5"/>
    <w:rsid w:val="00F2098E"/>
    <w:rsid w:val="00F21C60"/>
    <w:rsid w:val="00F23A0F"/>
    <w:rsid w:val="00F2566D"/>
    <w:rsid w:val="00F30ABB"/>
    <w:rsid w:val="00F30EA6"/>
    <w:rsid w:val="00F31728"/>
    <w:rsid w:val="00F3299C"/>
    <w:rsid w:val="00F33780"/>
    <w:rsid w:val="00F3504A"/>
    <w:rsid w:val="00F3618C"/>
    <w:rsid w:val="00F36242"/>
    <w:rsid w:val="00F369CE"/>
    <w:rsid w:val="00F4022D"/>
    <w:rsid w:val="00F40277"/>
    <w:rsid w:val="00F406D7"/>
    <w:rsid w:val="00F4181A"/>
    <w:rsid w:val="00F41D1C"/>
    <w:rsid w:val="00F42485"/>
    <w:rsid w:val="00F4389B"/>
    <w:rsid w:val="00F43CA3"/>
    <w:rsid w:val="00F4420D"/>
    <w:rsid w:val="00F44741"/>
    <w:rsid w:val="00F46039"/>
    <w:rsid w:val="00F464B9"/>
    <w:rsid w:val="00F46A62"/>
    <w:rsid w:val="00F507F8"/>
    <w:rsid w:val="00F5139A"/>
    <w:rsid w:val="00F5229D"/>
    <w:rsid w:val="00F52473"/>
    <w:rsid w:val="00F55DEB"/>
    <w:rsid w:val="00F56135"/>
    <w:rsid w:val="00F56223"/>
    <w:rsid w:val="00F56A60"/>
    <w:rsid w:val="00F602AA"/>
    <w:rsid w:val="00F607EC"/>
    <w:rsid w:val="00F60ED8"/>
    <w:rsid w:val="00F616AE"/>
    <w:rsid w:val="00F633A6"/>
    <w:rsid w:val="00F66EF1"/>
    <w:rsid w:val="00F67514"/>
    <w:rsid w:val="00F700DF"/>
    <w:rsid w:val="00F711B0"/>
    <w:rsid w:val="00F714D0"/>
    <w:rsid w:val="00F72262"/>
    <w:rsid w:val="00F72FBA"/>
    <w:rsid w:val="00F753AF"/>
    <w:rsid w:val="00F757E9"/>
    <w:rsid w:val="00F759D3"/>
    <w:rsid w:val="00F760B7"/>
    <w:rsid w:val="00F765CD"/>
    <w:rsid w:val="00F77315"/>
    <w:rsid w:val="00F81A85"/>
    <w:rsid w:val="00F82618"/>
    <w:rsid w:val="00F83C34"/>
    <w:rsid w:val="00F83E3B"/>
    <w:rsid w:val="00F84563"/>
    <w:rsid w:val="00F853FC"/>
    <w:rsid w:val="00F85C65"/>
    <w:rsid w:val="00F87F7F"/>
    <w:rsid w:val="00F9038D"/>
    <w:rsid w:val="00F913C3"/>
    <w:rsid w:val="00F917A2"/>
    <w:rsid w:val="00F91985"/>
    <w:rsid w:val="00F91C59"/>
    <w:rsid w:val="00F920CD"/>
    <w:rsid w:val="00F92163"/>
    <w:rsid w:val="00F921A0"/>
    <w:rsid w:val="00F927BD"/>
    <w:rsid w:val="00F929C4"/>
    <w:rsid w:val="00F92D82"/>
    <w:rsid w:val="00F92DFF"/>
    <w:rsid w:val="00F93252"/>
    <w:rsid w:val="00F933BB"/>
    <w:rsid w:val="00F939E5"/>
    <w:rsid w:val="00F95A9C"/>
    <w:rsid w:val="00F965A7"/>
    <w:rsid w:val="00F973FE"/>
    <w:rsid w:val="00FA03B4"/>
    <w:rsid w:val="00FA0441"/>
    <w:rsid w:val="00FA088C"/>
    <w:rsid w:val="00FA091F"/>
    <w:rsid w:val="00FA0DB4"/>
    <w:rsid w:val="00FA0DD1"/>
    <w:rsid w:val="00FA363E"/>
    <w:rsid w:val="00FA3996"/>
    <w:rsid w:val="00FA602B"/>
    <w:rsid w:val="00FA6B81"/>
    <w:rsid w:val="00FB0207"/>
    <w:rsid w:val="00FB0324"/>
    <w:rsid w:val="00FB29EC"/>
    <w:rsid w:val="00FB303E"/>
    <w:rsid w:val="00FB48D2"/>
    <w:rsid w:val="00FB51E8"/>
    <w:rsid w:val="00FB6BCF"/>
    <w:rsid w:val="00FB6F46"/>
    <w:rsid w:val="00FB7712"/>
    <w:rsid w:val="00FC0484"/>
    <w:rsid w:val="00FC26AA"/>
    <w:rsid w:val="00FC2A10"/>
    <w:rsid w:val="00FC2FCF"/>
    <w:rsid w:val="00FC334E"/>
    <w:rsid w:val="00FC3609"/>
    <w:rsid w:val="00FC4669"/>
    <w:rsid w:val="00FC4E74"/>
    <w:rsid w:val="00FC4FB0"/>
    <w:rsid w:val="00FC68A5"/>
    <w:rsid w:val="00FC765F"/>
    <w:rsid w:val="00FD05FF"/>
    <w:rsid w:val="00FD18E4"/>
    <w:rsid w:val="00FD22FB"/>
    <w:rsid w:val="00FD2343"/>
    <w:rsid w:val="00FD253A"/>
    <w:rsid w:val="00FD4996"/>
    <w:rsid w:val="00FD57E4"/>
    <w:rsid w:val="00FD6FF5"/>
    <w:rsid w:val="00FD74C3"/>
    <w:rsid w:val="00FD75AB"/>
    <w:rsid w:val="00FD7721"/>
    <w:rsid w:val="00FD7AED"/>
    <w:rsid w:val="00FD7F0F"/>
    <w:rsid w:val="00FE0112"/>
    <w:rsid w:val="00FE07E2"/>
    <w:rsid w:val="00FE15B8"/>
    <w:rsid w:val="00FE3FC6"/>
    <w:rsid w:val="00FE5F37"/>
    <w:rsid w:val="00FE656D"/>
    <w:rsid w:val="00FE747F"/>
    <w:rsid w:val="00FE774D"/>
    <w:rsid w:val="00FF0D8F"/>
    <w:rsid w:val="00FF1A7C"/>
    <w:rsid w:val="00FF38F0"/>
    <w:rsid w:val="00FF3957"/>
    <w:rsid w:val="00FF3B2C"/>
    <w:rsid w:val="00FF45AF"/>
    <w:rsid w:val="00FF4AE7"/>
    <w:rsid w:val="00FF4F16"/>
    <w:rsid w:val="00FF539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28FB329F-96AE-41B7-BF24-1AB1E41BC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216B"/>
  </w:style>
  <w:style w:type="paragraph" w:styleId="2">
    <w:name w:val="heading 2"/>
    <w:basedOn w:val="a"/>
    <w:next w:val="a"/>
    <w:link w:val="20"/>
    <w:uiPriority w:val="9"/>
    <w:unhideWhenUsed/>
    <w:qFormat/>
    <w:rsid w:val="0029502B"/>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rsid w:val="000466A2"/>
    <w:pPr>
      <w:widowControl w:val="0"/>
      <w:autoSpaceDE w:val="0"/>
      <w:autoSpaceDN w:val="0"/>
      <w:adjustRightInd w:val="0"/>
      <w:spacing w:after="0" w:line="261" w:lineRule="exact"/>
      <w:jc w:val="center"/>
    </w:pPr>
    <w:rPr>
      <w:rFonts w:ascii="Times New Roman" w:eastAsia="Times New Roman" w:hAnsi="Times New Roman" w:cs="Times New Roman"/>
      <w:sz w:val="24"/>
      <w:szCs w:val="24"/>
      <w:lang w:eastAsia="ru-RU"/>
    </w:rPr>
  </w:style>
  <w:style w:type="paragraph" w:customStyle="1" w:styleId="Style5">
    <w:name w:val="Style5"/>
    <w:basedOn w:val="a"/>
    <w:rsid w:val="000466A2"/>
    <w:pPr>
      <w:widowControl w:val="0"/>
      <w:autoSpaceDE w:val="0"/>
      <w:autoSpaceDN w:val="0"/>
      <w:adjustRightInd w:val="0"/>
      <w:spacing w:after="0" w:line="259" w:lineRule="exact"/>
      <w:ind w:firstLine="682"/>
      <w:jc w:val="both"/>
    </w:pPr>
    <w:rPr>
      <w:rFonts w:ascii="Times New Roman" w:eastAsia="Times New Roman" w:hAnsi="Times New Roman" w:cs="Times New Roman"/>
      <w:sz w:val="24"/>
      <w:szCs w:val="24"/>
      <w:lang w:eastAsia="ru-RU"/>
    </w:rPr>
  </w:style>
  <w:style w:type="character" w:customStyle="1" w:styleId="FontStyle22">
    <w:name w:val="Font Style22"/>
    <w:rsid w:val="000466A2"/>
    <w:rPr>
      <w:rFonts w:ascii="Times New Roman" w:hAnsi="Times New Roman" w:cs="Times New Roman"/>
      <w:sz w:val="22"/>
      <w:szCs w:val="22"/>
    </w:rPr>
  </w:style>
  <w:style w:type="paragraph" w:customStyle="1" w:styleId="Style19">
    <w:name w:val="Style19"/>
    <w:basedOn w:val="a"/>
    <w:rsid w:val="00763987"/>
    <w:pPr>
      <w:widowControl w:val="0"/>
      <w:autoSpaceDE w:val="0"/>
      <w:autoSpaceDN w:val="0"/>
      <w:adjustRightInd w:val="0"/>
      <w:spacing w:after="0" w:line="263" w:lineRule="exact"/>
      <w:ind w:firstLine="490"/>
      <w:jc w:val="both"/>
    </w:pPr>
    <w:rPr>
      <w:rFonts w:ascii="Times New Roman" w:eastAsia="Times New Roman" w:hAnsi="Times New Roman" w:cs="Times New Roman"/>
      <w:sz w:val="24"/>
      <w:szCs w:val="24"/>
      <w:lang w:eastAsia="ru-RU"/>
    </w:rPr>
  </w:style>
  <w:style w:type="paragraph" w:styleId="a3">
    <w:name w:val="Balloon Text"/>
    <w:basedOn w:val="a"/>
    <w:link w:val="a4"/>
    <w:uiPriority w:val="99"/>
    <w:semiHidden/>
    <w:unhideWhenUsed/>
    <w:rsid w:val="00F700DF"/>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F700DF"/>
    <w:rPr>
      <w:rFonts w:ascii="Segoe UI" w:hAnsi="Segoe UI" w:cs="Segoe UI"/>
      <w:sz w:val="18"/>
      <w:szCs w:val="18"/>
    </w:rPr>
  </w:style>
  <w:style w:type="paragraph" w:styleId="a5">
    <w:name w:val="List Paragraph"/>
    <w:basedOn w:val="a"/>
    <w:link w:val="a6"/>
    <w:uiPriority w:val="34"/>
    <w:qFormat/>
    <w:rsid w:val="00F700DF"/>
    <w:pPr>
      <w:ind w:left="720"/>
      <w:contextualSpacing/>
    </w:pPr>
  </w:style>
  <w:style w:type="paragraph" w:customStyle="1" w:styleId="Default">
    <w:name w:val="Default"/>
    <w:rsid w:val="00FB48D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styleId="a7">
    <w:name w:val="Table Grid"/>
    <w:basedOn w:val="a1"/>
    <w:uiPriority w:val="59"/>
    <w:rsid w:val="00FB48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7"/>
    <w:uiPriority w:val="39"/>
    <w:rsid w:val="00454C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1"/>
    <w:basedOn w:val="a1"/>
    <w:next w:val="a7"/>
    <w:uiPriority w:val="39"/>
    <w:rsid w:val="00454C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2"/>
    <w:basedOn w:val="a1"/>
    <w:next w:val="a7"/>
    <w:uiPriority w:val="39"/>
    <w:rsid w:val="00454C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1"/>
    <w:basedOn w:val="a1"/>
    <w:next w:val="a7"/>
    <w:uiPriority w:val="39"/>
    <w:rsid w:val="00AC69A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1"/>
    <w:basedOn w:val="a1"/>
    <w:next w:val="a7"/>
    <w:uiPriority w:val="39"/>
    <w:rsid w:val="00AC69A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Plain Text"/>
    <w:basedOn w:val="a"/>
    <w:link w:val="a9"/>
    <w:uiPriority w:val="99"/>
    <w:unhideWhenUsed/>
    <w:rsid w:val="00111CB8"/>
    <w:pPr>
      <w:spacing w:after="0" w:line="240" w:lineRule="auto"/>
    </w:pPr>
    <w:rPr>
      <w:rFonts w:ascii="Consolas" w:hAnsi="Consolas"/>
      <w:sz w:val="21"/>
      <w:szCs w:val="21"/>
    </w:rPr>
  </w:style>
  <w:style w:type="character" w:customStyle="1" w:styleId="a9">
    <w:name w:val="Текст Знак"/>
    <w:basedOn w:val="a0"/>
    <w:link w:val="a8"/>
    <w:uiPriority w:val="99"/>
    <w:rsid w:val="00111CB8"/>
    <w:rPr>
      <w:rFonts w:ascii="Consolas" w:hAnsi="Consolas"/>
      <w:sz w:val="21"/>
      <w:szCs w:val="21"/>
    </w:rPr>
  </w:style>
  <w:style w:type="character" w:customStyle="1" w:styleId="a6">
    <w:name w:val="Абзац списка Знак"/>
    <w:basedOn w:val="a0"/>
    <w:link w:val="a5"/>
    <w:uiPriority w:val="34"/>
    <w:locked/>
    <w:rsid w:val="000A1E19"/>
  </w:style>
  <w:style w:type="paragraph" w:styleId="aa">
    <w:name w:val="header"/>
    <w:basedOn w:val="a"/>
    <w:link w:val="ab"/>
    <w:uiPriority w:val="99"/>
    <w:unhideWhenUsed/>
    <w:rsid w:val="0018561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8561A"/>
  </w:style>
  <w:style w:type="paragraph" w:styleId="ac">
    <w:name w:val="footer"/>
    <w:basedOn w:val="a"/>
    <w:link w:val="ad"/>
    <w:uiPriority w:val="99"/>
    <w:unhideWhenUsed/>
    <w:rsid w:val="0018561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8561A"/>
  </w:style>
  <w:style w:type="paragraph" w:customStyle="1" w:styleId="Standard">
    <w:name w:val="Standard"/>
    <w:rsid w:val="00A34C01"/>
    <w:pPr>
      <w:widowControl w:val="0"/>
      <w:suppressAutoHyphens/>
      <w:autoSpaceDN w:val="0"/>
      <w:spacing w:after="0" w:line="240" w:lineRule="auto"/>
      <w:textAlignment w:val="baseline"/>
    </w:pPr>
    <w:rPr>
      <w:rFonts w:ascii="Times New Roman" w:eastAsia="Arial Unicode MS" w:hAnsi="Times New Roman" w:cs="Tahoma"/>
      <w:kern w:val="3"/>
      <w:sz w:val="24"/>
      <w:szCs w:val="24"/>
      <w:lang w:eastAsia="ru-RU"/>
    </w:rPr>
  </w:style>
  <w:style w:type="numbering" w:customStyle="1" w:styleId="WW8Num7">
    <w:name w:val="WW8Num7"/>
    <w:basedOn w:val="a2"/>
    <w:rsid w:val="006A6B41"/>
    <w:pPr>
      <w:numPr>
        <w:numId w:val="3"/>
      </w:numPr>
    </w:pPr>
  </w:style>
  <w:style w:type="paragraph" w:styleId="ae">
    <w:name w:val="Normal (Web)"/>
    <w:basedOn w:val="a"/>
    <w:uiPriority w:val="99"/>
    <w:unhideWhenUsed/>
    <w:rsid w:val="003057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
    <w:name w:val="No Spacing"/>
    <w:link w:val="af0"/>
    <w:uiPriority w:val="1"/>
    <w:qFormat/>
    <w:rsid w:val="00F965A7"/>
    <w:pPr>
      <w:spacing w:after="0" w:line="240" w:lineRule="auto"/>
    </w:pPr>
  </w:style>
  <w:style w:type="character" w:customStyle="1" w:styleId="af1">
    <w:name w:val="Основной текст_"/>
    <w:basedOn w:val="a0"/>
    <w:link w:val="7"/>
    <w:locked/>
    <w:rsid w:val="00F965A7"/>
    <w:rPr>
      <w:rFonts w:ascii="Times New Roman" w:eastAsia="Times New Roman" w:hAnsi="Times New Roman" w:cs="Times New Roman"/>
      <w:sz w:val="27"/>
      <w:szCs w:val="27"/>
      <w:shd w:val="clear" w:color="auto" w:fill="FFFFFF"/>
    </w:rPr>
  </w:style>
  <w:style w:type="paragraph" w:customStyle="1" w:styleId="7">
    <w:name w:val="Основной текст7"/>
    <w:basedOn w:val="a"/>
    <w:link w:val="af1"/>
    <w:rsid w:val="00F965A7"/>
    <w:pPr>
      <w:shd w:val="clear" w:color="auto" w:fill="FFFFFF"/>
      <w:spacing w:before="1080" w:after="0" w:line="269" w:lineRule="exact"/>
      <w:ind w:hanging="340"/>
      <w:jc w:val="both"/>
    </w:pPr>
    <w:rPr>
      <w:rFonts w:ascii="Times New Roman" w:eastAsia="Times New Roman" w:hAnsi="Times New Roman" w:cs="Times New Roman"/>
      <w:sz w:val="27"/>
      <w:szCs w:val="27"/>
    </w:rPr>
  </w:style>
  <w:style w:type="character" w:customStyle="1" w:styleId="af0">
    <w:name w:val="Без интервала Знак"/>
    <w:basedOn w:val="a0"/>
    <w:link w:val="af"/>
    <w:uiPriority w:val="1"/>
    <w:rsid w:val="00F965A7"/>
  </w:style>
  <w:style w:type="character" w:styleId="af2">
    <w:name w:val="Hyperlink"/>
    <w:basedOn w:val="a0"/>
    <w:uiPriority w:val="99"/>
    <w:unhideWhenUsed/>
    <w:rsid w:val="009026E8"/>
    <w:rPr>
      <w:color w:val="0563C1" w:themeColor="hyperlink"/>
      <w:u w:val="single"/>
    </w:rPr>
  </w:style>
  <w:style w:type="character" w:customStyle="1" w:styleId="20">
    <w:name w:val="Заголовок 2 Знак"/>
    <w:basedOn w:val="a0"/>
    <w:link w:val="2"/>
    <w:uiPriority w:val="9"/>
    <w:rsid w:val="0029502B"/>
    <w:rPr>
      <w:rFonts w:asciiTheme="majorHAnsi" w:eastAsiaTheme="majorEastAsia" w:hAnsiTheme="majorHAnsi" w:cstheme="majorBidi"/>
      <w:b/>
      <w:bCs/>
      <w:color w:val="5B9BD5" w:themeColor="accent1"/>
      <w:sz w:val="26"/>
      <w:szCs w:val="26"/>
    </w:rPr>
  </w:style>
  <w:style w:type="character" w:customStyle="1" w:styleId="af3">
    <w:name w:val="Основной текст + Полужирный"/>
    <w:basedOn w:val="a0"/>
    <w:rsid w:val="00BF7BB0"/>
    <w:rPr>
      <w:rFonts w:ascii="Times New Roman" w:eastAsia="Times New Roman" w:hAnsi="Times New Roman" w:cs="Times New Roman"/>
      <w:b/>
      <w:bCs/>
      <w:i w:val="0"/>
      <w:iCs w:val="0"/>
      <w:smallCaps w:val="0"/>
      <w:strike w:val="0"/>
      <w:dstrike w:val="0"/>
      <w:sz w:val="27"/>
      <w:szCs w:val="27"/>
      <w:u w:val="none"/>
      <w:effect w:val="none"/>
      <w:shd w:val="clear" w:color="auto" w:fill="FFFFFF"/>
    </w:rPr>
  </w:style>
  <w:style w:type="character" w:customStyle="1" w:styleId="21">
    <w:name w:val="Основной текст (2)_"/>
    <w:basedOn w:val="a0"/>
    <w:link w:val="22"/>
    <w:rsid w:val="008C6173"/>
    <w:rPr>
      <w:rFonts w:ascii="Times New Roman" w:eastAsia="Times New Roman" w:hAnsi="Times New Roman" w:cs="Times New Roman"/>
      <w:sz w:val="26"/>
      <w:szCs w:val="26"/>
      <w:shd w:val="clear" w:color="auto" w:fill="FFFFFF"/>
    </w:rPr>
  </w:style>
  <w:style w:type="paragraph" w:customStyle="1" w:styleId="22">
    <w:name w:val="Основной текст (2)"/>
    <w:basedOn w:val="a"/>
    <w:link w:val="21"/>
    <w:rsid w:val="008C6173"/>
    <w:pPr>
      <w:widowControl w:val="0"/>
      <w:shd w:val="clear" w:color="auto" w:fill="FFFFFF"/>
      <w:spacing w:after="100" w:line="341" w:lineRule="exact"/>
      <w:ind w:hanging="580"/>
      <w:jc w:val="center"/>
    </w:pPr>
    <w:rPr>
      <w:rFonts w:ascii="Times New Roman" w:eastAsia="Times New Roman" w:hAnsi="Times New Roman" w:cs="Times New Roman"/>
      <w:sz w:val="26"/>
      <w:szCs w:val="26"/>
    </w:rPr>
  </w:style>
  <w:style w:type="character" w:customStyle="1" w:styleId="211pt">
    <w:name w:val="Основной текст (2) + 11 pt"/>
    <w:basedOn w:val="21"/>
    <w:rsid w:val="008C6173"/>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95pt">
    <w:name w:val="Основной текст (2) + 9;5 pt"/>
    <w:basedOn w:val="21"/>
    <w:rsid w:val="00A76F82"/>
    <w:rPr>
      <w:rFonts w:ascii="Times New Roman" w:eastAsia="Times New Roman" w:hAnsi="Times New Roman" w:cs="Times New Roman"/>
      <w:color w:val="000000"/>
      <w:spacing w:val="0"/>
      <w:w w:val="100"/>
      <w:position w:val="0"/>
      <w:sz w:val="19"/>
      <w:szCs w:val="19"/>
      <w:shd w:val="clear" w:color="auto" w:fill="FFFFFF"/>
      <w:lang w:val="ru-RU" w:eastAsia="ru-RU" w:bidi="ru-RU"/>
    </w:rPr>
  </w:style>
  <w:style w:type="character" w:customStyle="1" w:styleId="29">
    <w:name w:val="Основной текст (2) + 9"/>
    <w:aliases w:val="5 pt"/>
    <w:basedOn w:val="21"/>
    <w:rsid w:val="009E1571"/>
    <w:rPr>
      <w:rFonts w:ascii="Times New Roman" w:eastAsia="Times New Roman" w:hAnsi="Times New Roman" w:cs="Times New Roman"/>
      <w:color w:val="000000"/>
      <w:spacing w:val="0"/>
      <w:w w:val="100"/>
      <w:position w:val="0"/>
      <w:sz w:val="19"/>
      <w:szCs w:val="19"/>
      <w:shd w:val="clear" w:color="auto" w:fill="FFFFFF"/>
      <w:lang w:val="ru-RU" w:eastAsia="ru-RU" w:bidi="ru-RU"/>
    </w:rPr>
  </w:style>
  <w:style w:type="character" w:customStyle="1" w:styleId="29pt">
    <w:name w:val="Основной текст (2) + 9 pt"/>
    <w:basedOn w:val="21"/>
    <w:rsid w:val="00E33EA1"/>
    <w:rPr>
      <w:rFonts w:ascii="Times New Roman" w:eastAsia="Times New Roman" w:hAnsi="Times New Roman" w:cs="Times New Roman"/>
      <w:b w:val="0"/>
      <w:bCs w:val="0"/>
      <w:i w:val="0"/>
      <w:iCs w:val="0"/>
      <w:smallCaps w:val="0"/>
      <w:strike w:val="0"/>
      <w:color w:val="232323"/>
      <w:spacing w:val="0"/>
      <w:w w:val="100"/>
      <w:position w:val="0"/>
      <w:sz w:val="18"/>
      <w:szCs w:val="18"/>
      <w:u w:val="none"/>
      <w:shd w:val="clear" w:color="auto" w:fill="FFFFFF"/>
      <w:lang w:val="ru-RU" w:eastAsia="ru-RU" w:bidi="ru-RU"/>
    </w:rPr>
  </w:style>
  <w:style w:type="paragraph" w:styleId="23">
    <w:name w:val="Body Text Indent 2"/>
    <w:basedOn w:val="a"/>
    <w:link w:val="24"/>
    <w:rsid w:val="004B0A0B"/>
    <w:pPr>
      <w:spacing w:after="0" w:line="240" w:lineRule="auto"/>
      <w:ind w:firstLine="720"/>
      <w:jc w:val="both"/>
    </w:pPr>
    <w:rPr>
      <w:rFonts w:ascii="Times New Roman" w:eastAsia="Times New Roman" w:hAnsi="Times New Roman" w:cs="Times New Roman"/>
      <w:sz w:val="24"/>
      <w:szCs w:val="20"/>
      <w:lang w:eastAsia="ru-RU"/>
    </w:rPr>
  </w:style>
  <w:style w:type="character" w:customStyle="1" w:styleId="24">
    <w:name w:val="Основной текст с отступом 2 Знак"/>
    <w:basedOn w:val="a0"/>
    <w:link w:val="23"/>
    <w:rsid w:val="004B0A0B"/>
    <w:rPr>
      <w:rFonts w:ascii="Times New Roman" w:eastAsia="Times New Roman" w:hAnsi="Times New Roman" w:cs="Times New Roman"/>
      <w:sz w:val="24"/>
      <w:szCs w:val="20"/>
      <w:lang w:eastAsia="ru-RU"/>
    </w:rPr>
  </w:style>
  <w:style w:type="paragraph" w:customStyle="1" w:styleId="10">
    <w:name w:val="Абзац списка1"/>
    <w:basedOn w:val="a"/>
    <w:rsid w:val="00770B62"/>
    <w:pPr>
      <w:spacing w:after="0" w:line="240" w:lineRule="auto"/>
      <w:ind w:left="720"/>
      <w:contextualSpacing/>
    </w:pPr>
    <w:rPr>
      <w:rFonts w:ascii="Times New Roman" w:eastAsia="Calibri" w:hAnsi="Times New Roman" w:cs="Times New Roman"/>
      <w:sz w:val="20"/>
      <w:szCs w:val="20"/>
      <w:lang w:eastAsia="ru-RU"/>
    </w:rPr>
  </w:style>
  <w:style w:type="paragraph" w:styleId="af4">
    <w:name w:val="Body Text"/>
    <w:basedOn w:val="a"/>
    <w:link w:val="af5"/>
    <w:semiHidden/>
    <w:rsid w:val="00F55DEB"/>
    <w:pPr>
      <w:spacing w:after="120" w:line="240" w:lineRule="auto"/>
    </w:pPr>
    <w:rPr>
      <w:rFonts w:ascii="Times New Roman" w:eastAsia="Calibri" w:hAnsi="Times New Roman" w:cs="Times New Roman"/>
      <w:sz w:val="20"/>
      <w:szCs w:val="20"/>
      <w:lang w:eastAsia="ru-RU"/>
    </w:rPr>
  </w:style>
  <w:style w:type="character" w:customStyle="1" w:styleId="af5">
    <w:name w:val="Основной текст Знак"/>
    <w:basedOn w:val="a0"/>
    <w:link w:val="af4"/>
    <w:semiHidden/>
    <w:rsid w:val="00F55DEB"/>
    <w:rPr>
      <w:rFonts w:ascii="Times New Roman" w:eastAsia="Calibri" w:hAnsi="Times New Roman" w:cs="Times New Roman"/>
      <w:sz w:val="20"/>
      <w:szCs w:val="20"/>
      <w:lang w:eastAsia="ru-RU"/>
    </w:rPr>
  </w:style>
  <w:style w:type="character" w:customStyle="1" w:styleId="101">
    <w:name w:val="Основной текст + 101"/>
    <w:aliases w:val="5 pt1,Интервал 0 pt1"/>
    <w:rsid w:val="00F55DEB"/>
    <w:rPr>
      <w:rFonts w:ascii="Times New Roman" w:hAnsi="Times New Roman" w:cs="Times New Roman"/>
      <w:b/>
      <w:spacing w:val="3"/>
      <w:sz w:val="21"/>
      <w:szCs w:val="21"/>
      <w:u w:val="none"/>
      <w:shd w:val="clear" w:color="auto" w:fill="FFFFFF"/>
    </w:rPr>
  </w:style>
  <w:style w:type="character" w:customStyle="1" w:styleId="2105pt">
    <w:name w:val="Основной текст (2) + 10;5 pt"/>
    <w:basedOn w:val="21"/>
    <w:rsid w:val="00894047"/>
    <w:rPr>
      <w:rFonts w:ascii="Times New Roman" w:eastAsia="Times New Roman" w:hAnsi="Times New Roman" w:cs="Times New Roman"/>
      <w:color w:val="292929"/>
      <w:spacing w:val="0"/>
      <w:w w:val="100"/>
      <w:position w:val="0"/>
      <w:sz w:val="21"/>
      <w:szCs w:val="21"/>
      <w:shd w:val="clear" w:color="auto" w:fill="FFFFFF"/>
      <w:lang w:val="ru-RU" w:eastAsia="ru-RU" w:bidi="ru-RU"/>
    </w:rPr>
  </w:style>
  <w:style w:type="character" w:customStyle="1" w:styleId="212pt">
    <w:name w:val="Основной текст (2) + 12 pt"/>
    <w:basedOn w:val="21"/>
    <w:rsid w:val="00043EBB"/>
    <w:rPr>
      <w:rFonts w:ascii="Times New Roman" w:eastAsia="Times New Roman" w:hAnsi="Times New Roman" w:cs="Times New Roman"/>
      <w:b w:val="0"/>
      <w:bCs w:val="0"/>
      <w:i w:val="0"/>
      <w:iCs w:val="0"/>
      <w:smallCaps w:val="0"/>
      <w:strike w:val="0"/>
      <w:color w:val="262626"/>
      <w:spacing w:val="0"/>
      <w:w w:val="100"/>
      <w:position w:val="0"/>
      <w:sz w:val="24"/>
      <w:szCs w:val="24"/>
      <w:u w:val="none"/>
      <w:shd w:val="clear" w:color="auto" w:fill="FFFFFF"/>
      <w:lang w:val="ru-RU" w:eastAsia="ru-RU" w:bidi="ru-RU"/>
    </w:rPr>
  </w:style>
  <w:style w:type="paragraph" w:styleId="af6">
    <w:name w:val="Body Text Indent"/>
    <w:basedOn w:val="a"/>
    <w:link w:val="af7"/>
    <w:uiPriority w:val="99"/>
    <w:semiHidden/>
    <w:unhideWhenUsed/>
    <w:rsid w:val="00575118"/>
    <w:pPr>
      <w:spacing w:after="120"/>
      <w:ind w:left="283"/>
    </w:pPr>
  </w:style>
  <w:style w:type="character" w:customStyle="1" w:styleId="af7">
    <w:name w:val="Основной текст с отступом Знак"/>
    <w:basedOn w:val="a0"/>
    <w:link w:val="af6"/>
    <w:uiPriority w:val="99"/>
    <w:semiHidden/>
    <w:rsid w:val="005751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607929">
      <w:bodyDiv w:val="1"/>
      <w:marLeft w:val="0"/>
      <w:marRight w:val="0"/>
      <w:marTop w:val="0"/>
      <w:marBottom w:val="0"/>
      <w:divBdr>
        <w:top w:val="none" w:sz="0" w:space="0" w:color="auto"/>
        <w:left w:val="none" w:sz="0" w:space="0" w:color="auto"/>
        <w:bottom w:val="none" w:sz="0" w:space="0" w:color="auto"/>
        <w:right w:val="none" w:sz="0" w:space="0" w:color="auto"/>
      </w:divBdr>
    </w:div>
    <w:div w:id="278143226">
      <w:bodyDiv w:val="1"/>
      <w:marLeft w:val="0"/>
      <w:marRight w:val="0"/>
      <w:marTop w:val="0"/>
      <w:marBottom w:val="0"/>
      <w:divBdr>
        <w:top w:val="none" w:sz="0" w:space="0" w:color="auto"/>
        <w:left w:val="none" w:sz="0" w:space="0" w:color="auto"/>
        <w:bottom w:val="none" w:sz="0" w:space="0" w:color="auto"/>
        <w:right w:val="none" w:sz="0" w:space="0" w:color="auto"/>
      </w:divBdr>
    </w:div>
    <w:div w:id="358553586">
      <w:bodyDiv w:val="1"/>
      <w:marLeft w:val="0"/>
      <w:marRight w:val="0"/>
      <w:marTop w:val="0"/>
      <w:marBottom w:val="0"/>
      <w:divBdr>
        <w:top w:val="none" w:sz="0" w:space="0" w:color="auto"/>
        <w:left w:val="none" w:sz="0" w:space="0" w:color="auto"/>
        <w:bottom w:val="none" w:sz="0" w:space="0" w:color="auto"/>
        <w:right w:val="none" w:sz="0" w:space="0" w:color="auto"/>
      </w:divBdr>
    </w:div>
    <w:div w:id="410660351">
      <w:bodyDiv w:val="1"/>
      <w:marLeft w:val="0"/>
      <w:marRight w:val="0"/>
      <w:marTop w:val="0"/>
      <w:marBottom w:val="0"/>
      <w:divBdr>
        <w:top w:val="none" w:sz="0" w:space="0" w:color="auto"/>
        <w:left w:val="none" w:sz="0" w:space="0" w:color="auto"/>
        <w:bottom w:val="none" w:sz="0" w:space="0" w:color="auto"/>
        <w:right w:val="none" w:sz="0" w:space="0" w:color="auto"/>
      </w:divBdr>
    </w:div>
    <w:div w:id="514392243">
      <w:bodyDiv w:val="1"/>
      <w:marLeft w:val="0"/>
      <w:marRight w:val="0"/>
      <w:marTop w:val="0"/>
      <w:marBottom w:val="0"/>
      <w:divBdr>
        <w:top w:val="none" w:sz="0" w:space="0" w:color="auto"/>
        <w:left w:val="none" w:sz="0" w:space="0" w:color="auto"/>
        <w:bottom w:val="none" w:sz="0" w:space="0" w:color="auto"/>
        <w:right w:val="none" w:sz="0" w:space="0" w:color="auto"/>
      </w:divBdr>
    </w:div>
    <w:div w:id="946893084">
      <w:bodyDiv w:val="1"/>
      <w:marLeft w:val="0"/>
      <w:marRight w:val="0"/>
      <w:marTop w:val="0"/>
      <w:marBottom w:val="0"/>
      <w:divBdr>
        <w:top w:val="none" w:sz="0" w:space="0" w:color="auto"/>
        <w:left w:val="none" w:sz="0" w:space="0" w:color="auto"/>
        <w:bottom w:val="none" w:sz="0" w:space="0" w:color="auto"/>
        <w:right w:val="none" w:sz="0" w:space="0" w:color="auto"/>
      </w:divBdr>
    </w:div>
    <w:div w:id="1348361126">
      <w:bodyDiv w:val="1"/>
      <w:marLeft w:val="0"/>
      <w:marRight w:val="0"/>
      <w:marTop w:val="0"/>
      <w:marBottom w:val="0"/>
      <w:divBdr>
        <w:top w:val="none" w:sz="0" w:space="0" w:color="auto"/>
        <w:left w:val="none" w:sz="0" w:space="0" w:color="auto"/>
        <w:bottom w:val="none" w:sz="0" w:space="0" w:color="auto"/>
        <w:right w:val="none" w:sz="0" w:space="0" w:color="auto"/>
      </w:divBdr>
    </w:div>
    <w:div w:id="1402828188">
      <w:bodyDiv w:val="1"/>
      <w:marLeft w:val="0"/>
      <w:marRight w:val="0"/>
      <w:marTop w:val="0"/>
      <w:marBottom w:val="0"/>
      <w:divBdr>
        <w:top w:val="none" w:sz="0" w:space="0" w:color="auto"/>
        <w:left w:val="none" w:sz="0" w:space="0" w:color="auto"/>
        <w:bottom w:val="none" w:sz="0" w:space="0" w:color="auto"/>
        <w:right w:val="none" w:sz="0" w:space="0" w:color="auto"/>
      </w:divBdr>
    </w:div>
    <w:div w:id="1413358985">
      <w:bodyDiv w:val="1"/>
      <w:marLeft w:val="0"/>
      <w:marRight w:val="0"/>
      <w:marTop w:val="0"/>
      <w:marBottom w:val="0"/>
      <w:divBdr>
        <w:top w:val="none" w:sz="0" w:space="0" w:color="auto"/>
        <w:left w:val="none" w:sz="0" w:space="0" w:color="auto"/>
        <w:bottom w:val="none" w:sz="0" w:space="0" w:color="auto"/>
        <w:right w:val="none" w:sz="0" w:space="0" w:color="auto"/>
      </w:divBdr>
    </w:div>
    <w:div w:id="1489058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kremlin.ru/acts/news" TargetMode="External"/><Relationship Id="rId21" Type="http://schemas.openxmlformats.org/officeDocument/2006/relationships/hyperlink" Target="http://pravo.gov.ru/" TargetMode="External"/><Relationship Id="rId42" Type="http://schemas.openxmlformats.org/officeDocument/2006/relationships/hyperlink" Target="http://government.ru/rugovclassifier/section/2641/" TargetMode="External"/><Relationship Id="rId47" Type="http://schemas.openxmlformats.org/officeDocument/2006/relationships/hyperlink" Target="http://www.ksrf.ru/ru/Info/Pages/default.aspx" TargetMode="External"/><Relationship Id="rId63" Type="http://schemas.openxmlformats.org/officeDocument/2006/relationships/hyperlink" Target="https://kamchatka.arbitr.ru/law/docs/" TargetMode="External"/><Relationship Id="rId68" Type="http://schemas.openxmlformats.org/officeDocument/2006/relationships/hyperlink" Target="https://kamgov.ru/" TargetMode="External"/><Relationship Id="rId2" Type="http://schemas.openxmlformats.org/officeDocument/2006/relationships/numbering" Target="numbering.xml"/><Relationship Id="rId16" Type="http://schemas.openxmlformats.org/officeDocument/2006/relationships/hyperlink" Target="http://www.government.ru/content/%20&#8211;" TargetMode="External"/><Relationship Id="rId29" Type="http://schemas.openxmlformats.org/officeDocument/2006/relationships/hyperlink" Target="http://www.kremlin.ru/structure/commissions" TargetMode="External"/><Relationship Id="rId11" Type="http://schemas.openxmlformats.org/officeDocument/2006/relationships/hyperlink" Target="http://znanium.com/catalog/product/395826" TargetMode="External"/><Relationship Id="rId24" Type="http://schemas.openxmlformats.org/officeDocument/2006/relationships/hyperlink" Target="http://pravo.gov.ru/articles/" TargetMode="External"/><Relationship Id="rId32" Type="http://schemas.openxmlformats.org/officeDocument/2006/relationships/hyperlink" Target="http://duma.gov.ru/legislative/lawmaking/" TargetMode="External"/><Relationship Id="rId37" Type="http://schemas.openxmlformats.org/officeDocument/2006/relationships/hyperlink" Target="http://council.gov.ru/activity/legislation/" TargetMode="External"/><Relationship Id="rId40" Type="http://schemas.openxmlformats.org/officeDocument/2006/relationships/hyperlink" Target="http://government.ru/" TargetMode="External"/><Relationship Id="rId45" Type="http://schemas.openxmlformats.org/officeDocument/2006/relationships/hyperlink" Target="http://government.ru/docs/" TargetMode="External"/><Relationship Id="rId53" Type="http://schemas.openxmlformats.org/officeDocument/2006/relationships/hyperlink" Target="https://vsrf.ru/documents/own/?category=resolutions_plenum_supreme_court_russian&amp;year=2021" TargetMode="External"/><Relationship Id="rId58" Type="http://schemas.openxmlformats.org/officeDocument/2006/relationships/hyperlink" Target="http://pravo-search.minjust.ru:8080/bigs/portal.html" TargetMode="External"/><Relationship Id="rId66" Type="http://schemas.openxmlformats.org/officeDocument/2006/relationships/hyperlink" Target="https://kamchatka.arbitr.ru/about/publications" TargetMode="External"/><Relationship Id="rId74"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hyperlink" Target="https://minjust.gov.ru/ru/pages/pravovaya-informaciya/" TargetMode="External"/><Relationship Id="rId19" Type="http://schemas.openxmlformats.org/officeDocument/2006/relationships/hyperlink" Target="http://www.minjust.ru&#8211;&#1086;&#1092;&#1080;&#1094;&#1080;&#1072;&#1083;&#1100;&#1085;&#1099;&#1081;" TargetMode="External"/><Relationship Id="rId14" Type="http://schemas.openxmlformats.org/officeDocument/2006/relationships/hyperlink" Target="http://www.council.gov.ru/%20&#8211;" TargetMode="External"/><Relationship Id="rId22" Type="http://schemas.openxmlformats.org/officeDocument/2006/relationships/hyperlink" Target="http://publication.pravo.gov.ru/" TargetMode="External"/><Relationship Id="rId27" Type="http://schemas.openxmlformats.org/officeDocument/2006/relationships/hyperlink" Target="http://www.kremlin.ru/structure/state-council" TargetMode="External"/><Relationship Id="rId30" Type="http://schemas.openxmlformats.org/officeDocument/2006/relationships/hyperlink" Target="http://duma.gov.ru/" TargetMode="External"/><Relationship Id="rId35" Type="http://schemas.openxmlformats.org/officeDocument/2006/relationships/hyperlink" Target="http://council.gov.ru/" TargetMode="External"/><Relationship Id="rId43" Type="http://schemas.openxmlformats.org/officeDocument/2006/relationships/hyperlink" Target="http://government.ru/rugovclassifier/" TargetMode="External"/><Relationship Id="rId48" Type="http://schemas.openxmlformats.org/officeDocument/2006/relationships/hyperlink" Target="http://www.ksrf.ru/ru/Decision/Pages/default.aspx" TargetMode="External"/><Relationship Id="rId56" Type="http://schemas.openxmlformats.org/officeDocument/2006/relationships/hyperlink" Target="https://sudact.ru/" TargetMode="External"/><Relationship Id="rId64" Type="http://schemas.openxmlformats.org/officeDocument/2006/relationships/hyperlink" Target="https://kamchatka.arbitr.ru/process/primiritelnie_proceduri" TargetMode="External"/><Relationship Id="rId69" Type="http://schemas.openxmlformats.org/officeDocument/2006/relationships/hyperlink" Target="https://www.kamgov.ru/gov-entity/iogv" TargetMode="External"/><Relationship Id="rId8" Type="http://schemas.openxmlformats.org/officeDocument/2006/relationships/image" Target="media/image1.png"/><Relationship Id="rId51" Type="http://schemas.openxmlformats.org/officeDocument/2006/relationships/hyperlink" Target="https://www.vsrf.ru/" TargetMode="External"/><Relationship Id="rId72" Type="http://schemas.openxmlformats.org/officeDocument/2006/relationships/hyperlink" Target="http://www.zaksobr.kamchatka.ru/events/Deyatelnost" TargetMode="External"/><Relationship Id="rId3" Type="http://schemas.openxmlformats.org/officeDocument/2006/relationships/styles" Target="styles.xml"/><Relationship Id="rId12" Type="http://schemas.openxmlformats.org/officeDocument/2006/relationships/hyperlink" Target="http://znanium.com/catalog/product/792868" TargetMode="External"/><Relationship Id="rId17" Type="http://schemas.openxmlformats.org/officeDocument/2006/relationships/hyperlink" Target="http://www.ksrf.ru/%20&#8211;" TargetMode="External"/><Relationship Id="rId25" Type="http://schemas.openxmlformats.org/officeDocument/2006/relationships/hyperlink" Target="http://www.kremlin.ru/" TargetMode="External"/><Relationship Id="rId33" Type="http://schemas.openxmlformats.org/officeDocument/2006/relationships/hyperlink" Target="http://duma.gov.ru/representative/interpellations/" TargetMode="External"/><Relationship Id="rId38" Type="http://schemas.openxmlformats.org/officeDocument/2006/relationships/hyperlink" Target="http://council.gov.ru/activity/analytics/" TargetMode="External"/><Relationship Id="rId46" Type="http://schemas.openxmlformats.org/officeDocument/2006/relationships/hyperlink" Target="http://www.ksrf.ru/" TargetMode="External"/><Relationship Id="rId59" Type="http://schemas.openxmlformats.org/officeDocument/2006/relationships/hyperlink" Target="https://www.dissercat.com/" TargetMode="External"/><Relationship Id="rId67" Type="http://schemas.openxmlformats.org/officeDocument/2006/relationships/hyperlink" Target="https://kamchatka.arbitr.ru/about/stat" TargetMode="External"/><Relationship Id="rId20" Type="http://schemas.openxmlformats.org/officeDocument/2006/relationships/hyperlink" Target="http://www.gararnt.ru" TargetMode="External"/><Relationship Id="rId41" Type="http://schemas.openxmlformats.org/officeDocument/2006/relationships/hyperlink" Target="http://government.ru/rugovclassifier/" TargetMode="External"/><Relationship Id="rId54" Type="http://schemas.openxmlformats.org/officeDocument/2006/relationships/hyperlink" Target="https://vsrf.ru/documents/statistics/?year=2021" TargetMode="External"/><Relationship Id="rId62" Type="http://schemas.openxmlformats.org/officeDocument/2006/relationships/hyperlink" Target="https://kamchatka.arbitr.ru/" TargetMode="External"/><Relationship Id="rId70" Type="http://schemas.openxmlformats.org/officeDocument/2006/relationships/hyperlink" Target="https://www.kamgov.ru/gosudarstvennaya-sluzhba" TargetMode="Externa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government.ru/content" TargetMode="External"/><Relationship Id="rId23" Type="http://schemas.openxmlformats.org/officeDocument/2006/relationships/hyperlink" Target="http://pravo.gov.ru/ips/" TargetMode="External"/><Relationship Id="rId28" Type="http://schemas.openxmlformats.org/officeDocument/2006/relationships/hyperlink" Target="http://www.kremlin.ru/structure/security-council" TargetMode="External"/><Relationship Id="rId36" Type="http://schemas.openxmlformats.org/officeDocument/2006/relationships/hyperlink" Target="http://council.gov.ru/structure/council/" TargetMode="External"/><Relationship Id="rId49" Type="http://schemas.openxmlformats.org/officeDocument/2006/relationships/hyperlink" Target="http://www.ksrf.ru/ru/Petition/Pages/StatisticDef.aspx" TargetMode="External"/><Relationship Id="rId57" Type="http://schemas.openxmlformats.org/officeDocument/2006/relationships/hyperlink" Target="http://pravo.minjust.ru/" TargetMode="External"/><Relationship Id="rId10" Type="http://schemas.openxmlformats.org/officeDocument/2006/relationships/hyperlink" Target="http://znanium.com/catalog.php?bookinfo=765716" TargetMode="External"/><Relationship Id="rId31" Type="http://schemas.openxmlformats.org/officeDocument/2006/relationships/hyperlink" Target="http://duma.gov.ru/duma/about/" TargetMode="External"/><Relationship Id="rId44" Type="http://schemas.openxmlformats.org/officeDocument/2006/relationships/hyperlink" Target="http://government.ru/ministries/" TargetMode="External"/><Relationship Id="rId52" Type="http://schemas.openxmlformats.org/officeDocument/2006/relationships/hyperlink" Target="https://vsrf.ru/documents/practice/?year=2021" TargetMode="External"/><Relationship Id="rId60" Type="http://schemas.openxmlformats.org/officeDocument/2006/relationships/hyperlink" Target="https://minjust.gov.ru/ru/documents/" TargetMode="External"/><Relationship Id="rId65" Type="http://schemas.openxmlformats.org/officeDocument/2006/relationships/hyperlink" Target="https://kamchatka.arbitr.ru/process/treteiskie_sudi" TargetMode="External"/><Relationship Id="rId73" Type="http://schemas.openxmlformats.org/officeDocument/2006/relationships/hyperlink" Target="http://www.zaksobr.kamchatka.ru/events/Zakony" TargetMode="Externa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http://www.duma.gov.ru/%20&#8211;" TargetMode="External"/><Relationship Id="rId18" Type="http://schemas.openxmlformats.org/officeDocument/2006/relationships/hyperlink" Target="http://window.edu.ru/window/library%20&#8211;" TargetMode="External"/><Relationship Id="rId39" Type="http://schemas.openxmlformats.org/officeDocument/2006/relationships/hyperlink" Target="http://council.gov.ru/activity/crosswork/" TargetMode="External"/><Relationship Id="rId34" Type="http://schemas.openxmlformats.org/officeDocument/2006/relationships/hyperlink" Target="http://duma.gov.ru/international/about/" TargetMode="External"/><Relationship Id="rId50" Type="http://schemas.openxmlformats.org/officeDocument/2006/relationships/hyperlink" Target="http://www.ksrf.ru/ru/Sessions/Pages/default.aspx" TargetMode="External"/><Relationship Id="rId55" Type="http://schemas.openxmlformats.org/officeDocument/2006/relationships/hyperlink" Target="https://vsrf.ru/documents/international_practice/?year=2021" TargetMode="External"/><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www.zaksobr.kamchatk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0362B8-4C84-4488-A908-9F0E48F24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72</Pages>
  <Words>24199</Words>
  <Characters>137940</Characters>
  <Application>Microsoft Office Word</Application>
  <DocSecurity>0</DocSecurity>
  <Lines>1149</Lines>
  <Paragraphs>323</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161816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dc:creator>
  <cp:lastModifiedBy>П</cp:lastModifiedBy>
  <cp:revision>21</cp:revision>
  <cp:lastPrinted>2026-06-01T01:38:00Z</cp:lastPrinted>
  <dcterms:created xsi:type="dcterms:W3CDTF">2022-10-24T07:23:00Z</dcterms:created>
  <dcterms:modified xsi:type="dcterms:W3CDTF">2026-06-01T02:37:00Z</dcterms:modified>
</cp:coreProperties>
</file>